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2ED082BA" w:rsidR="0074765C" w:rsidRPr="00675A64" w:rsidRDefault="004150FD" w:rsidP="000E0121">
      <w:pPr>
        <w:pStyle w:val="P68B1DB1-Normal1"/>
        <w:widowControl w:val="0"/>
        <w:ind w:left="2880" w:firstLine="720"/>
      </w:pPr>
      <w:r>
        <w:t xml:space="preserve">Correspondence </w:t>
      </w:r>
      <w:r w:rsidR="00375D11" w:rsidRPr="00675A64">
        <w:t xml:space="preserve">Ballot </w:t>
      </w:r>
    </w:p>
    <w:p w14:paraId="1AC89B2C" w14:textId="11272BA6" w:rsidR="0074765C" w:rsidRPr="00675A64" w:rsidRDefault="00375D11">
      <w:pPr>
        <w:pStyle w:val="P68B1DB1-Normal1"/>
        <w:widowControl w:val="0"/>
        <w:jc w:val="center"/>
      </w:pPr>
      <w:r w:rsidRPr="00675A64">
        <w:t xml:space="preserve">for shareholders </w:t>
      </w:r>
      <w:r w:rsidR="00E629C7">
        <w:t>natural persons</w:t>
      </w:r>
    </w:p>
    <w:p w14:paraId="1CF5B330" w14:textId="070F11F6" w:rsidR="0074765C" w:rsidRPr="00675A64" w:rsidRDefault="00375D11">
      <w:pPr>
        <w:pStyle w:val="P68B1DB1-Normal2"/>
        <w:widowControl w:val="0"/>
        <w:jc w:val="center"/>
      </w:pPr>
      <w:r w:rsidRPr="00675A64">
        <w:t>for the Ordinary General Meeting of Shareholders (OGMS) of AROBS TRANSILVANIA SOFTWARE S.A.</w:t>
      </w:r>
    </w:p>
    <w:p w14:paraId="18E807DD" w14:textId="0C332794" w:rsidR="0074765C" w:rsidRPr="00675A64" w:rsidRDefault="00375D11">
      <w:pPr>
        <w:pStyle w:val="P68B1DB1-Normal2"/>
        <w:widowControl w:val="0"/>
        <w:jc w:val="center"/>
      </w:pPr>
      <w:r w:rsidRPr="00675A64">
        <w:t xml:space="preserve">dated </w:t>
      </w:r>
      <w:r w:rsidR="00914CBB">
        <w:t xml:space="preserve">August </w:t>
      </w:r>
      <w:r w:rsidRPr="00675A64">
        <w:t>1, 2022/</w:t>
      </w:r>
      <w:proofErr w:type="gramStart"/>
      <w:r w:rsidR="00914CBB">
        <w:t xml:space="preserve">August </w:t>
      </w:r>
      <w:r w:rsidRPr="00675A64">
        <w:t xml:space="preserve"> 2</w:t>
      </w:r>
      <w:proofErr w:type="gramEnd"/>
      <w:r w:rsidRPr="00675A64">
        <w:t>, 2022</w:t>
      </w:r>
    </w:p>
    <w:p w14:paraId="18827172" w14:textId="77777777" w:rsidR="0074765C" w:rsidRPr="00675A64" w:rsidRDefault="0074765C">
      <w:pPr>
        <w:widowControl w:val="0"/>
        <w:jc w:val="center"/>
        <w:rPr>
          <w:rFonts w:ascii="Calibri" w:eastAsia="Calibri" w:hAnsi="Calibri" w:cs="Calibri"/>
        </w:rPr>
      </w:pPr>
    </w:p>
    <w:p w14:paraId="5F46D2D1" w14:textId="77777777" w:rsidR="0074765C" w:rsidRPr="00675A64" w:rsidRDefault="00375D11">
      <w:pPr>
        <w:pStyle w:val="P68B1DB1-Normal2"/>
        <w:widowControl w:val="0"/>
        <w:jc w:val="both"/>
      </w:pPr>
      <w:r w:rsidRPr="00675A64">
        <w:t>The undersigned, ____________________________________________________________________,</w:t>
      </w:r>
    </w:p>
    <w:p w14:paraId="3B1282CE" w14:textId="77777777" w:rsidR="0074765C" w:rsidRPr="00675A64" w:rsidRDefault="00375D11">
      <w:pPr>
        <w:pStyle w:val="P68B1DB1-Normal3"/>
        <w:widowControl w:val="0"/>
        <w:jc w:val="both"/>
      </w:pPr>
      <w:r w:rsidRPr="00675A64">
        <w:t>*Please fill in the surname and first name of the shareholder private individual</w:t>
      </w:r>
    </w:p>
    <w:p w14:paraId="5030DB5F" w14:textId="77777777" w:rsidR="0074765C" w:rsidRPr="00675A64" w:rsidRDefault="00375D11">
      <w:pPr>
        <w:pStyle w:val="P68B1DB1-Normal2"/>
        <w:widowControl w:val="0"/>
        <w:jc w:val="both"/>
      </w:pPr>
      <w:r w:rsidRPr="00675A64">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1F1AA39E" w:rsidR="0074765C" w:rsidRPr="00675A64" w:rsidRDefault="00375D11" w:rsidP="00914CBB">
      <w:pPr>
        <w:spacing w:after="0" w:line="240" w:lineRule="auto"/>
        <w:ind w:right="-144"/>
        <w:jc w:val="both"/>
        <w:rPr>
          <w:rFonts w:ascii="Calibri" w:hAnsi="Calibri" w:cs="Calibri"/>
        </w:rPr>
      </w:pPr>
      <w:r w:rsidRPr="00675A64">
        <w:rPr>
          <w:rFonts w:ascii="Calibri" w:eastAsia="Calibri" w:hAnsi="Calibri" w:cs="Calibri"/>
        </w:rPr>
        <w:t xml:space="preserve">as shareholder of </w:t>
      </w:r>
      <w:r w:rsidRPr="00675A64">
        <w:rPr>
          <w:rFonts w:ascii="Calibri" w:eastAsia="Calibri" w:hAnsi="Calibri" w:cs="Calibri"/>
          <w:b/>
        </w:rPr>
        <w:t>AROBS TRANSILVANIA SOFTWARE S.A.</w:t>
      </w:r>
      <w:r w:rsidRPr="00675A64">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74765C" w:rsidRPr="00675A64" w:rsidRDefault="0074765C">
      <w:pPr>
        <w:widowControl w:val="0"/>
        <w:jc w:val="both"/>
        <w:rPr>
          <w:rFonts w:ascii="Calibri" w:eastAsia="Calibri" w:hAnsi="Calibri" w:cs="Calibri"/>
        </w:rPr>
      </w:pPr>
    </w:p>
    <w:p w14:paraId="439AB212" w14:textId="566B0630" w:rsidR="0074765C" w:rsidRPr="00675A64" w:rsidRDefault="00375D11">
      <w:pPr>
        <w:pStyle w:val="P68B1DB1-Normal2"/>
        <w:widowControl w:val="0"/>
        <w:jc w:val="both"/>
      </w:pPr>
      <w:bookmarkStart w:id="0" w:name="_gjdgxs"/>
      <w:bookmarkEnd w:id="0"/>
      <w:r w:rsidRPr="00675A64">
        <w:t xml:space="preserve">being aware of the agenda of the Company's Ordinary General Meeting of Shareholders sitting of </w:t>
      </w:r>
      <w:r w:rsidR="003F31D9">
        <w:t xml:space="preserve">August </w:t>
      </w:r>
      <w:r w:rsidRPr="00675A64">
        <w:t>1, 2022, 12</w:t>
      </w:r>
      <w:r w:rsidR="003F31D9">
        <w:t>:00</w:t>
      </w:r>
      <w:r w:rsidRPr="00675A64">
        <w:t xml:space="preserve"> (Romanian Time) – first convening and </w:t>
      </w:r>
      <w:r w:rsidR="003F31D9">
        <w:t>August</w:t>
      </w:r>
      <w:r w:rsidRPr="00675A64">
        <w:t xml:space="preserve"> 2, 2022, 1</w:t>
      </w:r>
      <w:r w:rsidR="003F31D9">
        <w:t>2:00</w:t>
      </w:r>
      <w:r w:rsidRPr="00675A64">
        <w:t xml:space="preserve"> (Romanian Time) – second convening, and of the documentation and briefing materials in connection with that agenda, in accordance with ASF Regulation no. 5/2018, I hereby cast my vote for the Company's Ordinary General Meeting of Shareholders, as follows:</w:t>
      </w:r>
    </w:p>
    <w:p w14:paraId="20AE24EC" w14:textId="77777777" w:rsidR="0074765C" w:rsidRPr="00675A64" w:rsidRDefault="0074765C">
      <w:pPr>
        <w:widowControl w:val="0"/>
        <w:jc w:val="both"/>
        <w:rPr>
          <w:rFonts w:ascii="Calibri" w:eastAsia="Calibri" w:hAnsi="Calibri" w:cs="Calibri"/>
        </w:rPr>
      </w:pPr>
    </w:p>
    <w:p w14:paraId="3D580060" w14:textId="77777777" w:rsidR="007B63FD" w:rsidRPr="00DF0FE5" w:rsidRDefault="007B63FD" w:rsidP="007B63FD">
      <w:pPr>
        <w:spacing w:after="0"/>
        <w:jc w:val="both"/>
        <w:rPr>
          <w:rFonts w:cstheme="minorHAnsi"/>
          <w:b/>
          <w:bCs/>
        </w:rPr>
      </w:pPr>
      <w:bookmarkStart w:id="1" w:name="_Hlk27662636"/>
      <w:r w:rsidRPr="00DF0FE5">
        <w:rPr>
          <w:rFonts w:cstheme="minorHAnsi"/>
          <w:b/>
          <w:bCs/>
        </w:rPr>
        <w:t>1.</w:t>
      </w:r>
      <w:r w:rsidRPr="00DF0FE5">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39D22C1E" w14:textId="4EF3526A" w:rsidR="0074765C" w:rsidRPr="00524686" w:rsidRDefault="0074765C">
      <w:pPr>
        <w:spacing w:after="0" w:line="240" w:lineRule="auto"/>
        <w:jc w:val="both"/>
        <w:rPr>
          <w:rFonts w:ascii="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24686" w:rsidRPr="00524686" w14:paraId="77F019E0"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DCBA9" w14:textId="77777777" w:rsidR="0074765C" w:rsidRPr="007B63FD" w:rsidRDefault="00375D11">
            <w:pPr>
              <w:pStyle w:val="P68B1DB1-Normal2"/>
              <w:widowControl w:val="0"/>
              <w:tabs>
                <w:tab w:val="left" w:pos="360"/>
              </w:tabs>
              <w:jc w:val="both"/>
            </w:pPr>
            <w:r w:rsidRPr="007B63FD">
              <w:t>FOR</w:t>
            </w:r>
          </w:p>
        </w:tc>
        <w:tc>
          <w:tcPr>
            <w:tcW w:w="1439" w:type="dxa"/>
            <w:tcBorders>
              <w:top w:val="single" w:sz="4" w:space="0" w:color="000000"/>
              <w:left w:val="nil"/>
              <w:bottom w:val="single" w:sz="4" w:space="0" w:color="000000"/>
              <w:right w:val="single" w:sz="4" w:space="0" w:color="000000"/>
            </w:tcBorders>
            <w:vAlign w:val="bottom"/>
          </w:tcPr>
          <w:p w14:paraId="48AAD501" w14:textId="77777777" w:rsidR="0074765C" w:rsidRPr="007B63FD" w:rsidRDefault="00375D11">
            <w:pPr>
              <w:pStyle w:val="P68B1DB1-Normal2"/>
              <w:widowControl w:val="0"/>
              <w:tabs>
                <w:tab w:val="left" w:pos="360"/>
              </w:tabs>
              <w:jc w:val="both"/>
            </w:pPr>
            <w:r w:rsidRPr="007B63FD">
              <w:t>AGAINST</w:t>
            </w:r>
          </w:p>
        </w:tc>
        <w:tc>
          <w:tcPr>
            <w:tcW w:w="1359" w:type="dxa"/>
            <w:tcBorders>
              <w:top w:val="single" w:sz="4" w:space="0" w:color="000000"/>
              <w:left w:val="nil"/>
              <w:bottom w:val="single" w:sz="4" w:space="0" w:color="000000"/>
              <w:right w:val="single" w:sz="4" w:space="0" w:color="000000"/>
            </w:tcBorders>
            <w:vAlign w:val="bottom"/>
          </w:tcPr>
          <w:p w14:paraId="5CBA738F" w14:textId="77777777" w:rsidR="0074765C" w:rsidRPr="007B63FD" w:rsidRDefault="00375D11">
            <w:pPr>
              <w:pStyle w:val="P68B1DB1-Normal2"/>
              <w:widowControl w:val="0"/>
              <w:tabs>
                <w:tab w:val="left" w:pos="360"/>
              </w:tabs>
              <w:jc w:val="both"/>
            </w:pPr>
            <w:r w:rsidRPr="007B63FD">
              <w:t>ABSTAIN</w:t>
            </w:r>
          </w:p>
        </w:tc>
      </w:tr>
      <w:tr w:rsidR="0074765C" w:rsidRPr="00524686" w14:paraId="010CFE29"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11D99EA"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439" w:type="dxa"/>
            <w:tcBorders>
              <w:top w:val="nil"/>
              <w:left w:val="nil"/>
              <w:bottom w:val="single" w:sz="4" w:space="0" w:color="000000"/>
              <w:right w:val="single" w:sz="4" w:space="0" w:color="000000"/>
            </w:tcBorders>
            <w:vAlign w:val="bottom"/>
          </w:tcPr>
          <w:p w14:paraId="77A68371"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359" w:type="dxa"/>
            <w:tcBorders>
              <w:top w:val="nil"/>
              <w:left w:val="nil"/>
              <w:bottom w:val="single" w:sz="4" w:space="0" w:color="000000"/>
              <w:right w:val="single" w:sz="4" w:space="0" w:color="000000"/>
            </w:tcBorders>
            <w:vAlign w:val="bottom"/>
          </w:tcPr>
          <w:p w14:paraId="4A0D734C" w14:textId="77777777" w:rsidR="0074765C" w:rsidRPr="00524686" w:rsidRDefault="00375D11">
            <w:pPr>
              <w:pStyle w:val="P68B1DB1-Normal2"/>
              <w:widowControl w:val="0"/>
              <w:tabs>
                <w:tab w:val="left" w:pos="360"/>
              </w:tabs>
              <w:jc w:val="both"/>
              <w:rPr>
                <w:color w:val="FF0000"/>
              </w:rPr>
            </w:pPr>
            <w:r w:rsidRPr="00524686">
              <w:rPr>
                <w:color w:val="FF0000"/>
              </w:rPr>
              <w:t> </w:t>
            </w:r>
          </w:p>
        </w:tc>
      </w:tr>
    </w:tbl>
    <w:p w14:paraId="67AD8C57" w14:textId="77777777" w:rsidR="0074765C" w:rsidRPr="00524686" w:rsidRDefault="0074765C">
      <w:pPr>
        <w:spacing w:after="0" w:line="240" w:lineRule="auto"/>
        <w:jc w:val="both"/>
        <w:rPr>
          <w:rFonts w:ascii="Calibri" w:hAnsi="Calibri" w:cs="Calibri"/>
          <w:color w:val="FF0000"/>
        </w:rPr>
      </w:pPr>
    </w:p>
    <w:p w14:paraId="0FE45BE7" w14:textId="77777777" w:rsidR="0074765C" w:rsidRPr="00524686" w:rsidRDefault="0074765C">
      <w:pPr>
        <w:spacing w:after="0" w:line="240" w:lineRule="auto"/>
        <w:jc w:val="both"/>
        <w:rPr>
          <w:rFonts w:ascii="Calibri" w:hAnsi="Calibri" w:cs="Calibri"/>
          <w:b/>
          <w:color w:val="FF0000"/>
        </w:rPr>
      </w:pPr>
    </w:p>
    <w:p w14:paraId="322C1901" w14:textId="77777777" w:rsidR="0074765C" w:rsidRPr="00524686" w:rsidRDefault="0074765C">
      <w:pPr>
        <w:spacing w:after="0" w:line="240" w:lineRule="auto"/>
        <w:jc w:val="both"/>
        <w:rPr>
          <w:rFonts w:ascii="Calibri" w:hAnsi="Calibri" w:cs="Calibri"/>
          <w:b/>
          <w:color w:val="FF0000"/>
        </w:rPr>
      </w:pPr>
    </w:p>
    <w:p w14:paraId="3F7F3F07" w14:textId="1F8FF071" w:rsidR="0074765C" w:rsidRDefault="00A1304F" w:rsidP="000E0121">
      <w:pPr>
        <w:autoSpaceDE w:val="0"/>
        <w:autoSpaceDN w:val="0"/>
        <w:adjustRightInd w:val="0"/>
        <w:spacing w:after="0" w:line="240" w:lineRule="auto"/>
        <w:jc w:val="both"/>
        <w:rPr>
          <w:rFonts w:cstheme="minorHAnsi"/>
          <w:lang w:val="ro-RO"/>
        </w:rPr>
      </w:pPr>
      <w:proofErr w:type="gramStart"/>
      <w:r w:rsidRPr="00CC15B8">
        <w:rPr>
          <w:b/>
        </w:rPr>
        <w:lastRenderedPageBreak/>
        <w:t>2.</w:t>
      </w:r>
      <w:r w:rsidRPr="00CC15B8">
        <w:t xml:space="preserve"> </w:t>
      </w:r>
      <w:r w:rsidRPr="00CC15B8">
        <w:rPr>
          <w:rFonts w:cstheme="minorHAnsi"/>
        </w:rPr>
        <w:t xml:space="preserve"> (</w:t>
      </w:r>
      <w:proofErr w:type="gramEnd"/>
      <w:r w:rsidRPr="00CC15B8">
        <w:rPr>
          <w:rFonts w:cstheme="minorHAnsi"/>
        </w:rPr>
        <w:t xml:space="preserve"> SECRET VOTE).</w:t>
      </w:r>
      <w:r w:rsidRPr="00CC15B8">
        <w:t>Please consult the annex for the secret ballot.</w:t>
      </w:r>
    </w:p>
    <w:p w14:paraId="7007E8B4" w14:textId="77777777" w:rsidR="000E0121" w:rsidRPr="000E0121" w:rsidRDefault="000E0121" w:rsidP="000E0121">
      <w:pPr>
        <w:autoSpaceDE w:val="0"/>
        <w:autoSpaceDN w:val="0"/>
        <w:adjustRightInd w:val="0"/>
        <w:spacing w:after="0" w:line="240" w:lineRule="auto"/>
        <w:jc w:val="both"/>
        <w:rPr>
          <w:rFonts w:cstheme="minorHAnsi"/>
          <w:lang w:val="ro-RO"/>
        </w:rPr>
      </w:pPr>
    </w:p>
    <w:p w14:paraId="227C5D73" w14:textId="77777777" w:rsidR="007876FC" w:rsidRPr="00DF0FE5" w:rsidRDefault="007876FC" w:rsidP="007876FC">
      <w:pPr>
        <w:autoSpaceDE w:val="0"/>
        <w:autoSpaceDN w:val="0"/>
        <w:adjustRightInd w:val="0"/>
        <w:spacing w:after="0" w:line="240" w:lineRule="auto"/>
        <w:jc w:val="both"/>
        <w:rPr>
          <w:rFonts w:cstheme="minorHAnsi"/>
          <w:lang w:val="ro-RO"/>
        </w:rPr>
      </w:pPr>
      <w:r w:rsidRPr="00DF0FE5">
        <w:rPr>
          <w:rFonts w:cstheme="minorHAnsi"/>
          <w:b/>
          <w:bCs/>
        </w:rPr>
        <w:t xml:space="preserve">3. </w:t>
      </w:r>
      <w:r w:rsidRPr="00DF0FE5">
        <w:rPr>
          <w:rFonts w:cstheme="minorHAnsi"/>
        </w:rPr>
        <w:t>Setting the date of 17.08.2022 as the registration date for identifying the shareholders over whom</w:t>
      </w:r>
    </w:p>
    <w:p w14:paraId="1819CFB5" w14:textId="77777777" w:rsidR="007876FC" w:rsidRPr="00DF0FE5" w:rsidRDefault="007876FC" w:rsidP="007876FC">
      <w:pPr>
        <w:autoSpaceDE w:val="0"/>
        <w:autoSpaceDN w:val="0"/>
        <w:adjustRightInd w:val="0"/>
        <w:spacing w:after="0" w:line="240" w:lineRule="auto"/>
        <w:jc w:val="both"/>
        <w:rPr>
          <w:rFonts w:cstheme="minorHAnsi"/>
          <w:lang w:val="ro-RO"/>
        </w:rPr>
      </w:pPr>
      <w:r w:rsidRPr="00DF0FE5">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4BC8F102" w14:textId="77777777" w:rsidR="0074765C" w:rsidRPr="00524686" w:rsidRDefault="0074765C">
      <w:pPr>
        <w:widowControl w:val="0"/>
        <w:tabs>
          <w:tab w:val="left" w:pos="360"/>
        </w:tabs>
        <w:jc w:val="both"/>
        <w:rPr>
          <w:rFonts w:ascii="Calibri" w:eastAsia="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7876FC" w:rsidRPr="007876FC" w14:paraId="6F7E8B5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74765C" w:rsidRPr="007876FC" w:rsidRDefault="00375D11">
            <w:pPr>
              <w:pStyle w:val="P68B1DB1-Normal2"/>
              <w:widowControl w:val="0"/>
              <w:tabs>
                <w:tab w:val="left" w:pos="360"/>
              </w:tabs>
              <w:jc w:val="both"/>
            </w:pPr>
            <w:r w:rsidRPr="007876FC">
              <w:t>FOR</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74765C" w:rsidRPr="007876FC" w:rsidRDefault="00375D11">
            <w:pPr>
              <w:pStyle w:val="P68B1DB1-Normal2"/>
              <w:widowControl w:val="0"/>
              <w:tabs>
                <w:tab w:val="left" w:pos="360"/>
              </w:tabs>
              <w:jc w:val="both"/>
            </w:pPr>
            <w:r w:rsidRPr="007876FC">
              <w:t>AGAINST</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74765C" w:rsidRPr="007876FC" w:rsidRDefault="00375D11">
            <w:pPr>
              <w:pStyle w:val="P68B1DB1-Normal2"/>
              <w:widowControl w:val="0"/>
              <w:tabs>
                <w:tab w:val="left" w:pos="360"/>
              </w:tabs>
              <w:jc w:val="both"/>
            </w:pPr>
            <w:r w:rsidRPr="007876FC">
              <w:t>ABSTAIN</w:t>
            </w:r>
          </w:p>
        </w:tc>
      </w:tr>
      <w:tr w:rsidR="0074765C" w:rsidRPr="00524686" w14:paraId="78CF3ADD"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439" w:type="dxa"/>
            <w:tcBorders>
              <w:top w:val="nil"/>
              <w:left w:val="nil"/>
              <w:bottom w:val="single" w:sz="4" w:space="0" w:color="000000"/>
              <w:right w:val="single" w:sz="4" w:space="0" w:color="000000"/>
            </w:tcBorders>
            <w:vAlign w:val="bottom"/>
          </w:tcPr>
          <w:p w14:paraId="1F92301B"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359" w:type="dxa"/>
            <w:tcBorders>
              <w:top w:val="nil"/>
              <w:left w:val="nil"/>
              <w:bottom w:val="single" w:sz="4" w:space="0" w:color="000000"/>
              <w:right w:val="single" w:sz="4" w:space="0" w:color="000000"/>
            </w:tcBorders>
            <w:vAlign w:val="bottom"/>
          </w:tcPr>
          <w:p w14:paraId="464C5114" w14:textId="77777777" w:rsidR="0074765C" w:rsidRPr="00524686" w:rsidRDefault="00375D11">
            <w:pPr>
              <w:pStyle w:val="P68B1DB1-Normal2"/>
              <w:widowControl w:val="0"/>
              <w:tabs>
                <w:tab w:val="left" w:pos="360"/>
              </w:tabs>
              <w:jc w:val="both"/>
              <w:rPr>
                <w:color w:val="FF0000"/>
              </w:rPr>
            </w:pPr>
            <w:r w:rsidRPr="00524686">
              <w:rPr>
                <w:color w:val="FF0000"/>
              </w:rPr>
              <w:t> </w:t>
            </w:r>
          </w:p>
        </w:tc>
      </w:tr>
    </w:tbl>
    <w:p w14:paraId="71D03CB2" w14:textId="5CB56AC7" w:rsidR="0074765C" w:rsidRPr="00524686" w:rsidRDefault="0074765C">
      <w:pPr>
        <w:widowControl w:val="0"/>
        <w:tabs>
          <w:tab w:val="left" w:pos="360"/>
        </w:tabs>
        <w:jc w:val="both"/>
        <w:rPr>
          <w:rFonts w:ascii="Calibri" w:eastAsia="Calibri" w:hAnsi="Calibri" w:cs="Calibri"/>
          <w:b/>
          <w:i/>
          <w:color w:val="FF0000"/>
        </w:rPr>
      </w:pPr>
    </w:p>
    <w:p w14:paraId="358CD0A3" w14:textId="77777777" w:rsidR="002F05F5" w:rsidRPr="00DF0FE5" w:rsidRDefault="002F05F5" w:rsidP="002F05F5">
      <w:pPr>
        <w:spacing w:after="0" w:line="240" w:lineRule="auto"/>
        <w:jc w:val="both"/>
        <w:rPr>
          <w:rFonts w:cstheme="minorHAnsi"/>
          <w:b/>
          <w:bCs/>
          <w:lang w:val="ro-RO"/>
        </w:rPr>
      </w:pPr>
      <w:r w:rsidRPr="00DF0FE5">
        <w:rPr>
          <w:rFonts w:cstheme="minorHAnsi"/>
          <w:b/>
          <w:bCs/>
        </w:rPr>
        <w:t xml:space="preserve">4. </w:t>
      </w:r>
      <w:r w:rsidRPr="00DF0FE5">
        <w:rPr>
          <w:rFonts w:cstheme="minorHAnsi"/>
        </w:rPr>
        <w:t xml:space="preserve">Approval of the power of attorney of the chairman of the Board of Directors, with the possibility of </w:t>
      </w:r>
      <w:proofErr w:type="spellStart"/>
      <w:r w:rsidRPr="00DF0FE5">
        <w:rPr>
          <w:rFonts w:cstheme="minorHAnsi"/>
        </w:rPr>
        <w:t>subdelegation</w:t>
      </w:r>
      <w:proofErr w:type="spellEnd"/>
      <w:r w:rsidRPr="00DF0FE5">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111F0BAE" w14:textId="6F0FD711" w:rsidR="0074765C" w:rsidRPr="002F05F5" w:rsidRDefault="0074765C">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2F05F5" w:rsidRPr="002F05F5" w14:paraId="75087BA4"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49AAD9" w14:textId="77777777" w:rsidR="0074765C" w:rsidRPr="002F05F5" w:rsidRDefault="00375D11">
            <w:pPr>
              <w:pStyle w:val="P68B1DB1-Normal2"/>
              <w:widowControl w:val="0"/>
              <w:tabs>
                <w:tab w:val="left" w:pos="360"/>
              </w:tabs>
              <w:jc w:val="both"/>
            </w:pPr>
            <w:r w:rsidRPr="002F05F5">
              <w:t>FOR</w:t>
            </w:r>
          </w:p>
        </w:tc>
        <w:tc>
          <w:tcPr>
            <w:tcW w:w="1439" w:type="dxa"/>
            <w:tcBorders>
              <w:top w:val="single" w:sz="4" w:space="0" w:color="000000"/>
              <w:left w:val="nil"/>
              <w:bottom w:val="single" w:sz="4" w:space="0" w:color="000000"/>
              <w:right w:val="single" w:sz="4" w:space="0" w:color="000000"/>
            </w:tcBorders>
            <w:vAlign w:val="bottom"/>
          </w:tcPr>
          <w:p w14:paraId="012C06D3" w14:textId="77777777" w:rsidR="0074765C" w:rsidRPr="002F05F5" w:rsidRDefault="00375D11">
            <w:pPr>
              <w:pStyle w:val="P68B1DB1-Normal2"/>
              <w:widowControl w:val="0"/>
              <w:tabs>
                <w:tab w:val="left" w:pos="360"/>
              </w:tabs>
              <w:jc w:val="both"/>
            </w:pPr>
            <w:r w:rsidRPr="002F05F5">
              <w:t>AGAINST</w:t>
            </w:r>
          </w:p>
        </w:tc>
        <w:tc>
          <w:tcPr>
            <w:tcW w:w="1359" w:type="dxa"/>
            <w:tcBorders>
              <w:top w:val="single" w:sz="4" w:space="0" w:color="000000"/>
              <w:left w:val="nil"/>
              <w:bottom w:val="single" w:sz="4" w:space="0" w:color="000000"/>
              <w:right w:val="single" w:sz="4" w:space="0" w:color="000000"/>
            </w:tcBorders>
            <w:vAlign w:val="bottom"/>
          </w:tcPr>
          <w:p w14:paraId="110E84C7" w14:textId="77777777" w:rsidR="0074765C" w:rsidRPr="002F05F5" w:rsidRDefault="00375D11">
            <w:pPr>
              <w:pStyle w:val="P68B1DB1-Normal2"/>
              <w:widowControl w:val="0"/>
              <w:tabs>
                <w:tab w:val="left" w:pos="360"/>
              </w:tabs>
              <w:jc w:val="both"/>
            </w:pPr>
            <w:r w:rsidRPr="002F05F5">
              <w:t>ABSTAIN</w:t>
            </w:r>
          </w:p>
        </w:tc>
      </w:tr>
      <w:tr w:rsidR="0074765C" w:rsidRPr="00524686" w14:paraId="2DBEB9D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7C3481"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439" w:type="dxa"/>
            <w:tcBorders>
              <w:top w:val="nil"/>
              <w:left w:val="nil"/>
              <w:bottom w:val="single" w:sz="4" w:space="0" w:color="000000"/>
              <w:right w:val="single" w:sz="4" w:space="0" w:color="000000"/>
            </w:tcBorders>
            <w:vAlign w:val="bottom"/>
          </w:tcPr>
          <w:p w14:paraId="74F72D13" w14:textId="77777777" w:rsidR="0074765C" w:rsidRPr="00524686" w:rsidRDefault="00375D11">
            <w:pPr>
              <w:pStyle w:val="P68B1DB1-Normal2"/>
              <w:widowControl w:val="0"/>
              <w:tabs>
                <w:tab w:val="left" w:pos="360"/>
              </w:tabs>
              <w:jc w:val="both"/>
              <w:rPr>
                <w:color w:val="FF0000"/>
              </w:rPr>
            </w:pPr>
            <w:r w:rsidRPr="00524686">
              <w:rPr>
                <w:color w:val="FF0000"/>
              </w:rPr>
              <w:t> </w:t>
            </w:r>
          </w:p>
        </w:tc>
        <w:tc>
          <w:tcPr>
            <w:tcW w:w="1359" w:type="dxa"/>
            <w:tcBorders>
              <w:top w:val="nil"/>
              <w:left w:val="nil"/>
              <w:bottom w:val="single" w:sz="4" w:space="0" w:color="000000"/>
              <w:right w:val="single" w:sz="4" w:space="0" w:color="000000"/>
            </w:tcBorders>
            <w:vAlign w:val="bottom"/>
          </w:tcPr>
          <w:p w14:paraId="4989278A" w14:textId="77777777" w:rsidR="0074765C" w:rsidRPr="00524686" w:rsidRDefault="00375D11">
            <w:pPr>
              <w:pStyle w:val="P68B1DB1-Normal2"/>
              <w:widowControl w:val="0"/>
              <w:tabs>
                <w:tab w:val="left" w:pos="360"/>
              </w:tabs>
              <w:jc w:val="both"/>
              <w:rPr>
                <w:color w:val="FF0000"/>
              </w:rPr>
            </w:pPr>
            <w:r w:rsidRPr="00524686">
              <w:rPr>
                <w:color w:val="FF0000"/>
              </w:rPr>
              <w:t> </w:t>
            </w:r>
          </w:p>
        </w:tc>
      </w:tr>
    </w:tbl>
    <w:p w14:paraId="36CE46B6" w14:textId="77777777" w:rsidR="0074765C" w:rsidRPr="00675A64" w:rsidRDefault="0074765C">
      <w:pPr>
        <w:widowControl w:val="0"/>
        <w:tabs>
          <w:tab w:val="left" w:pos="360"/>
        </w:tabs>
        <w:jc w:val="both"/>
        <w:rPr>
          <w:rFonts w:ascii="Calibri" w:eastAsia="Calibri" w:hAnsi="Calibri" w:cs="Calibri"/>
          <w:b/>
          <w:i/>
        </w:rPr>
      </w:pPr>
    </w:p>
    <w:p w14:paraId="45929F78" w14:textId="389C49C6" w:rsidR="0074765C" w:rsidRPr="000E0121" w:rsidRDefault="00375D11" w:rsidP="000E0121">
      <w:pPr>
        <w:pStyle w:val="P68B1DB1-Normal4"/>
        <w:spacing w:after="0" w:line="240" w:lineRule="auto"/>
        <w:jc w:val="both"/>
      </w:pPr>
      <w:r w:rsidRPr="00675A64">
        <w:t xml:space="preserve">The deadline for registration with the Company of </w:t>
      </w:r>
      <w:r w:rsidR="004150FD">
        <w:t xml:space="preserve">correspondence ballot </w:t>
      </w:r>
      <w:r w:rsidRPr="00675A64">
        <w:t xml:space="preserve">by mail is </w:t>
      </w:r>
      <w:r w:rsidR="00524686">
        <w:t>July 30</w:t>
      </w:r>
      <w:r w:rsidRPr="00675A64">
        <w:t xml:space="preserve">, </w:t>
      </w:r>
      <w:proofErr w:type="gramStart"/>
      <w:r w:rsidRPr="00675A64">
        <w:t>2022</w:t>
      </w:r>
      <w:proofErr w:type="gramEnd"/>
      <w:r w:rsidRPr="00675A64">
        <w:t xml:space="preserve"> at </w:t>
      </w:r>
      <w:r w:rsidR="00524686">
        <w:t>14:</w:t>
      </w:r>
      <w:r w:rsidRPr="00675A64">
        <w:t>00</w:t>
      </w:r>
      <w:r w:rsidR="00524686">
        <w:t>.</w:t>
      </w:r>
    </w:p>
    <w:bookmarkEnd w:id="1"/>
    <w:p w14:paraId="3E88B3B7" w14:textId="1F50574F" w:rsidR="0074765C" w:rsidRPr="00675A64" w:rsidRDefault="00375D11" w:rsidP="000E0121">
      <w:pPr>
        <w:pStyle w:val="P68B1DB1-Normal2"/>
        <w:widowControl w:val="0"/>
        <w:jc w:val="both"/>
      </w:pPr>
      <w:r w:rsidRPr="00675A64">
        <w:rPr>
          <w:i/>
        </w:rPr>
        <w:t>Note: Indicate the vote cast by ticking an "X" in one of the spaces for "FOR", "AGAINST" or "ABSTAIN". Where more than one space is ticked with an "X" or no space is ticked, that vote shall be deemed invalid/not cast.</w:t>
      </w:r>
      <w:r w:rsidRPr="00675A64">
        <w:t xml:space="preserve"> </w:t>
      </w:r>
    </w:p>
    <w:p w14:paraId="1D63368B" w14:textId="79F31625" w:rsidR="0074765C" w:rsidRPr="00675A64" w:rsidRDefault="00375D11">
      <w:pPr>
        <w:pStyle w:val="P68B1DB1-Normal2"/>
        <w:widowControl w:val="0"/>
        <w:jc w:val="both"/>
      </w:pPr>
      <w:r w:rsidRPr="00675A64">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675A64">
        <w:rPr>
          <w:b/>
          <w:i/>
        </w:rPr>
        <w:t>(</w:t>
      </w:r>
      <w:r w:rsidR="00DE6D65">
        <w:rPr>
          <w:b/>
          <w:i/>
        </w:rPr>
        <w:t>July 22</w:t>
      </w:r>
      <w:r w:rsidRPr="00675A64">
        <w:rPr>
          <w:b/>
          <w:i/>
        </w:rPr>
        <w:t>, 2022)</w:t>
      </w:r>
      <w:r w:rsidRPr="00675A64">
        <w:t xml:space="preserve"> issued by </w:t>
      </w:r>
      <w:proofErr w:type="spellStart"/>
      <w:r w:rsidRPr="00675A64">
        <w:t>Depozitarul</w:t>
      </w:r>
      <w:proofErr w:type="spellEnd"/>
      <w:r w:rsidRPr="00675A64">
        <w:t xml:space="preserve"> Central S.A., together with the proof of the status of legal representative.</w:t>
      </w:r>
    </w:p>
    <w:p w14:paraId="5D70E8C1" w14:textId="77777777" w:rsidR="0074765C" w:rsidRPr="00675A64" w:rsidRDefault="0074765C">
      <w:pPr>
        <w:widowControl w:val="0"/>
        <w:rPr>
          <w:rFonts w:ascii="Calibri" w:eastAsia="Calibri" w:hAnsi="Calibri" w:cs="Calibri"/>
        </w:rPr>
      </w:pPr>
    </w:p>
    <w:p w14:paraId="3FD19A1F" w14:textId="4AC97628" w:rsidR="0074765C" w:rsidRPr="00675A64" w:rsidRDefault="00375D11">
      <w:pPr>
        <w:pStyle w:val="P68B1DB1-Normal2"/>
        <w:widowControl w:val="0"/>
      </w:pPr>
      <w:r w:rsidRPr="00675A64">
        <w:t xml:space="preserve">Date of the </w:t>
      </w:r>
      <w:r w:rsidR="004150FD">
        <w:t>correspondence ballot</w:t>
      </w:r>
      <w:r w:rsidRPr="00675A64">
        <w:t>: ___________________________</w:t>
      </w:r>
    </w:p>
    <w:p w14:paraId="0602A148" w14:textId="15402250" w:rsidR="0074765C" w:rsidRPr="00675A64" w:rsidRDefault="00375D11">
      <w:pPr>
        <w:pStyle w:val="P68B1DB1-BodyText5"/>
        <w:spacing w:line="480" w:lineRule="auto"/>
      </w:pPr>
      <w:r w:rsidRPr="00675A64">
        <w:t>No. of shares: _______________________________</w:t>
      </w:r>
    </w:p>
    <w:p w14:paraId="5B679E92" w14:textId="0CE2BF1E" w:rsidR="0074765C" w:rsidRDefault="00375D11" w:rsidP="000E0121">
      <w:pPr>
        <w:pStyle w:val="P68B1DB1-BodyText5"/>
        <w:spacing w:line="480" w:lineRule="auto"/>
      </w:pPr>
      <w:r w:rsidRPr="00675A64">
        <w:t>Signature: ________________________________</w:t>
      </w:r>
    </w:p>
    <w:p w14:paraId="71CAA183" w14:textId="77777777" w:rsidR="000E0121" w:rsidRPr="000E0121" w:rsidRDefault="000E0121" w:rsidP="000E0121">
      <w:pPr>
        <w:pStyle w:val="P68B1DB1-BodyText5"/>
        <w:spacing w:line="480" w:lineRule="auto"/>
      </w:pPr>
    </w:p>
    <w:p w14:paraId="3D7C8967" w14:textId="77777777" w:rsidR="0074765C" w:rsidRPr="00675A64" w:rsidRDefault="00375D11">
      <w:pPr>
        <w:pStyle w:val="P68B1DB1-Normal6"/>
        <w:spacing w:after="0" w:line="240" w:lineRule="auto"/>
        <w:jc w:val="center"/>
      </w:pPr>
      <w:r w:rsidRPr="00675A64">
        <w:lastRenderedPageBreak/>
        <w:t>Annex for secret ballot voting</w:t>
      </w:r>
    </w:p>
    <w:p w14:paraId="6DAFFFCB" w14:textId="77777777" w:rsidR="0074765C" w:rsidRPr="00675A64" w:rsidRDefault="00375D11">
      <w:pPr>
        <w:pStyle w:val="P68B1DB1-Normal6"/>
        <w:spacing w:after="0" w:line="240" w:lineRule="auto"/>
        <w:jc w:val="center"/>
      </w:pPr>
      <w:r w:rsidRPr="00675A64">
        <w:t>for the Ordinary General Meeting of Shareholders</w:t>
      </w:r>
    </w:p>
    <w:p w14:paraId="13F5049C" w14:textId="29123FF3" w:rsidR="0074765C" w:rsidRPr="00675A64" w:rsidRDefault="00375D11">
      <w:pPr>
        <w:pStyle w:val="P68B1DB1-Normal6"/>
        <w:spacing w:after="0" w:line="240" w:lineRule="auto"/>
        <w:jc w:val="center"/>
      </w:pPr>
      <w:r w:rsidRPr="00675A64">
        <w:t xml:space="preserve">dated </w:t>
      </w:r>
      <w:r w:rsidR="00DE6D65">
        <w:t xml:space="preserve">August </w:t>
      </w:r>
      <w:r w:rsidRPr="00675A64">
        <w:t>1, 2022/</w:t>
      </w:r>
      <w:proofErr w:type="gramStart"/>
      <w:r w:rsidR="00DE6D65">
        <w:t xml:space="preserve">August </w:t>
      </w:r>
      <w:r w:rsidRPr="00675A64">
        <w:t xml:space="preserve"> 2</w:t>
      </w:r>
      <w:proofErr w:type="gramEnd"/>
      <w:r w:rsidRPr="00675A64">
        <w:t>, 2022</w:t>
      </w:r>
    </w:p>
    <w:p w14:paraId="01017E0A" w14:textId="0372AC42" w:rsidR="0074765C" w:rsidRPr="00675A64" w:rsidRDefault="00375D11">
      <w:pPr>
        <w:pStyle w:val="P68B1DB1-Normal6"/>
        <w:spacing w:after="0" w:line="240" w:lineRule="auto"/>
        <w:jc w:val="center"/>
      </w:pPr>
      <w:r w:rsidRPr="00675A64">
        <w:t xml:space="preserve">dedicated to item </w:t>
      </w:r>
      <w:r w:rsidR="00DE6D65">
        <w:t>2</w:t>
      </w:r>
      <w:r w:rsidRPr="00675A64">
        <w:t xml:space="preserve"> on the agenda </w:t>
      </w:r>
    </w:p>
    <w:p w14:paraId="030B765F" w14:textId="77777777" w:rsidR="0074765C" w:rsidRPr="00675A64" w:rsidRDefault="0074765C">
      <w:pPr>
        <w:spacing w:after="0" w:line="240" w:lineRule="auto"/>
        <w:jc w:val="center"/>
        <w:rPr>
          <w:rFonts w:ascii="Calibri" w:hAnsi="Calibri" w:cs="Calibri"/>
          <w:b/>
        </w:rPr>
      </w:pPr>
    </w:p>
    <w:p w14:paraId="5F1BAF32" w14:textId="77777777" w:rsidR="0074765C" w:rsidRPr="00675A64" w:rsidRDefault="00375D11">
      <w:pPr>
        <w:pStyle w:val="P68B1DB1-Normal2"/>
        <w:widowControl w:val="0"/>
        <w:spacing w:after="0" w:line="240" w:lineRule="auto"/>
        <w:jc w:val="both"/>
      </w:pPr>
      <w:r w:rsidRPr="00675A64">
        <w:t>The undersigned, ____________________________________________________________________,</w:t>
      </w:r>
    </w:p>
    <w:p w14:paraId="441CE934" w14:textId="77777777" w:rsidR="0074765C" w:rsidRPr="00675A64" w:rsidRDefault="00375D11">
      <w:pPr>
        <w:pStyle w:val="P68B1DB1-Normal3"/>
        <w:widowControl w:val="0"/>
        <w:spacing w:after="0" w:line="240" w:lineRule="auto"/>
        <w:jc w:val="both"/>
      </w:pPr>
      <w:r w:rsidRPr="00675A64">
        <w:t>*Please fill in the surname and first name of the shareholder private individual</w:t>
      </w:r>
    </w:p>
    <w:p w14:paraId="242B5A24" w14:textId="77777777" w:rsidR="0074765C" w:rsidRPr="00675A64" w:rsidRDefault="00375D11">
      <w:pPr>
        <w:pStyle w:val="P68B1DB1-Normal2"/>
        <w:widowControl w:val="0"/>
        <w:spacing w:after="0" w:line="240" w:lineRule="auto"/>
        <w:jc w:val="both"/>
      </w:pPr>
      <w:r w:rsidRPr="00675A64">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EA2A010" w14:textId="77777777" w:rsidR="0074765C" w:rsidRPr="00675A64" w:rsidRDefault="00375D11" w:rsidP="00CF37D2">
      <w:pPr>
        <w:spacing w:after="0" w:line="240" w:lineRule="auto"/>
        <w:ind w:right="-144"/>
        <w:jc w:val="both"/>
        <w:rPr>
          <w:rFonts w:ascii="Calibri" w:hAnsi="Calibri" w:cs="Calibri"/>
        </w:rPr>
      </w:pPr>
      <w:r w:rsidRPr="00675A64">
        <w:rPr>
          <w:rFonts w:ascii="Calibri" w:eastAsia="Calibri" w:hAnsi="Calibri" w:cs="Calibri"/>
        </w:rPr>
        <w:t xml:space="preserve">as shareholder of </w:t>
      </w:r>
      <w:r w:rsidRPr="00675A64">
        <w:rPr>
          <w:rFonts w:ascii="Calibri" w:eastAsia="Calibri" w:hAnsi="Calibri" w:cs="Calibri"/>
          <w:b/>
        </w:rPr>
        <w:t>AROBS TRANSILVANIA SOFTWARE S.A.</w:t>
      </w:r>
      <w:r w:rsidRPr="00675A64">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2BE7332" w14:textId="77777777" w:rsidR="0074765C" w:rsidRPr="00675A64" w:rsidRDefault="0074765C">
      <w:pPr>
        <w:spacing w:after="0" w:line="240" w:lineRule="auto"/>
        <w:ind w:right="-144"/>
        <w:rPr>
          <w:rFonts w:ascii="Calibri" w:hAnsi="Calibri" w:cs="Calibri"/>
        </w:rPr>
      </w:pPr>
    </w:p>
    <w:p w14:paraId="2374E4FD" w14:textId="3F9D1C82" w:rsidR="0074765C" w:rsidRDefault="003F1699">
      <w:pPr>
        <w:spacing w:after="0" w:line="276" w:lineRule="auto"/>
        <w:jc w:val="both"/>
        <w:rPr>
          <w:rFonts w:cstheme="minorHAnsi"/>
        </w:rPr>
      </w:pPr>
      <w:r w:rsidRPr="00DF0FE5">
        <w:rPr>
          <w:rFonts w:cstheme="minorHAnsi"/>
          <w:b/>
          <w:bCs/>
        </w:rPr>
        <w:t xml:space="preserve">2. </w:t>
      </w:r>
      <w:r w:rsidRPr="00DF0FE5">
        <w:rPr>
          <w:rFonts w:cstheme="minorHAnsi"/>
        </w:rPr>
        <w:t>Approval of the discharge of the members of the management board for the financial year 2021</w:t>
      </w:r>
      <w:r>
        <w:rPr>
          <w:rFonts w:cstheme="minorHAnsi"/>
        </w:rPr>
        <w:t>.</w:t>
      </w:r>
    </w:p>
    <w:p w14:paraId="095B789A" w14:textId="77777777" w:rsidR="003F1699" w:rsidRPr="004D787C" w:rsidRDefault="003F1699">
      <w:pPr>
        <w:spacing w:after="0" w:line="276" w:lineRule="auto"/>
        <w:jc w:val="both"/>
        <w:rPr>
          <w:rFonts w:ascii="Calibri" w:hAnsi="Calibri" w:cs="Calibri"/>
          <w:color w:val="FF0000"/>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3F1699" w:rsidRPr="003F1699" w14:paraId="083D0013"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74765C" w:rsidRPr="003F1699" w:rsidRDefault="00375D11">
            <w:pPr>
              <w:pStyle w:val="P68B1DB1-TableParagraph7"/>
              <w:kinsoku w:val="0"/>
              <w:overflowPunct w:val="0"/>
              <w:ind w:left="0"/>
              <w:jc w:val="center"/>
            </w:pPr>
            <w:r w:rsidRPr="003F1699">
              <w:t>FOR</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74765C" w:rsidRPr="003F1699" w:rsidRDefault="00375D11">
            <w:pPr>
              <w:pStyle w:val="P68B1DB1-TableParagraph7"/>
              <w:kinsoku w:val="0"/>
              <w:overflowPunct w:val="0"/>
              <w:ind w:left="0"/>
              <w:jc w:val="center"/>
            </w:pPr>
            <w:r w:rsidRPr="003F1699">
              <w:t>AGAINST</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74765C" w:rsidRPr="003F1699" w:rsidRDefault="00375D11">
            <w:pPr>
              <w:pStyle w:val="P68B1DB1-TableParagraph7"/>
              <w:kinsoku w:val="0"/>
              <w:overflowPunct w:val="0"/>
              <w:ind w:left="0"/>
              <w:jc w:val="center"/>
            </w:pPr>
            <w:r w:rsidRPr="003F1699">
              <w:t>ABSTAIN</w:t>
            </w:r>
          </w:p>
        </w:tc>
      </w:tr>
      <w:tr w:rsidR="004D787C" w:rsidRPr="004D787C" w14:paraId="1A44FA3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74765C" w:rsidRPr="004D787C" w:rsidRDefault="0074765C">
            <w:pPr>
              <w:rPr>
                <w:rFonts w:ascii="Calibri" w:hAnsi="Calibri" w:cs="Calibri"/>
                <w:color w:val="FF0000"/>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74765C" w:rsidRPr="004D787C" w:rsidRDefault="0074765C">
            <w:pPr>
              <w:rPr>
                <w:rFonts w:ascii="Calibri" w:hAnsi="Calibri" w:cs="Calibri"/>
                <w:color w:val="FF0000"/>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74765C" w:rsidRPr="004D787C" w:rsidRDefault="0074765C">
            <w:pPr>
              <w:rPr>
                <w:rFonts w:ascii="Calibri" w:hAnsi="Calibri" w:cs="Calibri"/>
                <w:color w:val="FF0000"/>
              </w:rPr>
            </w:pPr>
          </w:p>
        </w:tc>
      </w:tr>
    </w:tbl>
    <w:p w14:paraId="3F770964" w14:textId="77777777" w:rsidR="0074765C" w:rsidRPr="00675A64" w:rsidRDefault="0074765C">
      <w:pPr>
        <w:contextualSpacing/>
        <w:jc w:val="both"/>
        <w:rPr>
          <w:rFonts w:ascii="Calibri" w:hAnsi="Calibri" w:cs="Calibri"/>
        </w:rPr>
      </w:pPr>
    </w:p>
    <w:p w14:paraId="062F623D" w14:textId="4B6E33FC" w:rsidR="0074765C" w:rsidRPr="00675A64" w:rsidRDefault="00375D11">
      <w:pPr>
        <w:pStyle w:val="P68B1DB1-BodyText5"/>
        <w:kinsoku w:val="0"/>
        <w:overflowPunct w:val="0"/>
        <w:ind w:left="100"/>
        <w:jc w:val="both"/>
      </w:pPr>
      <w:r w:rsidRPr="00675A64">
        <w:rPr>
          <w:i/>
        </w:rPr>
        <w:t>Note: Indicate your vote by ticking an "X" in one of the boxes for "FOR", "AGAINST" or "ABSTAIN". Where more than one box is ticked with an "X" or no box is ticked, that vote shall be deemed invalid/ not cast.</w:t>
      </w:r>
    </w:p>
    <w:p w14:paraId="5DCD23DC" w14:textId="77777777" w:rsidR="0074765C" w:rsidRPr="00675A64" w:rsidRDefault="0074765C">
      <w:pPr>
        <w:pStyle w:val="BodyText"/>
        <w:kinsoku w:val="0"/>
        <w:overflowPunct w:val="0"/>
        <w:ind w:left="100"/>
        <w:jc w:val="both"/>
        <w:rPr>
          <w:rFonts w:ascii="Calibri" w:hAnsi="Calibri" w:cs="Calibri"/>
          <w:sz w:val="22"/>
        </w:rPr>
      </w:pPr>
    </w:p>
    <w:p w14:paraId="62D866C5" w14:textId="01051DA8" w:rsidR="0074765C" w:rsidRPr="00675A64" w:rsidRDefault="00375D11">
      <w:pPr>
        <w:pStyle w:val="P68B1DB1-Normal2"/>
        <w:widowControl w:val="0"/>
        <w:spacing w:after="0" w:line="240" w:lineRule="auto"/>
      </w:pPr>
      <w:r w:rsidRPr="00675A64">
        <w:t xml:space="preserve">Date of the </w:t>
      </w:r>
      <w:r w:rsidR="004150FD">
        <w:t>correspondence ballot</w:t>
      </w:r>
      <w:r w:rsidRPr="00675A64">
        <w:t>: ___________________________</w:t>
      </w:r>
    </w:p>
    <w:p w14:paraId="22EB7EA4" w14:textId="2B982118" w:rsidR="0074765C" w:rsidRPr="00675A64" w:rsidRDefault="00375D11">
      <w:pPr>
        <w:pStyle w:val="P68B1DB1-BodyText5"/>
      </w:pPr>
      <w:r w:rsidRPr="00675A64">
        <w:t>No. of shares: _______________________________</w:t>
      </w:r>
    </w:p>
    <w:p w14:paraId="215FE78F" w14:textId="2F5601D9" w:rsidR="0074765C" w:rsidRPr="00675A64" w:rsidRDefault="00375D11">
      <w:pPr>
        <w:pStyle w:val="P68B1DB1-BodyText5"/>
        <w:tabs>
          <w:tab w:val="left" w:pos="3493"/>
        </w:tabs>
        <w:kinsoku w:val="0"/>
        <w:overflowPunct w:val="0"/>
        <w:jc w:val="both"/>
      </w:pPr>
      <w:r w:rsidRPr="00675A64">
        <w:t>Signature: ________________________________</w:t>
      </w:r>
    </w:p>
    <w:p w14:paraId="610CFA15" w14:textId="77C408C4" w:rsidR="0074765C" w:rsidRDefault="0074765C">
      <w:pPr>
        <w:pStyle w:val="BodyText"/>
        <w:tabs>
          <w:tab w:val="left" w:pos="3493"/>
        </w:tabs>
        <w:kinsoku w:val="0"/>
        <w:overflowPunct w:val="0"/>
        <w:jc w:val="both"/>
        <w:rPr>
          <w:rFonts w:ascii="Calibri" w:hAnsi="Calibri" w:cs="Calibri"/>
          <w:sz w:val="22"/>
          <w:u w:val="single" w:color="000000"/>
        </w:rPr>
      </w:pPr>
    </w:p>
    <w:p w14:paraId="36913353" w14:textId="7B6AD52F" w:rsidR="00C657BA" w:rsidRDefault="00C657BA">
      <w:pPr>
        <w:pStyle w:val="BodyText"/>
        <w:tabs>
          <w:tab w:val="left" w:pos="3493"/>
        </w:tabs>
        <w:kinsoku w:val="0"/>
        <w:overflowPunct w:val="0"/>
        <w:jc w:val="both"/>
        <w:rPr>
          <w:rFonts w:ascii="Calibri" w:hAnsi="Calibri" w:cs="Calibri"/>
          <w:sz w:val="22"/>
          <w:u w:val="single" w:color="000000"/>
        </w:rPr>
      </w:pPr>
    </w:p>
    <w:p w14:paraId="4C816AB4" w14:textId="1BE75455" w:rsidR="00C657BA" w:rsidRDefault="00C657BA">
      <w:pPr>
        <w:pStyle w:val="BodyText"/>
        <w:tabs>
          <w:tab w:val="left" w:pos="3493"/>
        </w:tabs>
        <w:kinsoku w:val="0"/>
        <w:overflowPunct w:val="0"/>
        <w:jc w:val="both"/>
        <w:rPr>
          <w:rFonts w:ascii="Calibri" w:hAnsi="Calibri" w:cs="Calibri"/>
          <w:sz w:val="22"/>
          <w:u w:val="single" w:color="000000"/>
        </w:rPr>
      </w:pPr>
    </w:p>
    <w:p w14:paraId="196C0DD3" w14:textId="77777777" w:rsidR="00C657BA" w:rsidRPr="00675A64" w:rsidRDefault="00C657BA">
      <w:pPr>
        <w:pStyle w:val="BodyText"/>
        <w:tabs>
          <w:tab w:val="left" w:pos="3493"/>
        </w:tabs>
        <w:kinsoku w:val="0"/>
        <w:overflowPunct w:val="0"/>
        <w:jc w:val="both"/>
        <w:rPr>
          <w:rFonts w:ascii="Calibri" w:hAnsi="Calibri" w:cs="Calibri"/>
          <w:sz w:val="22"/>
          <w:u w:val="single" w:color="000000"/>
        </w:rPr>
      </w:pPr>
    </w:p>
    <w:p w14:paraId="4EA41A56" w14:textId="0865D925" w:rsidR="0074765C" w:rsidRPr="00675A64" w:rsidRDefault="00375D11">
      <w:pPr>
        <w:pStyle w:val="P68B1DB1-BodyText8"/>
        <w:tabs>
          <w:tab w:val="left" w:pos="3493"/>
        </w:tabs>
        <w:kinsoku w:val="0"/>
        <w:overflowPunct w:val="0"/>
        <w:jc w:val="both"/>
        <w:rPr>
          <w:u w:val="single" w:color="000000"/>
        </w:rPr>
      </w:pPr>
      <w:r w:rsidRPr="00675A64">
        <w:rPr>
          <w:noProof/>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2F6C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4262057B" w14:textId="77777777" w:rsidR="007F6455" w:rsidRPr="008F55EF" w:rsidRDefault="007F6455" w:rsidP="007F6455">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w:t>
      </w:r>
      <w:r>
        <w:rPr>
          <w:rFonts w:ascii="Calibri" w:hAnsi="Calibri" w:cs="Calibri"/>
          <w:i/>
          <w:sz w:val="20"/>
        </w:rPr>
        <w:t>2</w:t>
      </w:r>
      <w:r w:rsidRPr="00405D88">
        <w:rPr>
          <w:rFonts w:ascii="Calibri" w:hAnsi="Calibri" w:cs="Calibri"/>
          <w:i/>
          <w:sz w:val="20"/>
        </w:rPr>
        <w:t xml:space="preserve">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 xml:space="preserve">August </w:t>
      </w:r>
      <w:r w:rsidRPr="00405D88">
        <w:rPr>
          <w:rFonts w:ascii="Calibri" w:hAnsi="Calibri" w:cs="Calibri"/>
          <w:i/>
          <w:sz w:val="20"/>
        </w:rPr>
        <w:t xml:space="preserve">1, 2022 / </w:t>
      </w:r>
      <w:r>
        <w:rPr>
          <w:rFonts w:ascii="Calibri" w:hAnsi="Calibri" w:cs="Calibri"/>
          <w:i/>
          <w:sz w:val="20"/>
        </w:rPr>
        <w:t xml:space="preserve">August </w:t>
      </w:r>
      <w:r w:rsidRPr="00405D88">
        <w:rPr>
          <w:rFonts w:ascii="Calibri" w:hAnsi="Calibri" w:cs="Calibri"/>
          <w:i/>
          <w:sz w:val="20"/>
        </w:rPr>
        <w:t>2, 2022", 12</w:t>
      </w:r>
      <w:r>
        <w:rPr>
          <w:rFonts w:ascii="Calibri" w:hAnsi="Calibri" w:cs="Calibri"/>
          <w:i/>
          <w:sz w:val="20"/>
        </w:rPr>
        <w:t>:00</w:t>
      </w:r>
      <w:r w:rsidRPr="00405D88">
        <w:rPr>
          <w:rFonts w:ascii="Calibri" w:hAnsi="Calibri" w:cs="Calibri"/>
          <w:i/>
          <w:sz w:val="20"/>
        </w:rPr>
        <w:t xml:space="preserve">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July 30</w:t>
      </w:r>
      <w:r w:rsidRPr="00405D88">
        <w:rPr>
          <w:rFonts w:ascii="Calibri" w:hAnsi="Calibri" w:cs="Calibri"/>
          <w:i/>
          <w:sz w:val="20"/>
        </w:rPr>
        <w:t xml:space="preserve">, 2022, </w:t>
      </w:r>
      <w:r>
        <w:rPr>
          <w:rFonts w:ascii="Calibri" w:hAnsi="Calibri" w:cs="Calibri"/>
          <w:i/>
          <w:sz w:val="20"/>
        </w:rPr>
        <w:t>14:</w:t>
      </w:r>
      <w:r w:rsidRPr="00405D88">
        <w:rPr>
          <w:rFonts w:ascii="Calibri" w:hAnsi="Calibri" w:cs="Calibri"/>
          <w:i/>
          <w:sz w:val="20"/>
        </w:rPr>
        <w:t xml:space="preserve">00, clearly marked on the envelope "For the Ordinary General Meeting of Shareholders  of </w:t>
      </w:r>
      <w:r>
        <w:rPr>
          <w:rFonts w:ascii="Calibri" w:hAnsi="Calibri" w:cs="Calibri"/>
          <w:i/>
          <w:sz w:val="20"/>
        </w:rPr>
        <w:t>August 1</w:t>
      </w:r>
      <w:r w:rsidRPr="00405D88">
        <w:rPr>
          <w:rFonts w:ascii="Calibri" w:hAnsi="Calibri" w:cs="Calibri"/>
          <w:i/>
          <w:sz w:val="20"/>
        </w:rPr>
        <w:t xml:space="preserve">, 2022 / </w:t>
      </w:r>
      <w:r>
        <w:rPr>
          <w:rFonts w:ascii="Calibri" w:hAnsi="Calibri" w:cs="Calibri"/>
          <w:i/>
          <w:sz w:val="20"/>
        </w:rPr>
        <w:t>August</w:t>
      </w:r>
      <w:r w:rsidRPr="00405D88">
        <w:rPr>
          <w:rFonts w:ascii="Calibri" w:hAnsi="Calibri" w:cs="Calibri"/>
          <w:i/>
          <w:sz w:val="20"/>
        </w:rPr>
        <w:t xml:space="preserve"> 2, 2022". If the signed </w:t>
      </w:r>
      <w:r w:rsidRPr="00405D88">
        <w:rPr>
          <w:sz w:val="20"/>
        </w:rPr>
        <w:t xml:space="preserve">correspondence ballot </w:t>
      </w:r>
      <w:r w:rsidRPr="00405D88">
        <w:rPr>
          <w:rFonts w:ascii="Calibri" w:hAnsi="Calibri" w:cs="Calibri"/>
          <w:i/>
          <w:sz w:val="20"/>
        </w:rPr>
        <w:t xml:space="preserve">by mail dedicated to item </w:t>
      </w:r>
      <w:r>
        <w:rPr>
          <w:rFonts w:ascii="Calibri" w:hAnsi="Calibri" w:cs="Calibri"/>
          <w:i/>
          <w:sz w:val="20"/>
        </w:rPr>
        <w:t>2</w:t>
      </w:r>
      <w:r w:rsidRPr="00405D88">
        <w:rPr>
          <w:rFonts w:ascii="Calibri" w:hAnsi="Calibri" w:cs="Calibri"/>
          <w:i/>
          <w:sz w:val="20"/>
        </w:rPr>
        <w:t xml:space="preserve">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 xml:space="preserve">August </w:t>
      </w:r>
      <w:r w:rsidRPr="008F55EF">
        <w:rPr>
          <w:rFonts w:ascii="Calibri" w:hAnsi="Calibri" w:cs="Calibri"/>
          <w:i/>
          <w:sz w:val="20"/>
        </w:rPr>
        <w:t xml:space="preserve">1, 2022 / </w:t>
      </w:r>
      <w:r>
        <w:rPr>
          <w:rFonts w:ascii="Calibri" w:hAnsi="Calibri" w:cs="Calibri"/>
          <w:i/>
          <w:sz w:val="20"/>
        </w:rPr>
        <w:t>August</w:t>
      </w:r>
      <w:r w:rsidRPr="008F55EF">
        <w:rPr>
          <w:rFonts w:ascii="Calibri" w:hAnsi="Calibri" w:cs="Calibri"/>
          <w:i/>
          <w:sz w:val="20"/>
        </w:rPr>
        <w:t xml:space="preserve"> 2, 2022"; it shall be forwarded for registration at the Company's registered office no later than </w:t>
      </w:r>
      <w:r>
        <w:rPr>
          <w:rFonts w:ascii="Calibri" w:hAnsi="Calibri" w:cs="Calibri"/>
          <w:i/>
          <w:sz w:val="20"/>
        </w:rPr>
        <w:t>July 30</w:t>
      </w:r>
      <w:r w:rsidRPr="008F55EF">
        <w:rPr>
          <w:rFonts w:ascii="Calibri" w:hAnsi="Calibri" w:cs="Calibri"/>
          <w:i/>
          <w:sz w:val="20"/>
        </w:rPr>
        <w:t xml:space="preserve">, 2022, </w:t>
      </w:r>
      <w:r>
        <w:rPr>
          <w:rFonts w:ascii="Calibri" w:hAnsi="Calibri" w:cs="Calibri"/>
          <w:i/>
          <w:sz w:val="20"/>
        </w:rPr>
        <w:t>14:</w:t>
      </w:r>
      <w:r w:rsidRPr="008F55EF">
        <w:rPr>
          <w:rFonts w:ascii="Calibri" w:hAnsi="Calibri" w:cs="Calibri"/>
          <w:i/>
          <w:sz w:val="20"/>
        </w:rPr>
        <w:t xml:space="preserve">00 </w:t>
      </w:r>
      <w:r>
        <w:rPr>
          <w:rFonts w:ascii="Calibri" w:hAnsi="Calibri" w:cs="Calibri"/>
          <w:i/>
          <w:sz w:val="20"/>
        </w:rPr>
        <w:t>.</w:t>
      </w:r>
    </w:p>
    <w:p w14:paraId="533F4666" w14:textId="5AE94752" w:rsidR="0074765C" w:rsidRPr="004150FD" w:rsidRDefault="0074765C" w:rsidP="007F6455">
      <w:pPr>
        <w:widowControl w:val="0"/>
        <w:jc w:val="both"/>
        <w:rPr>
          <w:rFonts w:ascii="Calibri" w:eastAsia="Calibri" w:hAnsi="Calibri" w:cs="Calibri"/>
          <w:i/>
          <w:sz w:val="20"/>
        </w:rPr>
      </w:pPr>
    </w:p>
    <w:sectPr w:rsidR="0074765C" w:rsidRPr="004150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BB70" w14:textId="77777777" w:rsidR="00375D11" w:rsidRDefault="00375D11">
      <w:pPr>
        <w:spacing w:after="0" w:line="240" w:lineRule="auto"/>
      </w:pPr>
      <w:r>
        <w:separator/>
      </w:r>
    </w:p>
  </w:endnote>
  <w:endnote w:type="continuationSeparator" w:id="0">
    <w:p w14:paraId="53E58E18" w14:textId="77777777" w:rsidR="00375D11" w:rsidRDefault="0037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74765C" w:rsidRDefault="00375D11">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74765C" w:rsidRDefault="0074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304A" w14:textId="77777777" w:rsidR="00375D11" w:rsidRDefault="00375D11">
      <w:pPr>
        <w:spacing w:after="0" w:line="240" w:lineRule="auto"/>
      </w:pPr>
      <w:r>
        <w:separator/>
      </w:r>
    </w:p>
  </w:footnote>
  <w:footnote w:type="continuationSeparator" w:id="0">
    <w:p w14:paraId="19E59C99" w14:textId="77777777" w:rsidR="00375D11" w:rsidRDefault="0037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74765C" w:rsidRDefault="00375D11">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74765C" w:rsidRDefault="007476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1"/>
  </w:num>
  <w:num w:numId="2" w16cid:durableId="462625848">
    <w:abstractNumId w:val="21"/>
  </w:num>
  <w:num w:numId="3" w16cid:durableId="883449256">
    <w:abstractNumId w:val="18"/>
  </w:num>
  <w:num w:numId="4" w16cid:durableId="1959869441">
    <w:abstractNumId w:val="23"/>
  </w:num>
  <w:num w:numId="5" w16cid:durableId="1912350513">
    <w:abstractNumId w:val="25"/>
  </w:num>
  <w:num w:numId="6" w16cid:durableId="1080568144">
    <w:abstractNumId w:val="17"/>
  </w:num>
  <w:num w:numId="7" w16cid:durableId="1224366822">
    <w:abstractNumId w:val="4"/>
  </w:num>
  <w:num w:numId="8" w16cid:durableId="197360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8"/>
  </w:num>
  <w:num w:numId="10" w16cid:durableId="915016823">
    <w:abstractNumId w:val="9"/>
  </w:num>
  <w:num w:numId="11" w16cid:durableId="1571694251">
    <w:abstractNumId w:val="13"/>
  </w:num>
  <w:num w:numId="12" w16cid:durableId="2096708630">
    <w:abstractNumId w:val="0"/>
  </w:num>
  <w:num w:numId="13" w16cid:durableId="1259095486">
    <w:abstractNumId w:val="20"/>
  </w:num>
  <w:num w:numId="14" w16cid:durableId="1245064849">
    <w:abstractNumId w:val="12"/>
  </w:num>
  <w:num w:numId="15" w16cid:durableId="2012291945">
    <w:abstractNumId w:val="5"/>
  </w:num>
  <w:num w:numId="16" w16cid:durableId="185683390">
    <w:abstractNumId w:val="15"/>
  </w:num>
  <w:num w:numId="17" w16cid:durableId="1403985422">
    <w:abstractNumId w:val="16"/>
  </w:num>
  <w:num w:numId="18" w16cid:durableId="282422847">
    <w:abstractNumId w:val="14"/>
  </w:num>
  <w:num w:numId="19" w16cid:durableId="1782649066">
    <w:abstractNumId w:val="2"/>
  </w:num>
  <w:num w:numId="20" w16cid:durableId="1907105415">
    <w:abstractNumId w:val="6"/>
  </w:num>
  <w:num w:numId="21" w16cid:durableId="395737553">
    <w:abstractNumId w:val="7"/>
  </w:num>
  <w:num w:numId="22" w16cid:durableId="1322152538">
    <w:abstractNumId w:val="3"/>
  </w:num>
  <w:num w:numId="23" w16cid:durableId="599413611">
    <w:abstractNumId w:val="10"/>
  </w:num>
  <w:num w:numId="24" w16cid:durableId="184486642">
    <w:abstractNumId w:val="24"/>
  </w:num>
  <w:num w:numId="25" w16cid:durableId="1181697745">
    <w:abstractNumId w:val="22"/>
  </w:num>
  <w:num w:numId="26" w16cid:durableId="331686463">
    <w:abstractNumId w:val="19"/>
  </w:num>
  <w:num w:numId="27" w16cid:durableId="59523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FB0"/>
    <w:rsid w:val="000D7210"/>
    <w:rsid w:val="000E0121"/>
    <w:rsid w:val="000E366F"/>
    <w:rsid w:val="000E6B84"/>
    <w:rsid w:val="000F05DC"/>
    <w:rsid w:val="000F77CD"/>
    <w:rsid w:val="00104808"/>
    <w:rsid w:val="00116A00"/>
    <w:rsid w:val="001252D4"/>
    <w:rsid w:val="001267E5"/>
    <w:rsid w:val="00136249"/>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F3F00"/>
    <w:rsid w:val="001F6575"/>
    <w:rsid w:val="00200624"/>
    <w:rsid w:val="00206C84"/>
    <w:rsid w:val="00210235"/>
    <w:rsid w:val="00220820"/>
    <w:rsid w:val="00224E43"/>
    <w:rsid w:val="00237AAB"/>
    <w:rsid w:val="00257AF5"/>
    <w:rsid w:val="002615CE"/>
    <w:rsid w:val="0026161B"/>
    <w:rsid w:val="00273234"/>
    <w:rsid w:val="002769B4"/>
    <w:rsid w:val="002777A2"/>
    <w:rsid w:val="00291B53"/>
    <w:rsid w:val="00292E46"/>
    <w:rsid w:val="00295144"/>
    <w:rsid w:val="00295769"/>
    <w:rsid w:val="002971CE"/>
    <w:rsid w:val="002B2823"/>
    <w:rsid w:val="002C1689"/>
    <w:rsid w:val="002C3A3F"/>
    <w:rsid w:val="002D39FC"/>
    <w:rsid w:val="002D514A"/>
    <w:rsid w:val="002F05F5"/>
    <w:rsid w:val="002F7322"/>
    <w:rsid w:val="00323DB4"/>
    <w:rsid w:val="00332A1A"/>
    <w:rsid w:val="003432E2"/>
    <w:rsid w:val="00362BBB"/>
    <w:rsid w:val="00366BA1"/>
    <w:rsid w:val="00374429"/>
    <w:rsid w:val="00375D11"/>
    <w:rsid w:val="00382A19"/>
    <w:rsid w:val="00387CE5"/>
    <w:rsid w:val="003A49DC"/>
    <w:rsid w:val="003A6CBB"/>
    <w:rsid w:val="003B4C1B"/>
    <w:rsid w:val="003C39B5"/>
    <w:rsid w:val="003C5AC0"/>
    <w:rsid w:val="003D1835"/>
    <w:rsid w:val="003D247E"/>
    <w:rsid w:val="003D7BAC"/>
    <w:rsid w:val="003E01AE"/>
    <w:rsid w:val="003E4DB0"/>
    <w:rsid w:val="003E620B"/>
    <w:rsid w:val="003F1699"/>
    <w:rsid w:val="003F31D9"/>
    <w:rsid w:val="004030CC"/>
    <w:rsid w:val="004139FD"/>
    <w:rsid w:val="004140AF"/>
    <w:rsid w:val="004150FD"/>
    <w:rsid w:val="00424317"/>
    <w:rsid w:val="00424AC4"/>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0E3"/>
    <w:rsid w:val="0046265E"/>
    <w:rsid w:val="004634E0"/>
    <w:rsid w:val="0048341E"/>
    <w:rsid w:val="004840C1"/>
    <w:rsid w:val="004C115C"/>
    <w:rsid w:val="004D5A71"/>
    <w:rsid w:val="004D787C"/>
    <w:rsid w:val="004E3C50"/>
    <w:rsid w:val="004E4C04"/>
    <w:rsid w:val="004E4FD6"/>
    <w:rsid w:val="004E657F"/>
    <w:rsid w:val="004E6AF3"/>
    <w:rsid w:val="004F2A4E"/>
    <w:rsid w:val="0050008C"/>
    <w:rsid w:val="00507499"/>
    <w:rsid w:val="005117F0"/>
    <w:rsid w:val="0051521A"/>
    <w:rsid w:val="00520162"/>
    <w:rsid w:val="00524686"/>
    <w:rsid w:val="00527623"/>
    <w:rsid w:val="00530111"/>
    <w:rsid w:val="005437AE"/>
    <w:rsid w:val="005562DF"/>
    <w:rsid w:val="005742CF"/>
    <w:rsid w:val="00574FAE"/>
    <w:rsid w:val="005767A7"/>
    <w:rsid w:val="005932E0"/>
    <w:rsid w:val="00594FC0"/>
    <w:rsid w:val="005A12BD"/>
    <w:rsid w:val="005A19A8"/>
    <w:rsid w:val="005B3C50"/>
    <w:rsid w:val="005B515A"/>
    <w:rsid w:val="005D4FD3"/>
    <w:rsid w:val="005E72A5"/>
    <w:rsid w:val="005E7BFF"/>
    <w:rsid w:val="005F1173"/>
    <w:rsid w:val="005F5DEF"/>
    <w:rsid w:val="006110AF"/>
    <w:rsid w:val="006137B7"/>
    <w:rsid w:val="0061643B"/>
    <w:rsid w:val="0061772D"/>
    <w:rsid w:val="00617FE7"/>
    <w:rsid w:val="00620573"/>
    <w:rsid w:val="00631AA1"/>
    <w:rsid w:val="00641861"/>
    <w:rsid w:val="006527C4"/>
    <w:rsid w:val="00654561"/>
    <w:rsid w:val="00666814"/>
    <w:rsid w:val="00667145"/>
    <w:rsid w:val="00674436"/>
    <w:rsid w:val="00675A64"/>
    <w:rsid w:val="00675CBF"/>
    <w:rsid w:val="00690BC9"/>
    <w:rsid w:val="00690F6A"/>
    <w:rsid w:val="00693929"/>
    <w:rsid w:val="006D1037"/>
    <w:rsid w:val="006D231A"/>
    <w:rsid w:val="006F3FB9"/>
    <w:rsid w:val="00712478"/>
    <w:rsid w:val="00730A5E"/>
    <w:rsid w:val="00741219"/>
    <w:rsid w:val="007422FA"/>
    <w:rsid w:val="007465A6"/>
    <w:rsid w:val="0074765C"/>
    <w:rsid w:val="007625EA"/>
    <w:rsid w:val="007648B9"/>
    <w:rsid w:val="007658CC"/>
    <w:rsid w:val="00771E1E"/>
    <w:rsid w:val="0078486F"/>
    <w:rsid w:val="007876FC"/>
    <w:rsid w:val="0078784E"/>
    <w:rsid w:val="007A6DF0"/>
    <w:rsid w:val="007A7826"/>
    <w:rsid w:val="007B63FD"/>
    <w:rsid w:val="007C3248"/>
    <w:rsid w:val="007C53F9"/>
    <w:rsid w:val="007C5FB6"/>
    <w:rsid w:val="007D1862"/>
    <w:rsid w:val="007D4273"/>
    <w:rsid w:val="007E3CCC"/>
    <w:rsid w:val="007F2307"/>
    <w:rsid w:val="007F6324"/>
    <w:rsid w:val="007F6455"/>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904E2"/>
    <w:rsid w:val="008A7737"/>
    <w:rsid w:val="008B0F23"/>
    <w:rsid w:val="008B50D9"/>
    <w:rsid w:val="008B64E3"/>
    <w:rsid w:val="008C47B7"/>
    <w:rsid w:val="008C4CBC"/>
    <w:rsid w:val="008C5FD4"/>
    <w:rsid w:val="008E08F2"/>
    <w:rsid w:val="008E0D98"/>
    <w:rsid w:val="008F0BE9"/>
    <w:rsid w:val="008F6F45"/>
    <w:rsid w:val="00907123"/>
    <w:rsid w:val="00910821"/>
    <w:rsid w:val="00912048"/>
    <w:rsid w:val="009127D1"/>
    <w:rsid w:val="009144F6"/>
    <w:rsid w:val="00914CBB"/>
    <w:rsid w:val="0092106F"/>
    <w:rsid w:val="00921139"/>
    <w:rsid w:val="00923117"/>
    <w:rsid w:val="00923281"/>
    <w:rsid w:val="00923EB8"/>
    <w:rsid w:val="00930BCF"/>
    <w:rsid w:val="00942CE0"/>
    <w:rsid w:val="009461B8"/>
    <w:rsid w:val="00960B2D"/>
    <w:rsid w:val="009621C4"/>
    <w:rsid w:val="009743BC"/>
    <w:rsid w:val="00984E9D"/>
    <w:rsid w:val="00985040"/>
    <w:rsid w:val="009A0E8C"/>
    <w:rsid w:val="009B4503"/>
    <w:rsid w:val="009C1626"/>
    <w:rsid w:val="009D01CE"/>
    <w:rsid w:val="009D5CA0"/>
    <w:rsid w:val="009E7AA9"/>
    <w:rsid w:val="009F6F0A"/>
    <w:rsid w:val="00A01995"/>
    <w:rsid w:val="00A1304F"/>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3A26"/>
    <w:rsid w:val="00B95895"/>
    <w:rsid w:val="00B96A14"/>
    <w:rsid w:val="00BA5D56"/>
    <w:rsid w:val="00BB191F"/>
    <w:rsid w:val="00BC112C"/>
    <w:rsid w:val="00BC1CFE"/>
    <w:rsid w:val="00BC3302"/>
    <w:rsid w:val="00BC3976"/>
    <w:rsid w:val="00BC7034"/>
    <w:rsid w:val="00BE4294"/>
    <w:rsid w:val="00BF5800"/>
    <w:rsid w:val="00C02A6A"/>
    <w:rsid w:val="00C22F80"/>
    <w:rsid w:val="00C23513"/>
    <w:rsid w:val="00C23599"/>
    <w:rsid w:val="00C236BC"/>
    <w:rsid w:val="00C37202"/>
    <w:rsid w:val="00C40CEF"/>
    <w:rsid w:val="00C44AC9"/>
    <w:rsid w:val="00C57C76"/>
    <w:rsid w:val="00C64264"/>
    <w:rsid w:val="00C657BA"/>
    <w:rsid w:val="00C65B5F"/>
    <w:rsid w:val="00C819C7"/>
    <w:rsid w:val="00C86A13"/>
    <w:rsid w:val="00C872F2"/>
    <w:rsid w:val="00C9031C"/>
    <w:rsid w:val="00C92BBE"/>
    <w:rsid w:val="00CB17FB"/>
    <w:rsid w:val="00CB4A86"/>
    <w:rsid w:val="00CE7F34"/>
    <w:rsid w:val="00CF33C8"/>
    <w:rsid w:val="00CF37D2"/>
    <w:rsid w:val="00CF3D01"/>
    <w:rsid w:val="00CF442F"/>
    <w:rsid w:val="00CF7596"/>
    <w:rsid w:val="00D15577"/>
    <w:rsid w:val="00D20BD6"/>
    <w:rsid w:val="00D214A4"/>
    <w:rsid w:val="00D234C2"/>
    <w:rsid w:val="00D26296"/>
    <w:rsid w:val="00D33CF9"/>
    <w:rsid w:val="00D35B06"/>
    <w:rsid w:val="00D42103"/>
    <w:rsid w:val="00D45A70"/>
    <w:rsid w:val="00D46590"/>
    <w:rsid w:val="00D508CF"/>
    <w:rsid w:val="00D604B5"/>
    <w:rsid w:val="00D63A2C"/>
    <w:rsid w:val="00D650EF"/>
    <w:rsid w:val="00D70599"/>
    <w:rsid w:val="00D74DBB"/>
    <w:rsid w:val="00D74E04"/>
    <w:rsid w:val="00D913BC"/>
    <w:rsid w:val="00D95687"/>
    <w:rsid w:val="00DA7223"/>
    <w:rsid w:val="00DB6115"/>
    <w:rsid w:val="00DD4DF8"/>
    <w:rsid w:val="00DE175F"/>
    <w:rsid w:val="00DE676B"/>
    <w:rsid w:val="00DE6D65"/>
    <w:rsid w:val="00DE7A69"/>
    <w:rsid w:val="00DF3C96"/>
    <w:rsid w:val="00DF52A5"/>
    <w:rsid w:val="00E347F7"/>
    <w:rsid w:val="00E35EF2"/>
    <w:rsid w:val="00E36497"/>
    <w:rsid w:val="00E45EA0"/>
    <w:rsid w:val="00E552BC"/>
    <w:rsid w:val="00E559A4"/>
    <w:rsid w:val="00E56247"/>
    <w:rsid w:val="00E629C7"/>
    <w:rsid w:val="00E743E2"/>
    <w:rsid w:val="00E975EA"/>
    <w:rsid w:val="00EA5C3A"/>
    <w:rsid w:val="00ED353F"/>
    <w:rsid w:val="00ED5F9D"/>
    <w:rsid w:val="00EF30F7"/>
    <w:rsid w:val="00EF653F"/>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A7423"/>
    <w:rsid w:val="00FB6FF7"/>
    <w:rsid w:val="00FD1F93"/>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hAnsi="Calibri" w:cs="Calibri"/>
    </w:rPr>
  </w:style>
  <w:style w:type="paragraph" w:customStyle="1" w:styleId="P68B1DB1-BodyText5">
    <w:name w:val="P68B1DB1-BodyText5"/>
    <w:basedOn w:val="BodyText"/>
    <w:rPr>
      <w:rFonts w:ascii="Calibri" w:hAnsi="Calibri" w:cs="Calibri"/>
      <w:sz w:val="22"/>
    </w:rPr>
  </w:style>
  <w:style w:type="paragraph" w:customStyle="1" w:styleId="P68B1DB1-Normal6">
    <w:name w:val="P68B1DB1-Normal6"/>
    <w:basedOn w:val="Normal"/>
    <w:rPr>
      <w:rFonts w:ascii="Calibri" w:hAnsi="Calibri" w:cs="Calibri"/>
      <w:b/>
    </w:rPr>
  </w:style>
  <w:style w:type="paragraph" w:customStyle="1" w:styleId="P68B1DB1-TableParagraph7">
    <w:name w:val="P68B1DB1-TableParagraph7"/>
    <w:basedOn w:val="TableParagraph"/>
    <w:rPr>
      <w:rFonts w:ascii="Calibri" w:hAnsi="Calibri" w:cs="Calibri"/>
      <w:sz w:val="22"/>
    </w:rPr>
  </w:style>
  <w:style w:type="paragraph" w:customStyle="1" w:styleId="P68B1DB1-BodyText8">
    <w:name w:val="P68B1DB1-BodyText8"/>
    <w:basedOn w:val="BodyText"/>
    <w:rPr>
      <w:rFonts w:ascii="Calibri" w:eastAsia="Calibri" w:hAnsi="Calibri" w:cs="Calibri"/>
      <w:sz w:val="22"/>
    </w:rPr>
  </w:style>
  <w:style w:type="paragraph" w:customStyle="1" w:styleId="P68B1DB1-Header9">
    <w:name w:val="P68B1DB1-Header9"/>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130</cp:revision>
  <cp:lastPrinted>2022-01-31T07:08:00Z</cp:lastPrinted>
  <dcterms:created xsi:type="dcterms:W3CDTF">2022-02-02T07:17:00Z</dcterms:created>
  <dcterms:modified xsi:type="dcterms:W3CDTF">2022-07-01T12:52:00Z</dcterms:modified>
</cp:coreProperties>
</file>