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8EE2B" w14:textId="77777777" w:rsidR="005F38E3" w:rsidRPr="00623335" w:rsidRDefault="00360219">
      <w:pPr>
        <w:pStyle w:val="P68B1DB1-Normal1"/>
        <w:spacing w:after="0" w:line="240" w:lineRule="auto"/>
        <w:jc w:val="center"/>
        <w:rPr>
          <w:rFonts w:asciiTheme="majorBidi" w:hAnsiTheme="majorBidi" w:cstheme="majorBidi"/>
          <w:sz w:val="24"/>
          <w:szCs w:val="24"/>
        </w:rPr>
      </w:pPr>
      <w:r w:rsidRPr="00623335">
        <w:rPr>
          <w:rFonts w:asciiTheme="majorBidi" w:hAnsiTheme="majorBidi" w:cstheme="majorBidi"/>
          <w:sz w:val="24"/>
          <w:szCs w:val="24"/>
        </w:rPr>
        <w:t xml:space="preserve">General Power of Attorney </w:t>
      </w:r>
    </w:p>
    <w:p w14:paraId="1435D9AA" w14:textId="77777777" w:rsidR="005F38E3" w:rsidRPr="00623335" w:rsidRDefault="00360219">
      <w:pPr>
        <w:pStyle w:val="P68B1DB1-Normal1"/>
        <w:spacing w:after="0" w:line="240" w:lineRule="auto"/>
        <w:jc w:val="center"/>
        <w:rPr>
          <w:rFonts w:asciiTheme="majorBidi" w:hAnsiTheme="majorBidi" w:cstheme="majorBidi"/>
          <w:sz w:val="24"/>
          <w:szCs w:val="24"/>
        </w:rPr>
      </w:pPr>
      <w:r w:rsidRPr="00623335">
        <w:rPr>
          <w:rFonts w:asciiTheme="majorBidi" w:hAnsiTheme="majorBidi" w:cstheme="majorBidi"/>
          <w:sz w:val="24"/>
          <w:szCs w:val="24"/>
        </w:rPr>
        <w:t>for shareholders legal entities</w:t>
      </w:r>
    </w:p>
    <w:p w14:paraId="70EC13C4" w14:textId="35CA2B91" w:rsidR="005F38E3" w:rsidRPr="00623335" w:rsidRDefault="00360219">
      <w:pPr>
        <w:pStyle w:val="P68B1DB1-Normal2"/>
        <w:spacing w:after="0" w:line="240" w:lineRule="auto"/>
        <w:jc w:val="center"/>
        <w:rPr>
          <w:rFonts w:asciiTheme="majorBidi" w:hAnsiTheme="majorBidi" w:cstheme="majorBidi"/>
          <w:sz w:val="24"/>
          <w:szCs w:val="24"/>
        </w:rPr>
      </w:pPr>
      <w:r w:rsidRPr="00623335">
        <w:rPr>
          <w:rFonts w:asciiTheme="majorBidi" w:hAnsiTheme="majorBidi" w:cstheme="majorBidi"/>
          <w:sz w:val="24"/>
          <w:szCs w:val="24"/>
        </w:rPr>
        <w:t xml:space="preserve">for the Extraordinary General Meetings of Shareholders of AROBS TRANSILVANIA SOFTWARE S.A. </w:t>
      </w:r>
    </w:p>
    <w:p w14:paraId="2BBF2B35" w14:textId="1060BB6B" w:rsidR="005F38E3" w:rsidRPr="00623335" w:rsidRDefault="00360219" w:rsidP="003419B9">
      <w:pPr>
        <w:pStyle w:val="P68B1DB1-Normal2"/>
        <w:spacing w:after="0" w:line="240" w:lineRule="auto"/>
        <w:jc w:val="center"/>
        <w:rPr>
          <w:rFonts w:asciiTheme="majorBidi" w:hAnsiTheme="majorBidi" w:cstheme="majorBidi"/>
          <w:sz w:val="24"/>
          <w:szCs w:val="24"/>
        </w:rPr>
      </w:pPr>
      <w:r w:rsidRPr="00623335">
        <w:rPr>
          <w:rFonts w:asciiTheme="majorBidi" w:hAnsiTheme="majorBidi" w:cstheme="majorBidi"/>
          <w:sz w:val="24"/>
          <w:szCs w:val="24"/>
        </w:rPr>
        <w:tab/>
      </w:r>
    </w:p>
    <w:p w14:paraId="5FE96466" w14:textId="77777777" w:rsidR="005F38E3" w:rsidRPr="00623335" w:rsidRDefault="005F38E3">
      <w:pPr>
        <w:tabs>
          <w:tab w:val="left" w:pos="2230"/>
        </w:tabs>
        <w:spacing w:after="0" w:line="240" w:lineRule="auto"/>
        <w:rPr>
          <w:rFonts w:asciiTheme="majorBidi" w:eastAsia="Calibri" w:hAnsiTheme="majorBidi" w:cstheme="majorBidi"/>
          <w:sz w:val="24"/>
          <w:szCs w:val="24"/>
        </w:rPr>
      </w:pPr>
    </w:p>
    <w:p w14:paraId="17BD7639" w14:textId="77777777" w:rsidR="005F38E3" w:rsidRPr="00623335" w:rsidRDefault="00360219">
      <w:pPr>
        <w:pStyle w:val="P68B1DB1-Normal2"/>
        <w:spacing w:after="0" w:line="240" w:lineRule="auto"/>
        <w:rPr>
          <w:rFonts w:asciiTheme="majorBidi" w:hAnsiTheme="majorBidi" w:cstheme="majorBidi"/>
          <w:sz w:val="24"/>
          <w:szCs w:val="24"/>
        </w:rPr>
      </w:pPr>
      <w:r w:rsidRPr="00623335">
        <w:rPr>
          <w:rFonts w:asciiTheme="majorBidi" w:hAnsiTheme="majorBidi" w:cstheme="majorBidi"/>
          <w:sz w:val="24"/>
          <w:szCs w:val="24"/>
        </w:rPr>
        <w:t>The undersigned, _______________________________________________________________________</w:t>
      </w:r>
    </w:p>
    <w:p w14:paraId="5A6D2207" w14:textId="77777777" w:rsidR="005F38E3" w:rsidRPr="00623335" w:rsidRDefault="00360219">
      <w:pPr>
        <w:pStyle w:val="P68B1DB1-Normal3"/>
        <w:spacing w:after="0" w:line="240" w:lineRule="auto"/>
        <w:rPr>
          <w:rFonts w:asciiTheme="majorBidi" w:hAnsiTheme="majorBidi" w:cstheme="majorBidi"/>
          <w:sz w:val="24"/>
          <w:szCs w:val="24"/>
        </w:rPr>
      </w:pPr>
      <w:r w:rsidRPr="00623335">
        <w:rPr>
          <w:rFonts w:asciiTheme="majorBidi" w:hAnsiTheme="majorBidi" w:cstheme="majorBidi"/>
          <w:sz w:val="24"/>
          <w:szCs w:val="24"/>
        </w:rPr>
        <w:t>* Please fill in the name of the shareholder legal entity</w:t>
      </w:r>
    </w:p>
    <w:p w14:paraId="27BF3EA9" w14:textId="38DD2630" w:rsidR="005F38E3" w:rsidRPr="00623335" w:rsidRDefault="00360219">
      <w:pPr>
        <w:pStyle w:val="P68B1DB1-Normal2"/>
        <w:spacing w:after="0" w:line="240" w:lineRule="auto"/>
        <w:rPr>
          <w:rFonts w:asciiTheme="majorBidi" w:hAnsiTheme="majorBidi" w:cstheme="majorBidi"/>
          <w:sz w:val="24"/>
          <w:szCs w:val="24"/>
        </w:rPr>
      </w:pPr>
      <w:r w:rsidRPr="00623335">
        <w:rPr>
          <w:rFonts w:asciiTheme="majorBidi" w:hAnsiTheme="majorBidi" w:cstheme="majorBidi"/>
          <w:sz w:val="24"/>
          <w:szCs w:val="24"/>
        </w:rPr>
        <w:t>with registered office located in ________________________________________________________________, registered with the Trade Register / similar entity for non-resident legal entities under no. _______________________________________, tax reference number / registration number equivalent for non-resident legal entities _________________________,</w:t>
      </w:r>
    </w:p>
    <w:p w14:paraId="6ED3A43F" w14:textId="77777777" w:rsidR="005F38E3" w:rsidRPr="00623335" w:rsidRDefault="00360219">
      <w:pPr>
        <w:pStyle w:val="P68B1DB1-Normal2"/>
        <w:spacing w:after="0" w:line="240" w:lineRule="auto"/>
        <w:rPr>
          <w:rFonts w:asciiTheme="majorBidi" w:hAnsiTheme="majorBidi" w:cstheme="majorBidi"/>
          <w:sz w:val="24"/>
          <w:szCs w:val="24"/>
        </w:rPr>
      </w:pPr>
      <w:r w:rsidRPr="00623335">
        <w:rPr>
          <w:rFonts w:asciiTheme="majorBidi" w:hAnsiTheme="majorBidi" w:cstheme="majorBidi"/>
          <w:sz w:val="24"/>
          <w:szCs w:val="24"/>
        </w:rPr>
        <w:t>duly represented by ______________________________________________________________</w:t>
      </w:r>
    </w:p>
    <w:p w14:paraId="707191A6" w14:textId="01578EBD" w:rsidR="005F38E3" w:rsidRPr="00623335" w:rsidRDefault="00360219">
      <w:pPr>
        <w:pStyle w:val="P68B1DB1-Normal3"/>
        <w:spacing w:after="0" w:line="240" w:lineRule="auto"/>
        <w:rPr>
          <w:rFonts w:asciiTheme="majorBidi" w:hAnsiTheme="majorBidi" w:cstheme="majorBidi"/>
          <w:sz w:val="24"/>
          <w:szCs w:val="24"/>
        </w:rPr>
      </w:pPr>
      <w:r w:rsidRPr="00623335">
        <w:rPr>
          <w:rFonts w:asciiTheme="majorBidi" w:hAnsiTheme="majorBidi" w:cstheme="majorBidi"/>
          <w:sz w:val="24"/>
          <w:szCs w:val="24"/>
        </w:rPr>
        <w:t>* Please fill in the surname and first name of the legal representative of the shareholder legal person, as they appear in the documents proving the status of representative</w:t>
      </w:r>
    </w:p>
    <w:p w14:paraId="77E546B2" w14:textId="77777777" w:rsidR="005F38E3" w:rsidRPr="00623335" w:rsidRDefault="005F38E3">
      <w:pPr>
        <w:spacing w:after="0" w:line="240" w:lineRule="auto"/>
        <w:rPr>
          <w:rFonts w:asciiTheme="majorBidi" w:eastAsia="Calibri" w:hAnsiTheme="majorBidi" w:cstheme="majorBidi"/>
          <w:i/>
          <w:sz w:val="24"/>
          <w:szCs w:val="24"/>
        </w:rPr>
      </w:pPr>
    </w:p>
    <w:p w14:paraId="140B1836" w14:textId="266C38E7" w:rsidR="005F38E3" w:rsidRPr="00623335" w:rsidRDefault="00360219" w:rsidP="00641C6C">
      <w:pPr>
        <w:spacing w:after="0" w:line="240" w:lineRule="auto"/>
        <w:ind w:right="-144"/>
        <w:jc w:val="both"/>
        <w:rPr>
          <w:rFonts w:asciiTheme="majorBidi" w:eastAsia="Calibri" w:hAnsiTheme="majorBidi" w:cstheme="majorBidi"/>
          <w:sz w:val="24"/>
          <w:szCs w:val="24"/>
        </w:rPr>
      </w:pPr>
      <w:r w:rsidRPr="00623335">
        <w:rPr>
          <w:rFonts w:asciiTheme="majorBidi" w:eastAsia="Calibri" w:hAnsiTheme="majorBidi" w:cstheme="majorBidi"/>
          <w:sz w:val="24"/>
          <w:szCs w:val="24"/>
        </w:rPr>
        <w:t xml:space="preserve">as shareholder of </w:t>
      </w:r>
      <w:r w:rsidRPr="00623335">
        <w:rPr>
          <w:rFonts w:asciiTheme="majorBidi" w:eastAsia="Calibri" w:hAnsiTheme="majorBidi" w:cstheme="majorBidi"/>
          <w:b/>
          <w:sz w:val="24"/>
          <w:szCs w:val="24"/>
        </w:rPr>
        <w:t>AROBS TRANSILVANIA SOFTWARE S.A.</w:t>
      </w:r>
      <w:r w:rsidRPr="00623335">
        <w:rPr>
          <w:rFonts w:asciiTheme="majorBidi" w:hAnsiTheme="majorBidi" w:cstheme="majorBidi"/>
          <w:sz w:val="24"/>
          <w:szCs w:val="24"/>
        </w:rPr>
        <w:t xml:space="preserve">, </w:t>
      </w:r>
      <w:r w:rsidR="00B72BEC" w:rsidRPr="00623335">
        <w:rPr>
          <w:rFonts w:asciiTheme="majorBidi" w:hAnsiTheme="majorBidi" w:cstheme="majorBidi"/>
          <w:sz w:val="24"/>
          <w:szCs w:val="24"/>
        </w:rPr>
        <w:t xml:space="preserve">a joint stock company, </w:t>
      </w:r>
      <w:r w:rsidRPr="00623335">
        <w:rPr>
          <w:rFonts w:asciiTheme="majorBidi" w:hAnsiTheme="majorBidi" w:cstheme="majorBidi"/>
          <w:sz w:val="24"/>
          <w:szCs w:val="24"/>
        </w:rPr>
        <w:t xml:space="preserve">with registered office in Romania, Cluj-Napoca, str. Donath, nr. 11, bl. M4, sc. 2, et. 3, ap. 28, Cluj County, registered with the Trade Register Office attached to Cluj Court under no. J12/1845/1998, Tax Reference Number 11291045, Romania (the </w:t>
      </w:r>
      <w:r w:rsidRPr="00623335">
        <w:rPr>
          <w:rFonts w:asciiTheme="majorBidi" w:hAnsiTheme="majorBidi" w:cstheme="majorBidi"/>
          <w:b/>
          <w:bCs/>
          <w:i/>
          <w:iCs/>
          <w:sz w:val="24"/>
          <w:szCs w:val="24"/>
        </w:rPr>
        <w:t>Company</w:t>
      </w:r>
      <w:r w:rsidRPr="00623335">
        <w:rPr>
          <w:rFonts w:asciiTheme="majorBidi" w:hAnsiTheme="majorBidi" w:cstheme="majorBidi"/>
          <w:sz w:val="24"/>
          <w:szCs w:val="24"/>
        </w:rPr>
        <w:t xml:space="preserve">), </w:t>
      </w:r>
    </w:p>
    <w:p w14:paraId="48E7D493" w14:textId="77777777" w:rsidR="005F38E3" w:rsidRPr="00623335" w:rsidRDefault="005F38E3">
      <w:pPr>
        <w:spacing w:after="0" w:line="240" w:lineRule="auto"/>
        <w:ind w:right="-144"/>
        <w:rPr>
          <w:rFonts w:asciiTheme="majorBidi" w:hAnsiTheme="majorBidi" w:cstheme="majorBidi"/>
          <w:sz w:val="24"/>
          <w:szCs w:val="24"/>
        </w:rPr>
      </w:pPr>
    </w:p>
    <w:p w14:paraId="770DB31C" w14:textId="77777777" w:rsidR="005F38E3" w:rsidRPr="00623335" w:rsidRDefault="00360219">
      <w:pPr>
        <w:pStyle w:val="P68B1DB1-Normal2"/>
        <w:spacing w:after="0" w:line="240" w:lineRule="auto"/>
        <w:rPr>
          <w:rFonts w:asciiTheme="majorBidi" w:hAnsiTheme="majorBidi" w:cstheme="majorBidi"/>
          <w:sz w:val="24"/>
          <w:szCs w:val="24"/>
        </w:rPr>
      </w:pPr>
      <w:bookmarkStart w:id="0" w:name="_Hlk27662636"/>
      <w:r w:rsidRPr="00623335">
        <w:rPr>
          <w:rFonts w:asciiTheme="majorBidi" w:hAnsiTheme="majorBidi" w:cstheme="majorBidi"/>
          <w:sz w:val="24"/>
          <w:szCs w:val="24"/>
        </w:rPr>
        <w:t>we hereby authorize: ______________________________________________________,</w:t>
      </w:r>
    </w:p>
    <w:p w14:paraId="1EF1892E" w14:textId="4C01B114" w:rsidR="005F38E3" w:rsidRPr="00623335" w:rsidRDefault="00360219">
      <w:pPr>
        <w:pStyle w:val="P68B1DB1-Normal3"/>
        <w:spacing w:after="0" w:line="240" w:lineRule="auto"/>
        <w:rPr>
          <w:rFonts w:asciiTheme="majorBidi" w:hAnsiTheme="majorBidi" w:cstheme="majorBidi"/>
          <w:sz w:val="24"/>
          <w:szCs w:val="24"/>
        </w:rPr>
      </w:pPr>
      <w:r w:rsidRPr="00623335">
        <w:rPr>
          <w:rFonts w:asciiTheme="majorBidi" w:hAnsiTheme="majorBidi" w:cstheme="majorBidi"/>
          <w:sz w:val="24"/>
          <w:szCs w:val="24"/>
        </w:rPr>
        <w:t>* Please fill in the surname and first name of the authorized private individual to whom this Power of Attorney is granted</w:t>
      </w:r>
    </w:p>
    <w:p w14:paraId="33286BCC" w14:textId="6A02A965" w:rsidR="005F38E3" w:rsidRPr="00623335" w:rsidRDefault="00360219">
      <w:pPr>
        <w:pStyle w:val="P68B1DB1-Normal2"/>
        <w:spacing w:after="0" w:line="240" w:lineRule="auto"/>
        <w:rPr>
          <w:rFonts w:asciiTheme="majorBidi" w:hAnsiTheme="majorBidi" w:cstheme="majorBidi"/>
          <w:sz w:val="24"/>
          <w:szCs w:val="24"/>
        </w:rPr>
      </w:pPr>
      <w:r w:rsidRPr="00623335">
        <w:rPr>
          <w:rFonts w:asciiTheme="majorBidi" w:hAnsiTheme="majorBidi" w:cstheme="majorBidi"/>
          <w:sz w:val="24"/>
          <w:szCs w:val="24"/>
        </w:rPr>
        <w:t>identified with Identity card / Passport series _____________________ no. _______________________, delivered by ___________________________________, Personal Identification Number __________________________________________, residing in _______________________________________________________________________________</w:t>
      </w:r>
    </w:p>
    <w:p w14:paraId="43C4D03E" w14:textId="5C3FE5F3" w:rsidR="005F38E3" w:rsidRPr="00623335" w:rsidRDefault="00360219">
      <w:pPr>
        <w:pStyle w:val="P68B1DB1-Normal4"/>
        <w:spacing w:after="0" w:line="240" w:lineRule="auto"/>
        <w:rPr>
          <w:rFonts w:asciiTheme="majorBidi" w:hAnsiTheme="majorBidi" w:cstheme="majorBidi"/>
          <w:sz w:val="24"/>
          <w:szCs w:val="24"/>
        </w:rPr>
      </w:pPr>
      <w:r w:rsidRPr="00623335">
        <w:rPr>
          <w:rFonts w:asciiTheme="majorBidi" w:hAnsiTheme="majorBidi" w:cstheme="majorBidi"/>
          <w:sz w:val="24"/>
          <w:szCs w:val="24"/>
        </w:rPr>
        <w:t>OR</w:t>
      </w:r>
    </w:p>
    <w:p w14:paraId="7075A513" w14:textId="77777777" w:rsidR="005F38E3" w:rsidRPr="00623335" w:rsidRDefault="00360219">
      <w:pPr>
        <w:pStyle w:val="P68B1DB1-Normal2"/>
        <w:spacing w:after="0" w:line="240" w:lineRule="auto"/>
        <w:rPr>
          <w:rFonts w:asciiTheme="majorBidi" w:hAnsiTheme="majorBidi" w:cstheme="majorBidi"/>
          <w:sz w:val="24"/>
          <w:szCs w:val="24"/>
        </w:rPr>
      </w:pPr>
      <w:r w:rsidRPr="00623335">
        <w:rPr>
          <w:rFonts w:asciiTheme="majorBidi" w:hAnsiTheme="majorBidi" w:cstheme="majorBidi"/>
          <w:sz w:val="24"/>
          <w:szCs w:val="24"/>
        </w:rPr>
        <w:t>_______________________________________________________________________________</w:t>
      </w:r>
    </w:p>
    <w:p w14:paraId="6C4ABFD6" w14:textId="77777777" w:rsidR="005F38E3" w:rsidRPr="00623335" w:rsidRDefault="00360219">
      <w:pPr>
        <w:pStyle w:val="P68B1DB1-Normal3"/>
        <w:spacing w:after="0" w:line="240" w:lineRule="auto"/>
        <w:rPr>
          <w:rFonts w:asciiTheme="majorBidi" w:hAnsiTheme="majorBidi" w:cstheme="majorBidi"/>
          <w:sz w:val="24"/>
          <w:szCs w:val="24"/>
        </w:rPr>
      </w:pPr>
      <w:r w:rsidRPr="00623335">
        <w:rPr>
          <w:rFonts w:asciiTheme="majorBidi" w:hAnsiTheme="majorBidi" w:cstheme="majorBidi"/>
          <w:sz w:val="24"/>
          <w:szCs w:val="24"/>
        </w:rPr>
        <w:t>* Please fill in the name of the shareholder legal entity</w:t>
      </w:r>
    </w:p>
    <w:p w14:paraId="0AAE715A" w14:textId="7A20B042" w:rsidR="005F38E3" w:rsidRPr="00623335" w:rsidRDefault="00360219">
      <w:pPr>
        <w:pStyle w:val="P68B1DB1-Normal2"/>
        <w:spacing w:after="0" w:line="240" w:lineRule="auto"/>
        <w:rPr>
          <w:rFonts w:asciiTheme="majorBidi" w:hAnsiTheme="majorBidi" w:cstheme="majorBidi"/>
          <w:sz w:val="24"/>
          <w:szCs w:val="24"/>
        </w:rPr>
      </w:pPr>
      <w:r w:rsidRPr="00623335">
        <w:rPr>
          <w:rFonts w:asciiTheme="majorBidi" w:hAnsiTheme="majorBidi" w:cstheme="majorBidi"/>
          <w:sz w:val="24"/>
          <w:szCs w:val="24"/>
        </w:rPr>
        <w:t>with registered office located in ________________________________________________________________, registered with the Trade Register / similar entity for non-resident legal entities under no. _______________________________________,  tax reference number / registration number ___________, equivalent for non-resident legal entities _________________________,</w:t>
      </w:r>
    </w:p>
    <w:p w14:paraId="613F3FDE" w14:textId="77777777" w:rsidR="005F38E3" w:rsidRPr="00623335" w:rsidRDefault="00360219">
      <w:pPr>
        <w:pStyle w:val="P68B1DB1-Normal2"/>
        <w:spacing w:after="0" w:line="240" w:lineRule="auto"/>
        <w:rPr>
          <w:rFonts w:asciiTheme="majorBidi" w:hAnsiTheme="majorBidi" w:cstheme="majorBidi"/>
          <w:sz w:val="24"/>
          <w:szCs w:val="24"/>
        </w:rPr>
      </w:pPr>
      <w:r w:rsidRPr="00623335">
        <w:rPr>
          <w:rFonts w:asciiTheme="majorBidi" w:hAnsiTheme="majorBidi" w:cstheme="majorBidi"/>
          <w:sz w:val="24"/>
          <w:szCs w:val="24"/>
        </w:rPr>
        <w:t>duly represented by _____________________________________________________________</w:t>
      </w:r>
    </w:p>
    <w:p w14:paraId="52820E00" w14:textId="40F2A23D" w:rsidR="005F38E3" w:rsidRPr="00623335" w:rsidRDefault="00360219">
      <w:pPr>
        <w:pStyle w:val="P68B1DB1-Normal3"/>
        <w:spacing w:after="0" w:line="240" w:lineRule="auto"/>
        <w:rPr>
          <w:rFonts w:asciiTheme="majorBidi" w:hAnsiTheme="majorBidi" w:cstheme="majorBidi"/>
          <w:sz w:val="24"/>
          <w:szCs w:val="24"/>
        </w:rPr>
      </w:pPr>
      <w:r w:rsidRPr="00623335">
        <w:rPr>
          <w:rFonts w:asciiTheme="majorBidi" w:hAnsiTheme="majorBidi" w:cstheme="majorBidi"/>
          <w:sz w:val="24"/>
          <w:szCs w:val="24"/>
        </w:rPr>
        <w:t>* Please fill in the surname and first name of the legal representative of the shareholder legal person, as they appear in the documents proving the status of representative.</w:t>
      </w:r>
    </w:p>
    <w:p w14:paraId="31E7EE1B" w14:textId="77777777" w:rsidR="005F38E3" w:rsidRPr="00623335" w:rsidRDefault="005F38E3">
      <w:pPr>
        <w:spacing w:after="0" w:line="240" w:lineRule="auto"/>
        <w:rPr>
          <w:rFonts w:asciiTheme="majorBidi" w:eastAsia="Calibri" w:hAnsiTheme="majorBidi" w:cstheme="majorBidi"/>
          <w:i/>
          <w:sz w:val="24"/>
          <w:szCs w:val="24"/>
        </w:rPr>
      </w:pPr>
    </w:p>
    <w:p w14:paraId="47A1703B" w14:textId="28B29902" w:rsidR="005F38E3" w:rsidRPr="00623335" w:rsidRDefault="00360219">
      <w:pPr>
        <w:pStyle w:val="P68B1DB1-Normal2"/>
        <w:spacing w:after="0" w:line="240" w:lineRule="auto"/>
        <w:jc w:val="both"/>
        <w:rPr>
          <w:rFonts w:asciiTheme="majorBidi" w:hAnsiTheme="majorBidi" w:cstheme="majorBidi"/>
          <w:sz w:val="24"/>
          <w:szCs w:val="24"/>
        </w:rPr>
      </w:pPr>
      <w:r w:rsidRPr="00623335">
        <w:rPr>
          <w:rFonts w:asciiTheme="majorBidi" w:hAnsiTheme="majorBidi" w:cstheme="majorBidi"/>
          <w:sz w:val="24"/>
          <w:szCs w:val="24"/>
        </w:rPr>
        <w:t xml:space="preserve">as our representative in the Extraordinary General Meetings of Shareholders which the Company shall hold during the term of this mandate, with the discretionary right to decide on any item on the agenda of such meetings, as it sees fit, including disposition documents, for the entire interest that I, the undersigned, have on the reference date of such meeting. </w:t>
      </w:r>
    </w:p>
    <w:p w14:paraId="175B7309" w14:textId="77777777" w:rsidR="005F38E3" w:rsidRPr="00623335" w:rsidRDefault="005F38E3">
      <w:pPr>
        <w:spacing w:after="0" w:line="240" w:lineRule="auto"/>
        <w:rPr>
          <w:rFonts w:asciiTheme="majorBidi" w:eastAsia="Calibri" w:hAnsiTheme="majorBidi" w:cstheme="majorBidi"/>
          <w:sz w:val="24"/>
          <w:szCs w:val="24"/>
        </w:rPr>
      </w:pPr>
    </w:p>
    <w:p w14:paraId="2A58CD74" w14:textId="77777777" w:rsidR="005F38E3" w:rsidRPr="00623335" w:rsidRDefault="00360219">
      <w:pPr>
        <w:pStyle w:val="P68B1DB1-Normal1"/>
        <w:spacing w:after="0" w:line="240" w:lineRule="auto"/>
        <w:rPr>
          <w:rFonts w:asciiTheme="majorBidi" w:hAnsiTheme="majorBidi" w:cstheme="majorBidi"/>
          <w:sz w:val="24"/>
          <w:szCs w:val="24"/>
        </w:rPr>
      </w:pPr>
      <w:r w:rsidRPr="00623335">
        <w:rPr>
          <w:rFonts w:asciiTheme="majorBidi" w:hAnsiTheme="majorBidi" w:cstheme="majorBidi"/>
          <w:sz w:val="24"/>
          <w:szCs w:val="24"/>
        </w:rPr>
        <w:t>The term of the general mandate granted by this Power of Attorney shall expire on _____________________.</w:t>
      </w:r>
    </w:p>
    <w:p w14:paraId="2BCEA2EC" w14:textId="474957AB" w:rsidR="005F38E3" w:rsidRPr="00623335" w:rsidRDefault="00360219">
      <w:pPr>
        <w:pStyle w:val="P68B1DB1-Normal3"/>
        <w:spacing w:after="0" w:line="240" w:lineRule="auto"/>
        <w:rPr>
          <w:rFonts w:asciiTheme="majorBidi" w:hAnsiTheme="majorBidi" w:cstheme="majorBidi"/>
          <w:sz w:val="24"/>
          <w:szCs w:val="24"/>
        </w:rPr>
      </w:pPr>
      <w:r w:rsidRPr="00623335">
        <w:rPr>
          <w:rFonts w:asciiTheme="majorBidi" w:hAnsiTheme="majorBidi" w:cstheme="majorBidi"/>
          <w:sz w:val="24"/>
          <w:szCs w:val="24"/>
        </w:rPr>
        <w:t>*</w:t>
      </w:r>
      <w:r w:rsidRPr="00623335">
        <w:rPr>
          <w:rFonts w:asciiTheme="majorBidi" w:hAnsiTheme="majorBidi" w:cstheme="majorBidi"/>
          <w:b/>
          <w:sz w:val="24"/>
          <w:szCs w:val="24"/>
        </w:rPr>
        <w:t xml:space="preserve"> The term of mandate may not exceed 3 years</w:t>
      </w:r>
      <w:r w:rsidR="005D7802" w:rsidRPr="00623335">
        <w:rPr>
          <w:rFonts w:asciiTheme="majorBidi" w:hAnsiTheme="majorBidi" w:cstheme="majorBidi"/>
          <w:b/>
          <w:sz w:val="24"/>
          <w:szCs w:val="24"/>
        </w:rPr>
        <w:t>,</w:t>
      </w:r>
      <w:r w:rsidR="005D7802" w:rsidRPr="00623335">
        <w:rPr>
          <w:rFonts w:asciiTheme="majorBidi" w:hAnsiTheme="majorBidi" w:cstheme="majorBidi"/>
          <w:sz w:val="24"/>
          <w:szCs w:val="24"/>
        </w:rPr>
        <w:t xml:space="preserve"> </w:t>
      </w:r>
      <w:r w:rsidR="005D7802" w:rsidRPr="00623335">
        <w:rPr>
          <w:rFonts w:asciiTheme="majorBidi" w:hAnsiTheme="majorBidi" w:cstheme="majorBidi"/>
          <w:b/>
          <w:sz w:val="24"/>
          <w:szCs w:val="24"/>
        </w:rPr>
        <w:t>unless the parties have expressly provided for a</w:t>
      </w:r>
      <w:r w:rsidR="00C13B4B" w:rsidRPr="00623335">
        <w:rPr>
          <w:rFonts w:asciiTheme="majorBidi" w:hAnsiTheme="majorBidi" w:cstheme="majorBidi"/>
          <w:b/>
          <w:sz w:val="24"/>
          <w:szCs w:val="24"/>
        </w:rPr>
        <w:t>n</w:t>
      </w:r>
      <w:r w:rsidR="005D7802" w:rsidRPr="00623335">
        <w:rPr>
          <w:rFonts w:asciiTheme="majorBidi" w:hAnsiTheme="majorBidi" w:cstheme="majorBidi"/>
          <w:b/>
          <w:sz w:val="24"/>
          <w:szCs w:val="24"/>
        </w:rPr>
        <w:t xml:space="preserve"> extended period</w:t>
      </w:r>
      <w:r w:rsidR="00DC259D" w:rsidRPr="00623335">
        <w:rPr>
          <w:rFonts w:asciiTheme="majorBidi" w:hAnsiTheme="majorBidi" w:cstheme="majorBidi"/>
          <w:b/>
          <w:sz w:val="24"/>
          <w:szCs w:val="24"/>
        </w:rPr>
        <w:t>.</w:t>
      </w:r>
    </w:p>
    <w:p w14:paraId="42A6A1EC" w14:textId="48A2B0E3" w:rsidR="005F38E3" w:rsidRPr="00623335" w:rsidRDefault="005F38E3">
      <w:pPr>
        <w:spacing w:after="0" w:line="240" w:lineRule="auto"/>
        <w:rPr>
          <w:rFonts w:asciiTheme="majorBidi" w:eastAsia="Calibri" w:hAnsiTheme="majorBidi" w:cstheme="majorBidi"/>
          <w:i/>
          <w:sz w:val="24"/>
          <w:szCs w:val="24"/>
        </w:rPr>
      </w:pPr>
    </w:p>
    <w:p w14:paraId="64ED2A6D" w14:textId="03298A5F" w:rsidR="005F38E3" w:rsidRPr="00623335" w:rsidRDefault="00360219">
      <w:pPr>
        <w:pStyle w:val="P68B1DB1-Normal2"/>
        <w:spacing w:after="0" w:line="240" w:lineRule="auto"/>
        <w:jc w:val="both"/>
        <w:rPr>
          <w:rFonts w:asciiTheme="majorBidi" w:hAnsiTheme="majorBidi" w:cstheme="majorBidi"/>
          <w:sz w:val="24"/>
          <w:szCs w:val="24"/>
        </w:rPr>
      </w:pPr>
      <w:r w:rsidRPr="00623335">
        <w:rPr>
          <w:rFonts w:asciiTheme="majorBidi" w:hAnsiTheme="majorBidi" w:cstheme="majorBidi"/>
          <w:sz w:val="24"/>
          <w:szCs w:val="24"/>
        </w:rPr>
        <w:t xml:space="preserve">By signing this Power of Attorney both by the principal and the agent, they declare that the agent is not in a conflict of interest, </w:t>
      </w:r>
      <w:r w:rsidR="00610B96" w:rsidRPr="00623335">
        <w:rPr>
          <w:rFonts w:asciiTheme="majorBidi" w:hAnsiTheme="majorBidi" w:cstheme="majorBidi"/>
          <w:sz w:val="24"/>
          <w:szCs w:val="24"/>
        </w:rPr>
        <w:t>respectively is not</w:t>
      </w:r>
      <w:r w:rsidRPr="00623335">
        <w:rPr>
          <w:rFonts w:asciiTheme="majorBidi" w:hAnsiTheme="majorBidi" w:cstheme="majorBidi"/>
          <w:sz w:val="24"/>
          <w:szCs w:val="24"/>
        </w:rPr>
        <w:t xml:space="preserve">: </w:t>
      </w:r>
    </w:p>
    <w:p w14:paraId="79818CA2" w14:textId="6BAE0998" w:rsidR="005F38E3" w:rsidRPr="00623335" w:rsidRDefault="00360219">
      <w:pPr>
        <w:pStyle w:val="P68B1DB1-Normal2"/>
        <w:widowControl w:val="0"/>
        <w:numPr>
          <w:ilvl w:val="0"/>
          <w:numId w:val="29"/>
        </w:numPr>
        <w:spacing w:after="0" w:line="240" w:lineRule="auto"/>
        <w:jc w:val="both"/>
        <w:rPr>
          <w:rFonts w:asciiTheme="majorBidi" w:hAnsiTheme="majorBidi" w:cstheme="majorBidi"/>
          <w:sz w:val="24"/>
          <w:szCs w:val="24"/>
        </w:rPr>
      </w:pPr>
      <w:r w:rsidRPr="00623335">
        <w:rPr>
          <w:rFonts w:asciiTheme="majorBidi" w:hAnsiTheme="majorBidi" w:cstheme="majorBidi"/>
          <w:sz w:val="24"/>
          <w:szCs w:val="24"/>
        </w:rPr>
        <w:t xml:space="preserve">a majority shareholder of AROBS TRANSILVANIA SOFTWARE S.A., or of another entity, controlled by </w:t>
      </w:r>
      <w:r w:rsidR="00C001C1" w:rsidRPr="00623335">
        <w:rPr>
          <w:rFonts w:asciiTheme="majorBidi" w:hAnsiTheme="majorBidi" w:cstheme="majorBidi"/>
          <w:sz w:val="24"/>
          <w:szCs w:val="24"/>
        </w:rPr>
        <w:t>such</w:t>
      </w:r>
      <w:r w:rsidRPr="00623335">
        <w:rPr>
          <w:rFonts w:asciiTheme="majorBidi" w:hAnsiTheme="majorBidi" w:cstheme="majorBidi"/>
          <w:sz w:val="24"/>
          <w:szCs w:val="24"/>
        </w:rPr>
        <w:t xml:space="preserve"> shareholder;</w:t>
      </w:r>
    </w:p>
    <w:p w14:paraId="79FD1869" w14:textId="0EB2F712" w:rsidR="005F38E3" w:rsidRPr="00623335" w:rsidRDefault="00360219">
      <w:pPr>
        <w:pStyle w:val="P68B1DB1-Normal2"/>
        <w:widowControl w:val="0"/>
        <w:numPr>
          <w:ilvl w:val="0"/>
          <w:numId w:val="29"/>
        </w:numPr>
        <w:spacing w:after="0" w:line="240" w:lineRule="auto"/>
        <w:jc w:val="both"/>
        <w:rPr>
          <w:rFonts w:asciiTheme="majorBidi" w:hAnsiTheme="majorBidi" w:cstheme="majorBidi"/>
          <w:sz w:val="24"/>
          <w:szCs w:val="24"/>
        </w:rPr>
      </w:pPr>
      <w:r w:rsidRPr="00623335">
        <w:rPr>
          <w:rFonts w:asciiTheme="majorBidi" w:hAnsiTheme="majorBidi" w:cstheme="majorBidi"/>
          <w:sz w:val="24"/>
          <w:szCs w:val="24"/>
        </w:rPr>
        <w:t>a member of an administrative, management or supervisory body of AROBS TRANSILVANIA SOFTWARE S.A., a majority shareholder or of an entity controlled by such shareholder;</w:t>
      </w:r>
    </w:p>
    <w:p w14:paraId="7D9E7432" w14:textId="02BD38D9" w:rsidR="005F38E3" w:rsidRPr="00623335" w:rsidRDefault="00360219">
      <w:pPr>
        <w:pStyle w:val="P68B1DB1-Normal2"/>
        <w:widowControl w:val="0"/>
        <w:numPr>
          <w:ilvl w:val="0"/>
          <w:numId w:val="29"/>
        </w:numPr>
        <w:spacing w:after="0" w:line="240" w:lineRule="auto"/>
        <w:jc w:val="both"/>
        <w:rPr>
          <w:rFonts w:asciiTheme="majorBidi" w:hAnsiTheme="majorBidi" w:cstheme="majorBidi"/>
          <w:sz w:val="24"/>
          <w:szCs w:val="24"/>
        </w:rPr>
      </w:pPr>
      <w:r w:rsidRPr="00623335">
        <w:rPr>
          <w:rFonts w:asciiTheme="majorBidi" w:hAnsiTheme="majorBidi" w:cstheme="majorBidi"/>
          <w:sz w:val="24"/>
          <w:szCs w:val="24"/>
        </w:rPr>
        <w:t>an employee or an auditor of AROBS TRANSILVANIA SOFTWARE S.A. or of a majority shareholder or of an entity controlled by such shareholder;</w:t>
      </w:r>
    </w:p>
    <w:p w14:paraId="42DC8C56" w14:textId="303A7F00" w:rsidR="005F38E3" w:rsidRPr="00623335" w:rsidRDefault="00360219">
      <w:pPr>
        <w:pStyle w:val="P68B1DB1-Normal2"/>
        <w:widowControl w:val="0"/>
        <w:numPr>
          <w:ilvl w:val="0"/>
          <w:numId w:val="29"/>
        </w:numPr>
        <w:spacing w:after="0" w:line="240" w:lineRule="auto"/>
        <w:jc w:val="both"/>
        <w:rPr>
          <w:rFonts w:asciiTheme="majorBidi" w:hAnsiTheme="majorBidi" w:cstheme="majorBidi"/>
          <w:sz w:val="24"/>
          <w:szCs w:val="24"/>
        </w:rPr>
      </w:pPr>
      <w:r w:rsidRPr="00623335">
        <w:rPr>
          <w:rFonts w:asciiTheme="majorBidi" w:hAnsiTheme="majorBidi" w:cstheme="majorBidi"/>
          <w:sz w:val="24"/>
          <w:szCs w:val="24"/>
        </w:rPr>
        <w:t xml:space="preserve">the spouse, relative or next of kin up to and including the fourth degree of one of the private individuals referred to </w:t>
      </w:r>
      <w:r w:rsidR="00610B96" w:rsidRPr="00623335">
        <w:rPr>
          <w:rFonts w:asciiTheme="majorBidi" w:hAnsiTheme="majorBidi" w:cstheme="majorBidi"/>
          <w:sz w:val="24"/>
          <w:szCs w:val="24"/>
        </w:rPr>
        <w:t xml:space="preserve">at points a) – c) </w:t>
      </w:r>
      <w:r w:rsidRPr="00623335">
        <w:rPr>
          <w:rFonts w:asciiTheme="majorBidi" w:hAnsiTheme="majorBidi" w:cstheme="majorBidi"/>
          <w:sz w:val="24"/>
          <w:szCs w:val="24"/>
        </w:rPr>
        <w:t>above.</w:t>
      </w:r>
    </w:p>
    <w:p w14:paraId="2200A7EB" w14:textId="77777777" w:rsidR="005F38E3" w:rsidRPr="00623335" w:rsidRDefault="00360219">
      <w:pPr>
        <w:pStyle w:val="P68B1DB1-Normal2"/>
        <w:spacing w:after="0" w:line="240" w:lineRule="auto"/>
        <w:jc w:val="both"/>
        <w:rPr>
          <w:rFonts w:asciiTheme="majorBidi" w:hAnsiTheme="majorBidi" w:cstheme="majorBidi"/>
          <w:sz w:val="24"/>
          <w:szCs w:val="24"/>
        </w:rPr>
      </w:pPr>
      <w:r w:rsidRPr="00623335">
        <w:rPr>
          <w:rFonts w:asciiTheme="majorBidi" w:hAnsiTheme="majorBidi" w:cstheme="majorBidi"/>
          <w:sz w:val="24"/>
          <w:szCs w:val="24"/>
        </w:rPr>
        <w:t>This General Power of Attorney:</w:t>
      </w:r>
    </w:p>
    <w:p w14:paraId="0E36B2B3" w14:textId="37EFDC28" w:rsidR="005F38E3" w:rsidRPr="00623335" w:rsidRDefault="00360219">
      <w:pPr>
        <w:pStyle w:val="P68B1DB1-Normal2"/>
        <w:widowControl w:val="0"/>
        <w:numPr>
          <w:ilvl w:val="0"/>
          <w:numId w:val="27"/>
        </w:numPr>
        <w:spacing w:after="0" w:line="240" w:lineRule="auto"/>
        <w:jc w:val="both"/>
        <w:rPr>
          <w:rFonts w:asciiTheme="majorBidi" w:hAnsiTheme="majorBidi" w:cstheme="majorBidi"/>
          <w:sz w:val="24"/>
          <w:szCs w:val="24"/>
        </w:rPr>
      </w:pPr>
      <w:r w:rsidRPr="00623335">
        <w:rPr>
          <w:rFonts w:asciiTheme="majorBidi" w:hAnsiTheme="majorBidi" w:cstheme="majorBidi"/>
          <w:sz w:val="24"/>
          <w:szCs w:val="24"/>
        </w:rPr>
        <w:t>before the first use, shall be sent to AROBS TRANSILVANIA SOFTWARE S.A. 48 hours before the General Meeting, in copy, with the mention of certified true copy, under the signature of the agent. Certified copies of the powers of attorney shall be retained by AROBS TRANSILVANIA SOFTWARE S.A., with a mention in the minutes of the General Meeting;</w:t>
      </w:r>
    </w:p>
    <w:p w14:paraId="637225B6" w14:textId="77777777" w:rsidR="005F38E3" w:rsidRPr="00623335" w:rsidRDefault="00360219">
      <w:pPr>
        <w:pStyle w:val="P68B1DB1-Normal2"/>
        <w:widowControl w:val="0"/>
        <w:numPr>
          <w:ilvl w:val="0"/>
          <w:numId w:val="27"/>
        </w:numPr>
        <w:spacing w:after="0" w:line="240" w:lineRule="auto"/>
        <w:jc w:val="both"/>
        <w:rPr>
          <w:rFonts w:asciiTheme="majorBidi" w:hAnsiTheme="majorBidi" w:cstheme="majorBidi"/>
          <w:sz w:val="24"/>
          <w:szCs w:val="24"/>
        </w:rPr>
      </w:pPr>
      <w:r w:rsidRPr="00623335">
        <w:rPr>
          <w:rFonts w:asciiTheme="majorBidi" w:hAnsiTheme="majorBidi" w:cstheme="majorBidi"/>
          <w:sz w:val="24"/>
          <w:szCs w:val="24"/>
        </w:rPr>
        <w:t>shall be signed and dated by the principal shareholder; the agent's signature shall certify the absence of conflict of interest;</w:t>
      </w:r>
    </w:p>
    <w:p w14:paraId="2D1DA929" w14:textId="77777777" w:rsidR="005F38E3" w:rsidRPr="00623335" w:rsidRDefault="00360219">
      <w:pPr>
        <w:pStyle w:val="P68B1DB1-Normal2"/>
        <w:widowControl w:val="0"/>
        <w:numPr>
          <w:ilvl w:val="0"/>
          <w:numId w:val="27"/>
        </w:numPr>
        <w:spacing w:after="0" w:line="240" w:lineRule="auto"/>
        <w:jc w:val="both"/>
        <w:rPr>
          <w:rFonts w:asciiTheme="majorBidi" w:hAnsiTheme="majorBidi" w:cstheme="majorBidi"/>
          <w:sz w:val="24"/>
          <w:szCs w:val="24"/>
        </w:rPr>
      </w:pPr>
      <w:r w:rsidRPr="00623335">
        <w:rPr>
          <w:rFonts w:asciiTheme="majorBidi" w:hAnsiTheme="majorBidi" w:cstheme="majorBidi"/>
          <w:sz w:val="24"/>
          <w:szCs w:val="24"/>
        </w:rPr>
        <w:t>shall be filled in by the principal shareholder in all the fields marked;</w:t>
      </w:r>
    </w:p>
    <w:p w14:paraId="65EF4EE7" w14:textId="77777777" w:rsidR="005F38E3" w:rsidRPr="00623335" w:rsidRDefault="00360219">
      <w:pPr>
        <w:pStyle w:val="P68B1DB1-Normal2"/>
        <w:widowControl w:val="0"/>
        <w:numPr>
          <w:ilvl w:val="0"/>
          <w:numId w:val="27"/>
        </w:numPr>
        <w:spacing w:after="0" w:line="240" w:lineRule="auto"/>
        <w:jc w:val="both"/>
        <w:rPr>
          <w:rFonts w:asciiTheme="majorBidi" w:hAnsiTheme="majorBidi" w:cstheme="majorBidi"/>
          <w:sz w:val="24"/>
          <w:szCs w:val="24"/>
        </w:rPr>
      </w:pPr>
      <w:r w:rsidRPr="00623335">
        <w:rPr>
          <w:rFonts w:asciiTheme="majorBidi" w:hAnsiTheme="majorBidi" w:cstheme="majorBidi"/>
          <w:sz w:val="24"/>
          <w:szCs w:val="24"/>
        </w:rPr>
        <w:t xml:space="preserve">creates a mandate </w:t>
      </w:r>
      <w:proofErr w:type="spellStart"/>
      <w:r w:rsidRPr="00623335">
        <w:rPr>
          <w:rFonts w:asciiTheme="majorBidi" w:hAnsiTheme="majorBidi" w:cstheme="majorBidi"/>
          <w:i/>
          <w:sz w:val="24"/>
          <w:szCs w:val="24"/>
        </w:rPr>
        <w:t>intuitu</w:t>
      </w:r>
      <w:proofErr w:type="spellEnd"/>
      <w:r w:rsidRPr="00623335">
        <w:rPr>
          <w:rFonts w:asciiTheme="majorBidi" w:hAnsiTheme="majorBidi" w:cstheme="majorBidi"/>
          <w:i/>
          <w:sz w:val="24"/>
          <w:szCs w:val="24"/>
        </w:rPr>
        <w:t xml:space="preserve"> personae</w:t>
      </w:r>
      <w:r w:rsidRPr="00623335">
        <w:rPr>
          <w:rFonts w:asciiTheme="majorBidi" w:hAnsiTheme="majorBidi" w:cstheme="majorBidi"/>
          <w:sz w:val="24"/>
          <w:szCs w:val="24"/>
        </w:rPr>
        <w:t xml:space="preserve">, the agent cannot be substituted by another person. If the agent is a legal entity, it may exercise the mandate received through any person belonging to the administrative or management body or of its employees. </w:t>
      </w:r>
    </w:p>
    <w:p w14:paraId="28B2D8EC" w14:textId="77777777" w:rsidR="005F38E3" w:rsidRPr="00623335" w:rsidRDefault="005F38E3">
      <w:pPr>
        <w:spacing w:after="0" w:line="240" w:lineRule="auto"/>
        <w:jc w:val="both"/>
        <w:rPr>
          <w:rFonts w:asciiTheme="majorBidi" w:eastAsia="Calibri" w:hAnsiTheme="majorBidi" w:cstheme="majorBidi"/>
          <w:sz w:val="24"/>
          <w:szCs w:val="24"/>
        </w:rPr>
      </w:pPr>
    </w:p>
    <w:p w14:paraId="7038A9E0" w14:textId="77777777" w:rsidR="005F38E3" w:rsidRPr="00623335" w:rsidRDefault="00360219">
      <w:pPr>
        <w:pStyle w:val="P68B1DB1-Normal2"/>
        <w:spacing w:after="0" w:line="240" w:lineRule="auto"/>
        <w:jc w:val="both"/>
        <w:rPr>
          <w:rFonts w:asciiTheme="majorBidi" w:hAnsiTheme="majorBidi" w:cstheme="majorBidi"/>
          <w:sz w:val="24"/>
          <w:szCs w:val="24"/>
        </w:rPr>
      </w:pPr>
      <w:r w:rsidRPr="00623335">
        <w:rPr>
          <w:rFonts w:asciiTheme="majorBidi" w:hAnsiTheme="majorBidi" w:cstheme="majorBidi"/>
          <w:sz w:val="24"/>
          <w:szCs w:val="24"/>
        </w:rPr>
        <w:t>Enclosed to this General Power of Attorney:</w:t>
      </w:r>
    </w:p>
    <w:p w14:paraId="48D9F5E7" w14:textId="46F4EFCC" w:rsidR="005F38E3" w:rsidRPr="00623335" w:rsidRDefault="00360219">
      <w:pPr>
        <w:pStyle w:val="P68B1DB1-Normal2"/>
        <w:widowControl w:val="0"/>
        <w:numPr>
          <w:ilvl w:val="0"/>
          <w:numId w:val="28"/>
        </w:numPr>
        <w:spacing w:after="0" w:line="240" w:lineRule="auto"/>
        <w:jc w:val="both"/>
        <w:rPr>
          <w:rFonts w:asciiTheme="majorBidi" w:hAnsiTheme="majorBidi" w:cstheme="majorBidi"/>
          <w:sz w:val="24"/>
          <w:szCs w:val="24"/>
        </w:rPr>
      </w:pPr>
      <w:r w:rsidRPr="00623335">
        <w:rPr>
          <w:rFonts w:asciiTheme="majorBidi" w:hAnsiTheme="majorBidi" w:cstheme="majorBidi"/>
          <w:sz w:val="24"/>
          <w:szCs w:val="24"/>
        </w:rPr>
        <w:t xml:space="preserve">the Confirmation of Company Details, in original or certified true copy, issued by the Trade Register or any other document, in original or certified true copy, issued by a competent authority in the State where the undersigned is legally incorporated, not older than 30 days prior to the reference date and allowing the identification of the undersigned in the shareholder ledger of AROBS TRANSILVANIA SOFTWARE S.A. issued by </w:t>
      </w:r>
      <w:proofErr w:type="spellStart"/>
      <w:r w:rsidRPr="00623335">
        <w:rPr>
          <w:rFonts w:asciiTheme="majorBidi" w:hAnsiTheme="majorBidi" w:cstheme="majorBidi"/>
          <w:sz w:val="24"/>
          <w:szCs w:val="24"/>
        </w:rPr>
        <w:t>Depozitarul</w:t>
      </w:r>
      <w:proofErr w:type="spellEnd"/>
      <w:r w:rsidRPr="00623335">
        <w:rPr>
          <w:rFonts w:asciiTheme="majorBidi" w:hAnsiTheme="majorBidi" w:cstheme="majorBidi"/>
          <w:sz w:val="24"/>
          <w:szCs w:val="24"/>
        </w:rPr>
        <w:t xml:space="preserve"> Central S.A. If </w:t>
      </w:r>
      <w:proofErr w:type="spellStart"/>
      <w:r w:rsidRPr="00623335">
        <w:rPr>
          <w:rFonts w:asciiTheme="majorBidi" w:hAnsiTheme="majorBidi" w:cstheme="majorBidi"/>
          <w:sz w:val="24"/>
          <w:szCs w:val="24"/>
        </w:rPr>
        <w:t>Depozitarul</w:t>
      </w:r>
      <w:proofErr w:type="spellEnd"/>
      <w:r w:rsidRPr="00623335">
        <w:rPr>
          <w:rFonts w:asciiTheme="majorBidi" w:hAnsiTheme="majorBidi" w:cstheme="majorBidi"/>
          <w:sz w:val="24"/>
          <w:szCs w:val="24"/>
        </w:rPr>
        <w:t xml:space="preserve"> Central S.A. has not been informed in due time about the name of the legal representative of the undersigned (so that the shareholder ledger on the reference date reflects this), the above-mentioned Confirmation of Company Details / </w:t>
      </w:r>
      <w:r w:rsidRPr="00623335">
        <w:rPr>
          <w:rFonts w:asciiTheme="majorBidi" w:hAnsiTheme="majorBidi" w:cstheme="majorBidi"/>
          <w:sz w:val="24"/>
          <w:szCs w:val="24"/>
        </w:rPr>
        <w:lastRenderedPageBreak/>
        <w:t>similar documents must prove the legal representative of the undersigned.</w:t>
      </w:r>
    </w:p>
    <w:p w14:paraId="6CBB7EC0" w14:textId="4F26F63F" w:rsidR="005F38E3" w:rsidRPr="00623335" w:rsidRDefault="00360219">
      <w:pPr>
        <w:pStyle w:val="P68B1DB1-Normal2"/>
        <w:widowControl w:val="0"/>
        <w:numPr>
          <w:ilvl w:val="0"/>
          <w:numId w:val="28"/>
        </w:numPr>
        <w:spacing w:after="0" w:line="240" w:lineRule="auto"/>
        <w:jc w:val="both"/>
        <w:rPr>
          <w:rFonts w:asciiTheme="majorBidi" w:hAnsiTheme="majorBidi" w:cstheme="majorBidi"/>
          <w:sz w:val="24"/>
          <w:szCs w:val="24"/>
        </w:rPr>
      </w:pPr>
      <w:r w:rsidRPr="00623335">
        <w:rPr>
          <w:rFonts w:asciiTheme="majorBidi" w:hAnsiTheme="majorBidi" w:cstheme="majorBidi"/>
          <w:sz w:val="24"/>
          <w:szCs w:val="24"/>
        </w:rPr>
        <w:t xml:space="preserve">copy of the identity document of the agent private individual (Identity Card </w:t>
      </w:r>
      <w:r w:rsidR="00610B96" w:rsidRPr="00623335">
        <w:rPr>
          <w:rFonts w:asciiTheme="majorBidi" w:hAnsiTheme="majorBidi" w:cstheme="majorBidi"/>
          <w:sz w:val="24"/>
          <w:szCs w:val="24"/>
        </w:rPr>
        <w:t xml:space="preserve">or passport </w:t>
      </w:r>
      <w:r w:rsidRPr="00623335">
        <w:rPr>
          <w:rFonts w:asciiTheme="majorBidi" w:hAnsiTheme="majorBidi" w:cstheme="majorBidi"/>
          <w:sz w:val="24"/>
          <w:szCs w:val="24"/>
        </w:rPr>
        <w:t>for Romanian citizens, or passport</w:t>
      </w:r>
      <w:r w:rsidR="00610B96" w:rsidRPr="00623335">
        <w:rPr>
          <w:rFonts w:asciiTheme="majorBidi" w:hAnsiTheme="majorBidi" w:cstheme="majorBidi"/>
          <w:sz w:val="24"/>
          <w:szCs w:val="24"/>
        </w:rPr>
        <w:t xml:space="preserve"> or residency card</w:t>
      </w:r>
      <w:r w:rsidRPr="00623335">
        <w:rPr>
          <w:rFonts w:asciiTheme="majorBidi" w:hAnsiTheme="majorBidi" w:cstheme="majorBidi"/>
          <w:sz w:val="24"/>
          <w:szCs w:val="24"/>
        </w:rPr>
        <w:t xml:space="preserve"> for foreign citizens). </w:t>
      </w:r>
    </w:p>
    <w:p w14:paraId="6FFA71CD" w14:textId="77777777" w:rsidR="005F38E3" w:rsidRPr="00623335" w:rsidRDefault="00360219">
      <w:pPr>
        <w:pStyle w:val="P68B1DB1-Normal4"/>
        <w:spacing w:after="0" w:line="240" w:lineRule="auto"/>
        <w:jc w:val="both"/>
        <w:rPr>
          <w:rFonts w:asciiTheme="majorBidi" w:hAnsiTheme="majorBidi" w:cstheme="majorBidi"/>
          <w:sz w:val="24"/>
          <w:szCs w:val="24"/>
        </w:rPr>
      </w:pPr>
      <w:r w:rsidRPr="00623335">
        <w:rPr>
          <w:rFonts w:asciiTheme="majorBidi" w:hAnsiTheme="majorBidi" w:cstheme="majorBidi"/>
          <w:sz w:val="24"/>
          <w:szCs w:val="24"/>
        </w:rPr>
        <w:t>OR</w:t>
      </w:r>
    </w:p>
    <w:p w14:paraId="75ECAE98" w14:textId="77777777" w:rsidR="005F38E3" w:rsidRPr="00623335" w:rsidRDefault="00360219">
      <w:pPr>
        <w:pStyle w:val="P68B1DB1-Normal2"/>
        <w:widowControl w:val="0"/>
        <w:numPr>
          <w:ilvl w:val="0"/>
          <w:numId w:val="28"/>
        </w:numPr>
        <w:spacing w:after="0" w:line="240" w:lineRule="auto"/>
        <w:jc w:val="both"/>
        <w:rPr>
          <w:rFonts w:asciiTheme="majorBidi" w:hAnsiTheme="majorBidi" w:cstheme="majorBidi"/>
          <w:sz w:val="24"/>
          <w:szCs w:val="24"/>
        </w:rPr>
      </w:pPr>
      <w:r w:rsidRPr="00623335">
        <w:rPr>
          <w:rFonts w:asciiTheme="majorBidi" w:hAnsiTheme="majorBidi" w:cstheme="majorBidi"/>
          <w:sz w:val="24"/>
          <w:szCs w:val="24"/>
        </w:rPr>
        <w:t>In the case of the agent legal entity, we also enclose its Confirmation of Company Details, in original or certified true copy, issued by the Trade Register or any other document, in original or certified true copy, issued by a competent authority in the State of origin, indicating, inter alia, the identity of its legal representative, not older than 30 days prior to the reference date.</w:t>
      </w:r>
    </w:p>
    <w:p w14:paraId="13F2F76E" w14:textId="24C1B82A" w:rsidR="005F38E3" w:rsidRPr="00623335" w:rsidRDefault="00360219">
      <w:pPr>
        <w:pStyle w:val="P68B1DB1-Normal2"/>
        <w:widowControl w:val="0"/>
        <w:numPr>
          <w:ilvl w:val="0"/>
          <w:numId w:val="28"/>
        </w:numPr>
        <w:spacing w:after="0" w:line="240" w:lineRule="auto"/>
        <w:jc w:val="both"/>
        <w:rPr>
          <w:rFonts w:asciiTheme="majorBidi" w:hAnsiTheme="majorBidi" w:cstheme="majorBidi"/>
          <w:sz w:val="24"/>
          <w:szCs w:val="24"/>
        </w:rPr>
      </w:pPr>
      <w:r w:rsidRPr="00623335">
        <w:rPr>
          <w:rFonts w:asciiTheme="majorBidi" w:hAnsiTheme="majorBidi" w:cstheme="majorBidi"/>
          <w:sz w:val="24"/>
          <w:szCs w:val="24"/>
        </w:rPr>
        <w:t>proof that the agent is either an intermediary (according to the provisions of Article 2 paragraph (1) section (</w:t>
      </w:r>
      <w:r w:rsidR="00610B96" w:rsidRPr="00623335">
        <w:rPr>
          <w:rFonts w:asciiTheme="majorBidi" w:hAnsiTheme="majorBidi" w:cstheme="majorBidi"/>
          <w:sz w:val="24"/>
          <w:szCs w:val="24"/>
        </w:rPr>
        <w:t>19</w:t>
      </w:r>
      <w:r w:rsidRPr="00623335">
        <w:rPr>
          <w:rFonts w:asciiTheme="majorBidi" w:hAnsiTheme="majorBidi" w:cstheme="majorBidi"/>
          <w:sz w:val="24"/>
          <w:szCs w:val="24"/>
        </w:rPr>
        <w:t>) of Law 24/2017</w:t>
      </w:r>
      <w:r w:rsidR="00610B96" w:rsidRPr="00623335">
        <w:rPr>
          <w:rFonts w:asciiTheme="majorBidi" w:hAnsiTheme="majorBidi" w:cstheme="majorBidi"/>
          <w:sz w:val="24"/>
          <w:szCs w:val="24"/>
        </w:rPr>
        <w:t xml:space="preserve"> on issuers of financial instruments and market operations</w:t>
      </w:r>
      <w:r w:rsidRPr="00623335">
        <w:rPr>
          <w:rFonts w:asciiTheme="majorBidi" w:hAnsiTheme="majorBidi" w:cstheme="majorBidi"/>
          <w:sz w:val="24"/>
          <w:szCs w:val="24"/>
        </w:rPr>
        <w:t xml:space="preserve">) or a lawyer, and the shareholder is the client of the agent. </w:t>
      </w:r>
    </w:p>
    <w:p w14:paraId="6B0AF453" w14:textId="77777777" w:rsidR="005F38E3" w:rsidRPr="00623335" w:rsidRDefault="005F38E3">
      <w:pPr>
        <w:spacing w:after="0" w:line="240" w:lineRule="auto"/>
        <w:jc w:val="both"/>
        <w:rPr>
          <w:rFonts w:asciiTheme="majorBidi" w:eastAsia="Calibri" w:hAnsiTheme="majorBidi" w:cstheme="majorBidi"/>
          <w:sz w:val="24"/>
          <w:szCs w:val="24"/>
        </w:rPr>
      </w:pPr>
    </w:p>
    <w:p w14:paraId="1E4C0B4A" w14:textId="77777777" w:rsidR="005F38E3" w:rsidRPr="00623335" w:rsidRDefault="00360219">
      <w:pPr>
        <w:pStyle w:val="P68B1DB1-Normal1"/>
        <w:spacing w:after="0" w:line="240" w:lineRule="auto"/>
        <w:rPr>
          <w:rFonts w:asciiTheme="majorBidi" w:hAnsiTheme="majorBidi" w:cstheme="majorBidi"/>
          <w:sz w:val="24"/>
          <w:szCs w:val="24"/>
        </w:rPr>
      </w:pPr>
      <w:r w:rsidRPr="00623335">
        <w:rPr>
          <w:rFonts w:asciiTheme="majorBidi" w:hAnsiTheme="majorBidi" w:cstheme="majorBidi"/>
          <w:sz w:val="24"/>
          <w:szCs w:val="24"/>
        </w:rPr>
        <w:t>The General Power of Attorney was granted on: ___________________________</w:t>
      </w:r>
    </w:p>
    <w:p w14:paraId="6659E887" w14:textId="77777777" w:rsidR="005F38E3" w:rsidRPr="00623335" w:rsidRDefault="00360219">
      <w:pPr>
        <w:pStyle w:val="P68B1DB1-Normal3"/>
        <w:spacing w:after="0" w:line="240" w:lineRule="auto"/>
        <w:rPr>
          <w:rFonts w:asciiTheme="majorBidi" w:hAnsiTheme="majorBidi" w:cstheme="majorBidi"/>
          <w:sz w:val="24"/>
          <w:szCs w:val="24"/>
        </w:rPr>
      </w:pPr>
      <w:r w:rsidRPr="00623335">
        <w:rPr>
          <w:rFonts w:asciiTheme="majorBidi" w:hAnsiTheme="majorBidi" w:cstheme="majorBidi"/>
          <w:sz w:val="24"/>
          <w:szCs w:val="24"/>
        </w:rPr>
        <w:t>*If the shareholder successively sends more than one General Power of Attorney, the General Power of Attorney having a later date revokes the previous General Power(s) of Attorney</w:t>
      </w:r>
    </w:p>
    <w:p w14:paraId="223A6A4C" w14:textId="77777777" w:rsidR="005F38E3" w:rsidRPr="00623335" w:rsidRDefault="005F38E3">
      <w:pPr>
        <w:spacing w:after="0" w:line="240" w:lineRule="auto"/>
        <w:rPr>
          <w:rFonts w:asciiTheme="majorBidi" w:eastAsia="Calibri" w:hAnsiTheme="majorBidi" w:cstheme="majorBidi"/>
          <w:sz w:val="24"/>
          <w:szCs w:val="24"/>
        </w:rPr>
      </w:pPr>
    </w:p>
    <w:p w14:paraId="360CA4A0" w14:textId="77777777" w:rsidR="005F38E3" w:rsidRPr="00623335" w:rsidRDefault="00360219">
      <w:pPr>
        <w:pStyle w:val="P68B1DB1-Normal2"/>
        <w:spacing w:after="0" w:line="240" w:lineRule="auto"/>
        <w:rPr>
          <w:rFonts w:asciiTheme="majorBidi" w:hAnsiTheme="majorBidi" w:cstheme="majorBidi"/>
          <w:sz w:val="24"/>
          <w:szCs w:val="24"/>
        </w:rPr>
      </w:pPr>
      <w:r w:rsidRPr="00623335">
        <w:rPr>
          <w:rFonts w:asciiTheme="majorBidi" w:hAnsiTheme="majorBidi" w:cstheme="majorBidi"/>
          <w:sz w:val="24"/>
          <w:szCs w:val="24"/>
        </w:rPr>
        <w:t>Name of</w:t>
      </w:r>
      <w:r w:rsidRPr="00623335">
        <w:rPr>
          <w:rFonts w:asciiTheme="majorBidi" w:hAnsiTheme="majorBidi" w:cstheme="majorBidi"/>
          <w:b/>
          <w:sz w:val="24"/>
          <w:szCs w:val="24"/>
        </w:rPr>
        <w:t xml:space="preserve"> SHAREHOLDER</w:t>
      </w:r>
      <w:r w:rsidRPr="00623335">
        <w:rPr>
          <w:rFonts w:asciiTheme="majorBidi" w:hAnsiTheme="majorBidi" w:cstheme="majorBidi"/>
          <w:sz w:val="24"/>
          <w:szCs w:val="24"/>
        </w:rPr>
        <w:t xml:space="preserve"> legal entity: ________________________________________________</w:t>
      </w:r>
    </w:p>
    <w:p w14:paraId="1E145EC0" w14:textId="77777777" w:rsidR="005F38E3" w:rsidRPr="00623335" w:rsidRDefault="005F38E3">
      <w:pPr>
        <w:spacing w:after="0" w:line="240" w:lineRule="auto"/>
        <w:rPr>
          <w:rFonts w:asciiTheme="majorBidi" w:eastAsia="Calibri" w:hAnsiTheme="majorBidi" w:cstheme="majorBidi"/>
          <w:sz w:val="24"/>
          <w:szCs w:val="24"/>
        </w:rPr>
      </w:pPr>
    </w:p>
    <w:p w14:paraId="0E83B050" w14:textId="77777777" w:rsidR="005F38E3" w:rsidRPr="00623335" w:rsidRDefault="00360219">
      <w:pPr>
        <w:pStyle w:val="P68B1DB1-Normal2"/>
        <w:spacing w:after="0" w:line="240" w:lineRule="auto"/>
        <w:rPr>
          <w:rFonts w:asciiTheme="majorBidi" w:hAnsiTheme="majorBidi" w:cstheme="majorBidi"/>
          <w:sz w:val="24"/>
          <w:szCs w:val="24"/>
        </w:rPr>
      </w:pPr>
      <w:r w:rsidRPr="00623335">
        <w:rPr>
          <w:rFonts w:asciiTheme="majorBidi" w:hAnsiTheme="majorBidi" w:cstheme="majorBidi"/>
          <w:sz w:val="24"/>
          <w:szCs w:val="24"/>
        </w:rPr>
        <w:t xml:space="preserve">Surname and first name </w:t>
      </w:r>
      <w:r w:rsidRPr="00623335">
        <w:rPr>
          <w:rFonts w:asciiTheme="majorBidi" w:hAnsiTheme="majorBidi" w:cstheme="majorBidi"/>
          <w:b/>
          <w:sz w:val="24"/>
          <w:szCs w:val="24"/>
        </w:rPr>
        <w:t>SHAREHOLDER'S</w:t>
      </w:r>
      <w:r w:rsidRPr="00623335">
        <w:rPr>
          <w:rFonts w:asciiTheme="majorBidi" w:hAnsiTheme="majorBidi" w:cstheme="majorBidi"/>
          <w:sz w:val="24"/>
          <w:szCs w:val="24"/>
        </w:rPr>
        <w:t xml:space="preserve"> legal representative: __________________________________________</w:t>
      </w:r>
    </w:p>
    <w:p w14:paraId="6D0FA841" w14:textId="77777777" w:rsidR="005F38E3" w:rsidRPr="00623335" w:rsidRDefault="00360219">
      <w:pPr>
        <w:pStyle w:val="P68B1DB1-Normal3"/>
        <w:spacing w:after="0" w:line="240" w:lineRule="auto"/>
        <w:rPr>
          <w:rFonts w:asciiTheme="majorBidi" w:hAnsiTheme="majorBidi" w:cstheme="majorBidi"/>
          <w:sz w:val="24"/>
          <w:szCs w:val="24"/>
        </w:rPr>
      </w:pPr>
      <w:r w:rsidRPr="00623335">
        <w:rPr>
          <w:rFonts w:asciiTheme="majorBidi" w:hAnsiTheme="majorBidi" w:cstheme="majorBidi"/>
          <w:sz w:val="24"/>
          <w:szCs w:val="24"/>
        </w:rPr>
        <w:t>* Please fill in the name of the shareholder legal entity and the surname and first name of the legal representative, in clear capital letters</w:t>
      </w:r>
    </w:p>
    <w:p w14:paraId="0CB6B27D" w14:textId="77777777" w:rsidR="005F38E3" w:rsidRPr="00623335" w:rsidRDefault="005F38E3">
      <w:pPr>
        <w:spacing w:after="0" w:line="240" w:lineRule="auto"/>
        <w:rPr>
          <w:rFonts w:asciiTheme="majorBidi" w:eastAsia="Calibri" w:hAnsiTheme="majorBidi" w:cstheme="majorBidi"/>
          <w:sz w:val="24"/>
          <w:szCs w:val="24"/>
        </w:rPr>
      </w:pPr>
    </w:p>
    <w:p w14:paraId="57EA160A" w14:textId="77777777" w:rsidR="005F38E3" w:rsidRPr="00623335" w:rsidRDefault="00360219">
      <w:pPr>
        <w:pStyle w:val="P68B1DB1-Normal2"/>
        <w:spacing w:after="0" w:line="240" w:lineRule="auto"/>
        <w:rPr>
          <w:rFonts w:asciiTheme="majorBidi" w:hAnsiTheme="majorBidi" w:cstheme="majorBidi"/>
          <w:sz w:val="24"/>
          <w:szCs w:val="24"/>
        </w:rPr>
      </w:pPr>
      <w:r w:rsidRPr="00623335">
        <w:rPr>
          <w:rFonts w:asciiTheme="majorBidi" w:hAnsiTheme="majorBidi" w:cstheme="majorBidi"/>
          <w:b/>
          <w:sz w:val="24"/>
          <w:szCs w:val="24"/>
        </w:rPr>
        <w:t>SHAREHOLDER 'S</w:t>
      </w:r>
      <w:r w:rsidRPr="00623335">
        <w:rPr>
          <w:rFonts w:asciiTheme="majorBidi" w:hAnsiTheme="majorBidi" w:cstheme="majorBidi"/>
          <w:sz w:val="24"/>
          <w:szCs w:val="24"/>
        </w:rPr>
        <w:t xml:space="preserve"> signature: </w:t>
      </w:r>
      <w:r w:rsidRPr="00623335">
        <w:rPr>
          <w:rFonts w:asciiTheme="majorBidi" w:hAnsiTheme="majorBidi" w:cstheme="majorBidi"/>
          <w:sz w:val="24"/>
          <w:szCs w:val="24"/>
        </w:rPr>
        <w:tab/>
        <w:t>____________________________</w:t>
      </w:r>
    </w:p>
    <w:p w14:paraId="4A5C530D" w14:textId="77777777" w:rsidR="005F38E3" w:rsidRPr="00623335" w:rsidRDefault="00360219">
      <w:pPr>
        <w:pStyle w:val="P68B1DB1-Normal3"/>
        <w:spacing w:after="0" w:line="240" w:lineRule="auto"/>
        <w:rPr>
          <w:rFonts w:asciiTheme="majorBidi" w:hAnsiTheme="majorBidi" w:cstheme="majorBidi"/>
          <w:sz w:val="24"/>
          <w:szCs w:val="24"/>
        </w:rPr>
      </w:pPr>
      <w:r w:rsidRPr="00623335">
        <w:rPr>
          <w:rFonts w:asciiTheme="majorBidi" w:hAnsiTheme="majorBidi" w:cstheme="majorBidi"/>
          <w:sz w:val="24"/>
          <w:szCs w:val="24"/>
        </w:rPr>
        <w:t>*Please fill in the signature of the legal representative of the shareholder legal entity and affix the seal.</w:t>
      </w:r>
    </w:p>
    <w:p w14:paraId="52EAF642" w14:textId="77777777" w:rsidR="005F38E3" w:rsidRPr="00623335" w:rsidRDefault="005F38E3">
      <w:pPr>
        <w:spacing w:after="0" w:line="240" w:lineRule="auto"/>
        <w:rPr>
          <w:rFonts w:asciiTheme="majorBidi" w:eastAsia="Calibri" w:hAnsiTheme="majorBidi" w:cstheme="majorBidi"/>
          <w:sz w:val="24"/>
          <w:szCs w:val="24"/>
        </w:rPr>
      </w:pPr>
    </w:p>
    <w:p w14:paraId="4781CAA1" w14:textId="77777777" w:rsidR="00610B96" w:rsidRPr="00623335" w:rsidRDefault="00610B96">
      <w:pPr>
        <w:pStyle w:val="P68B1DB1-Normal2"/>
        <w:spacing w:after="0" w:line="240" w:lineRule="auto"/>
        <w:rPr>
          <w:rFonts w:asciiTheme="majorBidi" w:hAnsiTheme="majorBidi" w:cstheme="majorBidi"/>
          <w:b/>
          <w:sz w:val="24"/>
          <w:szCs w:val="24"/>
        </w:rPr>
      </w:pPr>
    </w:p>
    <w:p w14:paraId="1AF62855" w14:textId="64F93562" w:rsidR="005F38E3" w:rsidRPr="00623335" w:rsidRDefault="00360219">
      <w:pPr>
        <w:pStyle w:val="P68B1DB1-Normal2"/>
        <w:spacing w:after="0" w:line="240" w:lineRule="auto"/>
        <w:rPr>
          <w:rFonts w:asciiTheme="majorBidi" w:hAnsiTheme="majorBidi" w:cstheme="majorBidi"/>
          <w:sz w:val="24"/>
          <w:szCs w:val="24"/>
        </w:rPr>
      </w:pPr>
      <w:r w:rsidRPr="00623335">
        <w:rPr>
          <w:rFonts w:asciiTheme="majorBidi" w:hAnsiTheme="majorBidi" w:cstheme="majorBidi"/>
          <w:b/>
          <w:sz w:val="24"/>
          <w:szCs w:val="24"/>
        </w:rPr>
        <w:t>Surname and first name of AGENT</w:t>
      </w:r>
      <w:r w:rsidRPr="00623335">
        <w:rPr>
          <w:rFonts w:asciiTheme="majorBidi" w:hAnsiTheme="majorBidi" w:cstheme="majorBidi"/>
          <w:sz w:val="24"/>
          <w:szCs w:val="24"/>
        </w:rPr>
        <w:t>: _______________________________________________________</w:t>
      </w:r>
    </w:p>
    <w:p w14:paraId="7075FCFF" w14:textId="77777777" w:rsidR="005F38E3" w:rsidRPr="00623335" w:rsidRDefault="00360219">
      <w:pPr>
        <w:pStyle w:val="P68B1DB1-Normal3"/>
        <w:spacing w:after="0" w:line="240" w:lineRule="auto"/>
        <w:rPr>
          <w:rFonts w:asciiTheme="majorBidi" w:hAnsiTheme="majorBidi" w:cstheme="majorBidi"/>
          <w:sz w:val="24"/>
          <w:szCs w:val="24"/>
        </w:rPr>
      </w:pPr>
      <w:r w:rsidRPr="00623335">
        <w:rPr>
          <w:rFonts w:asciiTheme="majorBidi" w:hAnsiTheme="majorBidi" w:cstheme="majorBidi"/>
          <w:sz w:val="24"/>
          <w:szCs w:val="24"/>
        </w:rPr>
        <w:t>*In the case of the agent legal entity, fill in the corporate name and the surname of the representative of the legal entity</w:t>
      </w:r>
    </w:p>
    <w:p w14:paraId="7977C4B6" w14:textId="77777777" w:rsidR="005F38E3" w:rsidRPr="00623335" w:rsidRDefault="005F38E3">
      <w:pPr>
        <w:spacing w:after="0" w:line="240" w:lineRule="auto"/>
        <w:rPr>
          <w:rFonts w:asciiTheme="majorBidi" w:eastAsia="Calibri" w:hAnsiTheme="majorBidi" w:cstheme="majorBidi"/>
          <w:sz w:val="24"/>
          <w:szCs w:val="24"/>
        </w:rPr>
      </w:pPr>
    </w:p>
    <w:p w14:paraId="02C2608C" w14:textId="77777777" w:rsidR="005F38E3" w:rsidRPr="00623335" w:rsidRDefault="00360219">
      <w:pPr>
        <w:pStyle w:val="P68B1DB1-Normal2"/>
        <w:spacing w:after="0" w:line="240" w:lineRule="auto"/>
        <w:rPr>
          <w:rFonts w:asciiTheme="majorBidi" w:hAnsiTheme="majorBidi" w:cstheme="majorBidi"/>
          <w:sz w:val="24"/>
          <w:szCs w:val="24"/>
        </w:rPr>
      </w:pPr>
      <w:r w:rsidRPr="00623335">
        <w:rPr>
          <w:rFonts w:asciiTheme="majorBidi" w:hAnsiTheme="majorBidi" w:cstheme="majorBidi"/>
          <w:b/>
          <w:sz w:val="24"/>
          <w:szCs w:val="24"/>
        </w:rPr>
        <w:t>AGENT'S signature</w:t>
      </w:r>
      <w:r w:rsidRPr="00623335">
        <w:rPr>
          <w:rFonts w:asciiTheme="majorBidi" w:hAnsiTheme="majorBidi" w:cstheme="majorBidi"/>
          <w:sz w:val="24"/>
          <w:szCs w:val="24"/>
        </w:rPr>
        <w:t>:            ______________________________</w:t>
      </w:r>
    </w:p>
    <w:p w14:paraId="75FE9A05" w14:textId="77777777" w:rsidR="005F38E3" w:rsidRPr="00623335" w:rsidRDefault="005F38E3">
      <w:pPr>
        <w:spacing w:after="0" w:line="240" w:lineRule="auto"/>
        <w:rPr>
          <w:rFonts w:asciiTheme="majorBidi" w:eastAsia="Calibri" w:hAnsiTheme="majorBidi" w:cstheme="majorBidi"/>
          <w:sz w:val="24"/>
          <w:szCs w:val="24"/>
        </w:rPr>
      </w:pPr>
    </w:p>
    <w:p w14:paraId="2468D62C" w14:textId="77777777" w:rsidR="005F38E3" w:rsidRPr="00623335" w:rsidRDefault="005F38E3">
      <w:pPr>
        <w:spacing w:after="0" w:line="240" w:lineRule="auto"/>
        <w:rPr>
          <w:rFonts w:asciiTheme="majorBidi" w:eastAsia="Calibri" w:hAnsiTheme="majorBidi" w:cstheme="majorBidi"/>
          <w:i/>
          <w:sz w:val="24"/>
          <w:szCs w:val="24"/>
        </w:rPr>
      </w:pPr>
    </w:p>
    <w:p w14:paraId="40050975" w14:textId="1C48AADE" w:rsidR="005F38E3" w:rsidRPr="00623335" w:rsidRDefault="005F38E3">
      <w:pPr>
        <w:spacing w:after="0" w:line="240" w:lineRule="auto"/>
        <w:rPr>
          <w:rFonts w:asciiTheme="majorBidi" w:eastAsia="Calibri" w:hAnsiTheme="majorBidi" w:cstheme="majorBidi"/>
          <w:i/>
          <w:sz w:val="24"/>
          <w:szCs w:val="24"/>
        </w:rPr>
      </w:pPr>
    </w:p>
    <w:p w14:paraId="2ACFC690" w14:textId="000159D5" w:rsidR="005F38E3" w:rsidRPr="00623335" w:rsidRDefault="005F38E3">
      <w:pPr>
        <w:spacing w:after="0" w:line="240" w:lineRule="auto"/>
        <w:rPr>
          <w:rFonts w:asciiTheme="majorBidi" w:eastAsia="Calibri" w:hAnsiTheme="majorBidi" w:cstheme="majorBidi"/>
          <w:i/>
          <w:sz w:val="24"/>
          <w:szCs w:val="24"/>
        </w:rPr>
      </w:pPr>
    </w:p>
    <w:p w14:paraId="4EDFF9D9" w14:textId="77777777" w:rsidR="005F38E3" w:rsidRPr="00623335" w:rsidRDefault="005F38E3">
      <w:pPr>
        <w:spacing w:after="0" w:line="240" w:lineRule="auto"/>
        <w:rPr>
          <w:rFonts w:asciiTheme="majorBidi" w:eastAsia="Calibri" w:hAnsiTheme="majorBidi" w:cstheme="majorBidi"/>
          <w:i/>
          <w:sz w:val="24"/>
          <w:szCs w:val="24"/>
        </w:rPr>
      </w:pPr>
    </w:p>
    <w:bookmarkEnd w:id="0"/>
    <w:p w14:paraId="533F4666" w14:textId="39AD9049" w:rsidR="005F38E3" w:rsidRPr="00623335" w:rsidRDefault="005F38E3">
      <w:pPr>
        <w:widowControl w:val="0"/>
        <w:spacing w:after="0" w:line="240" w:lineRule="auto"/>
        <w:rPr>
          <w:rFonts w:asciiTheme="majorBidi" w:eastAsia="Calibri" w:hAnsiTheme="majorBidi" w:cstheme="majorBidi"/>
          <w:i/>
          <w:sz w:val="24"/>
          <w:szCs w:val="24"/>
        </w:rPr>
      </w:pPr>
    </w:p>
    <w:sectPr w:rsidR="005F38E3" w:rsidRPr="0062333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B7B09" w14:textId="77777777" w:rsidR="004E21E0" w:rsidRDefault="004E21E0">
      <w:pPr>
        <w:spacing w:after="0" w:line="240" w:lineRule="auto"/>
      </w:pPr>
      <w:r>
        <w:separator/>
      </w:r>
    </w:p>
  </w:endnote>
  <w:endnote w:type="continuationSeparator" w:id="0">
    <w:p w14:paraId="0CD9676B" w14:textId="77777777" w:rsidR="004E21E0" w:rsidRDefault="004E2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5F38E3" w:rsidRDefault="00360219">
        <w:pPr>
          <w:pStyle w:val="Footer"/>
          <w:jc w:val="center"/>
        </w:pPr>
        <w:r>
          <w:fldChar w:fldCharType="begin"/>
        </w:r>
        <w:r>
          <w:instrText xml:space="preserve"> PAGE   \* MERGEFORMAT </w:instrText>
        </w:r>
        <w:r>
          <w:fldChar w:fldCharType="separate"/>
        </w:r>
        <w:r>
          <w:t>2</w:t>
        </w:r>
        <w:r>
          <w:fldChar w:fldCharType="end"/>
        </w:r>
      </w:p>
    </w:sdtContent>
  </w:sdt>
  <w:p w14:paraId="5987288D" w14:textId="77777777" w:rsidR="005F38E3" w:rsidRDefault="005F3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D5D1A" w14:textId="77777777" w:rsidR="004E21E0" w:rsidRDefault="004E21E0">
      <w:pPr>
        <w:spacing w:after="0" w:line="240" w:lineRule="auto"/>
      </w:pPr>
      <w:r>
        <w:separator/>
      </w:r>
    </w:p>
  </w:footnote>
  <w:footnote w:type="continuationSeparator" w:id="0">
    <w:p w14:paraId="3C3E1FCA" w14:textId="77777777" w:rsidR="004E21E0" w:rsidRDefault="004E2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5F38E3" w:rsidRDefault="00360219">
    <w:pPr>
      <w:pStyle w:val="P68B1DB1-Header5"/>
      <w:jc w:val="center"/>
    </w:pPr>
    <w:r>
      <w:rPr>
        <w:noProo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5F38E3" w:rsidRDefault="005F38E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5"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8"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5"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75D4DFF"/>
    <w:multiLevelType w:val="hybridMultilevel"/>
    <w:tmpl w:val="D6529C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9240949">
    <w:abstractNumId w:val="2"/>
  </w:num>
  <w:num w:numId="2" w16cid:durableId="774901939">
    <w:abstractNumId w:val="23"/>
  </w:num>
  <w:num w:numId="3" w16cid:durableId="2140414064">
    <w:abstractNumId w:val="19"/>
  </w:num>
  <w:num w:numId="4" w16cid:durableId="1552306955">
    <w:abstractNumId w:val="25"/>
  </w:num>
  <w:num w:numId="5" w16cid:durableId="433481241">
    <w:abstractNumId w:val="27"/>
  </w:num>
  <w:num w:numId="6" w16cid:durableId="474643871">
    <w:abstractNumId w:val="18"/>
  </w:num>
  <w:num w:numId="7" w16cid:durableId="93938206">
    <w:abstractNumId w:val="5"/>
  </w:num>
  <w:num w:numId="8" w16cid:durableId="1810629902">
    <w:abstractNumId w:val="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6698210">
    <w:abstractNumId w:val="9"/>
  </w:num>
  <w:num w:numId="10" w16cid:durableId="132912826">
    <w:abstractNumId w:val="10"/>
  </w:num>
  <w:num w:numId="11" w16cid:durableId="1198198219">
    <w:abstractNumId w:val="13"/>
  </w:num>
  <w:num w:numId="12" w16cid:durableId="2010986249">
    <w:abstractNumId w:val="0"/>
  </w:num>
  <w:num w:numId="13" w16cid:durableId="489642168">
    <w:abstractNumId w:val="21"/>
  </w:num>
  <w:num w:numId="14" w16cid:durableId="1554848801">
    <w:abstractNumId w:val="12"/>
  </w:num>
  <w:num w:numId="15" w16cid:durableId="764880886">
    <w:abstractNumId w:val="6"/>
  </w:num>
  <w:num w:numId="16" w16cid:durableId="1550149164">
    <w:abstractNumId w:val="15"/>
  </w:num>
  <w:num w:numId="17" w16cid:durableId="1904215749">
    <w:abstractNumId w:val="16"/>
  </w:num>
  <w:num w:numId="18" w16cid:durableId="1859274160">
    <w:abstractNumId w:val="14"/>
  </w:num>
  <w:num w:numId="19" w16cid:durableId="472454329">
    <w:abstractNumId w:val="3"/>
  </w:num>
  <w:num w:numId="20" w16cid:durableId="333724885">
    <w:abstractNumId w:val="7"/>
  </w:num>
  <w:num w:numId="21" w16cid:durableId="1211957986">
    <w:abstractNumId w:val="8"/>
  </w:num>
  <w:num w:numId="22" w16cid:durableId="482160917">
    <w:abstractNumId w:val="4"/>
  </w:num>
  <w:num w:numId="23" w16cid:durableId="67391297">
    <w:abstractNumId w:val="11"/>
  </w:num>
  <w:num w:numId="24" w16cid:durableId="637566851">
    <w:abstractNumId w:val="26"/>
  </w:num>
  <w:num w:numId="25" w16cid:durableId="1907570031">
    <w:abstractNumId w:val="24"/>
  </w:num>
  <w:num w:numId="26" w16cid:durableId="247932850">
    <w:abstractNumId w:val="20"/>
  </w:num>
  <w:num w:numId="27" w16cid:durableId="1270509504">
    <w:abstractNumId w:val="22"/>
  </w:num>
  <w:num w:numId="28" w16cid:durableId="548297366">
    <w:abstractNumId w:val="1"/>
  </w:num>
  <w:num w:numId="29" w16cid:durableId="10967105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2119D"/>
    <w:rsid w:val="000359F7"/>
    <w:rsid w:val="00042413"/>
    <w:rsid w:val="00042913"/>
    <w:rsid w:val="00042F8C"/>
    <w:rsid w:val="000710E8"/>
    <w:rsid w:val="000748D8"/>
    <w:rsid w:val="00074A81"/>
    <w:rsid w:val="00077910"/>
    <w:rsid w:val="00077C87"/>
    <w:rsid w:val="00083197"/>
    <w:rsid w:val="000907A6"/>
    <w:rsid w:val="0009290C"/>
    <w:rsid w:val="000A18EA"/>
    <w:rsid w:val="000A1BBB"/>
    <w:rsid w:val="000A36E0"/>
    <w:rsid w:val="000A45E6"/>
    <w:rsid w:val="000B5476"/>
    <w:rsid w:val="000D6FB0"/>
    <w:rsid w:val="000D7210"/>
    <w:rsid w:val="000E366F"/>
    <w:rsid w:val="000E6B84"/>
    <w:rsid w:val="000F05DC"/>
    <w:rsid w:val="000F77CD"/>
    <w:rsid w:val="00104808"/>
    <w:rsid w:val="00116A00"/>
    <w:rsid w:val="001252D4"/>
    <w:rsid w:val="001267E5"/>
    <w:rsid w:val="001342A6"/>
    <w:rsid w:val="00136ED2"/>
    <w:rsid w:val="001438F8"/>
    <w:rsid w:val="00146045"/>
    <w:rsid w:val="00146F2B"/>
    <w:rsid w:val="00156790"/>
    <w:rsid w:val="00161B5F"/>
    <w:rsid w:val="00165BD4"/>
    <w:rsid w:val="00166225"/>
    <w:rsid w:val="0017183A"/>
    <w:rsid w:val="00172260"/>
    <w:rsid w:val="0017572D"/>
    <w:rsid w:val="001763BC"/>
    <w:rsid w:val="00180599"/>
    <w:rsid w:val="00181170"/>
    <w:rsid w:val="001838CC"/>
    <w:rsid w:val="001857F1"/>
    <w:rsid w:val="00186245"/>
    <w:rsid w:val="00195FD1"/>
    <w:rsid w:val="00196E7D"/>
    <w:rsid w:val="001A341F"/>
    <w:rsid w:val="001C0651"/>
    <w:rsid w:val="001C3975"/>
    <w:rsid w:val="001D4FB7"/>
    <w:rsid w:val="001F6575"/>
    <w:rsid w:val="00200624"/>
    <w:rsid w:val="00206C84"/>
    <w:rsid w:val="00210235"/>
    <w:rsid w:val="00220820"/>
    <w:rsid w:val="00224E43"/>
    <w:rsid w:val="002338ED"/>
    <w:rsid w:val="00257AF5"/>
    <w:rsid w:val="002615CE"/>
    <w:rsid w:val="0026161B"/>
    <w:rsid w:val="00266DEA"/>
    <w:rsid w:val="002769B4"/>
    <w:rsid w:val="00291B53"/>
    <w:rsid w:val="00292E46"/>
    <w:rsid w:val="00295144"/>
    <w:rsid w:val="00295769"/>
    <w:rsid w:val="002971CE"/>
    <w:rsid w:val="002B2823"/>
    <w:rsid w:val="002C1689"/>
    <w:rsid w:val="002C3A3F"/>
    <w:rsid w:val="002D3078"/>
    <w:rsid w:val="002D39FC"/>
    <w:rsid w:val="002F7322"/>
    <w:rsid w:val="00310189"/>
    <w:rsid w:val="00323DB4"/>
    <w:rsid w:val="00332A1A"/>
    <w:rsid w:val="003419B9"/>
    <w:rsid w:val="0034225B"/>
    <w:rsid w:val="00342608"/>
    <w:rsid w:val="003432E2"/>
    <w:rsid w:val="00360219"/>
    <w:rsid w:val="00362BBB"/>
    <w:rsid w:val="00366BA1"/>
    <w:rsid w:val="00367E3A"/>
    <w:rsid w:val="00374429"/>
    <w:rsid w:val="00382A19"/>
    <w:rsid w:val="00387CE5"/>
    <w:rsid w:val="003A49DC"/>
    <w:rsid w:val="003A6CBB"/>
    <w:rsid w:val="003B4C1B"/>
    <w:rsid w:val="003C1276"/>
    <w:rsid w:val="003C39B5"/>
    <w:rsid w:val="003C5AC0"/>
    <w:rsid w:val="003D1835"/>
    <w:rsid w:val="003D247E"/>
    <w:rsid w:val="003D7BAC"/>
    <w:rsid w:val="003E01AE"/>
    <w:rsid w:val="003E620B"/>
    <w:rsid w:val="004030CC"/>
    <w:rsid w:val="004139FD"/>
    <w:rsid w:val="004140AF"/>
    <w:rsid w:val="0042104F"/>
    <w:rsid w:val="00425CCD"/>
    <w:rsid w:val="0043020C"/>
    <w:rsid w:val="00430E6E"/>
    <w:rsid w:val="00431258"/>
    <w:rsid w:val="004405D0"/>
    <w:rsid w:val="004421F4"/>
    <w:rsid w:val="00444486"/>
    <w:rsid w:val="004452F3"/>
    <w:rsid w:val="00445F41"/>
    <w:rsid w:val="004461C7"/>
    <w:rsid w:val="00446B28"/>
    <w:rsid w:val="00446B56"/>
    <w:rsid w:val="0045085B"/>
    <w:rsid w:val="00452557"/>
    <w:rsid w:val="004556DB"/>
    <w:rsid w:val="00456827"/>
    <w:rsid w:val="00456FEB"/>
    <w:rsid w:val="0046265E"/>
    <w:rsid w:val="004634E0"/>
    <w:rsid w:val="0048341E"/>
    <w:rsid w:val="004840C1"/>
    <w:rsid w:val="004C115C"/>
    <w:rsid w:val="004D5A71"/>
    <w:rsid w:val="004E21E0"/>
    <w:rsid w:val="004E3C50"/>
    <w:rsid w:val="004E4C04"/>
    <w:rsid w:val="004E4FD6"/>
    <w:rsid w:val="004E657F"/>
    <w:rsid w:val="004E6AF3"/>
    <w:rsid w:val="004F2A4E"/>
    <w:rsid w:val="0050008C"/>
    <w:rsid w:val="005117F0"/>
    <w:rsid w:val="0051248A"/>
    <w:rsid w:val="0051521A"/>
    <w:rsid w:val="00520162"/>
    <w:rsid w:val="00527623"/>
    <w:rsid w:val="00530111"/>
    <w:rsid w:val="005561CD"/>
    <w:rsid w:val="005562DF"/>
    <w:rsid w:val="005742CF"/>
    <w:rsid w:val="00574FAE"/>
    <w:rsid w:val="00575719"/>
    <w:rsid w:val="005767A7"/>
    <w:rsid w:val="00590BBE"/>
    <w:rsid w:val="005932E0"/>
    <w:rsid w:val="00594FC0"/>
    <w:rsid w:val="005A12BD"/>
    <w:rsid w:val="005B3C50"/>
    <w:rsid w:val="005B515A"/>
    <w:rsid w:val="005D4FD3"/>
    <w:rsid w:val="005D7802"/>
    <w:rsid w:val="005E49E0"/>
    <w:rsid w:val="005E72A5"/>
    <w:rsid w:val="005E7BFF"/>
    <w:rsid w:val="005F38E3"/>
    <w:rsid w:val="005F5DEF"/>
    <w:rsid w:val="00600AC1"/>
    <w:rsid w:val="00610B96"/>
    <w:rsid w:val="006110AF"/>
    <w:rsid w:val="006137B7"/>
    <w:rsid w:val="0061643B"/>
    <w:rsid w:val="00620573"/>
    <w:rsid w:val="00623335"/>
    <w:rsid w:val="00623D44"/>
    <w:rsid w:val="00631AA1"/>
    <w:rsid w:val="00641861"/>
    <w:rsid w:val="00641C6C"/>
    <w:rsid w:val="006527C4"/>
    <w:rsid w:val="00667145"/>
    <w:rsid w:val="00674436"/>
    <w:rsid w:val="00675CBF"/>
    <w:rsid w:val="00690BC9"/>
    <w:rsid w:val="00693929"/>
    <w:rsid w:val="006C5844"/>
    <w:rsid w:val="006C785D"/>
    <w:rsid w:val="006F3FB9"/>
    <w:rsid w:val="00712478"/>
    <w:rsid w:val="00717404"/>
    <w:rsid w:val="00725014"/>
    <w:rsid w:val="00730A5E"/>
    <w:rsid w:val="00741219"/>
    <w:rsid w:val="007422FA"/>
    <w:rsid w:val="007465A6"/>
    <w:rsid w:val="007625EA"/>
    <w:rsid w:val="00763024"/>
    <w:rsid w:val="007648B9"/>
    <w:rsid w:val="007658CC"/>
    <w:rsid w:val="00771E1E"/>
    <w:rsid w:val="007858FE"/>
    <w:rsid w:val="0078784E"/>
    <w:rsid w:val="00791CB2"/>
    <w:rsid w:val="00797B16"/>
    <w:rsid w:val="007A6DF0"/>
    <w:rsid w:val="007A7826"/>
    <w:rsid w:val="007C53F9"/>
    <w:rsid w:val="007D1862"/>
    <w:rsid w:val="007D4273"/>
    <w:rsid w:val="007E3CCC"/>
    <w:rsid w:val="007F2307"/>
    <w:rsid w:val="007F6324"/>
    <w:rsid w:val="00805260"/>
    <w:rsid w:val="00816462"/>
    <w:rsid w:val="00833389"/>
    <w:rsid w:val="008341AA"/>
    <w:rsid w:val="0084752F"/>
    <w:rsid w:val="0085074A"/>
    <w:rsid w:val="008560F3"/>
    <w:rsid w:val="00862BC6"/>
    <w:rsid w:val="00864344"/>
    <w:rsid w:val="008675CE"/>
    <w:rsid w:val="00874ADA"/>
    <w:rsid w:val="00876E71"/>
    <w:rsid w:val="008904E2"/>
    <w:rsid w:val="008A0807"/>
    <w:rsid w:val="008A153B"/>
    <w:rsid w:val="008A7737"/>
    <w:rsid w:val="008B0F23"/>
    <w:rsid w:val="008B64E3"/>
    <w:rsid w:val="008C47B7"/>
    <w:rsid w:val="008C4CBC"/>
    <w:rsid w:val="008C5FD4"/>
    <w:rsid w:val="008E08F2"/>
    <w:rsid w:val="008E0D98"/>
    <w:rsid w:val="008F0BE9"/>
    <w:rsid w:val="008F1F3D"/>
    <w:rsid w:val="008F6F45"/>
    <w:rsid w:val="00907123"/>
    <w:rsid w:val="00910821"/>
    <w:rsid w:val="00912048"/>
    <w:rsid w:val="009127D1"/>
    <w:rsid w:val="009144F6"/>
    <w:rsid w:val="0092106F"/>
    <w:rsid w:val="00921139"/>
    <w:rsid w:val="00923117"/>
    <w:rsid w:val="00923281"/>
    <w:rsid w:val="00923EB8"/>
    <w:rsid w:val="00931145"/>
    <w:rsid w:val="00942CE0"/>
    <w:rsid w:val="009461B8"/>
    <w:rsid w:val="00960B2D"/>
    <w:rsid w:val="009621C4"/>
    <w:rsid w:val="00984E9D"/>
    <w:rsid w:val="00985040"/>
    <w:rsid w:val="009A0E8C"/>
    <w:rsid w:val="009B4503"/>
    <w:rsid w:val="009B6113"/>
    <w:rsid w:val="009C1626"/>
    <w:rsid w:val="009D01CE"/>
    <w:rsid w:val="009D5CA0"/>
    <w:rsid w:val="009E7AA9"/>
    <w:rsid w:val="009E7F92"/>
    <w:rsid w:val="009F6F0A"/>
    <w:rsid w:val="00A01995"/>
    <w:rsid w:val="00A15672"/>
    <w:rsid w:val="00A22052"/>
    <w:rsid w:val="00A2579E"/>
    <w:rsid w:val="00A261C8"/>
    <w:rsid w:val="00A37AD2"/>
    <w:rsid w:val="00A435C1"/>
    <w:rsid w:val="00A46481"/>
    <w:rsid w:val="00A65271"/>
    <w:rsid w:val="00A65FCF"/>
    <w:rsid w:val="00A677B9"/>
    <w:rsid w:val="00A67DB2"/>
    <w:rsid w:val="00A76B7A"/>
    <w:rsid w:val="00A77DFC"/>
    <w:rsid w:val="00A97C02"/>
    <w:rsid w:val="00AA2393"/>
    <w:rsid w:val="00AA752C"/>
    <w:rsid w:val="00AA77FF"/>
    <w:rsid w:val="00AB2246"/>
    <w:rsid w:val="00AB35DB"/>
    <w:rsid w:val="00AB740C"/>
    <w:rsid w:val="00AB7E32"/>
    <w:rsid w:val="00AC4F35"/>
    <w:rsid w:val="00AD123C"/>
    <w:rsid w:val="00AD6E26"/>
    <w:rsid w:val="00AE5E96"/>
    <w:rsid w:val="00B00C65"/>
    <w:rsid w:val="00B02C65"/>
    <w:rsid w:val="00B05874"/>
    <w:rsid w:val="00B135CA"/>
    <w:rsid w:val="00B17FD2"/>
    <w:rsid w:val="00B24B3B"/>
    <w:rsid w:val="00B26FB1"/>
    <w:rsid w:val="00B4158D"/>
    <w:rsid w:val="00B47BFA"/>
    <w:rsid w:val="00B53A08"/>
    <w:rsid w:val="00B55802"/>
    <w:rsid w:val="00B63A27"/>
    <w:rsid w:val="00B653F3"/>
    <w:rsid w:val="00B72BEC"/>
    <w:rsid w:val="00B7350F"/>
    <w:rsid w:val="00B82ABB"/>
    <w:rsid w:val="00B95895"/>
    <w:rsid w:val="00B96A14"/>
    <w:rsid w:val="00BB191F"/>
    <w:rsid w:val="00BC112C"/>
    <w:rsid w:val="00BC1CFE"/>
    <w:rsid w:val="00BC3302"/>
    <w:rsid w:val="00BC7034"/>
    <w:rsid w:val="00BE3796"/>
    <w:rsid w:val="00BF5800"/>
    <w:rsid w:val="00C001C1"/>
    <w:rsid w:val="00C02A6A"/>
    <w:rsid w:val="00C13B4B"/>
    <w:rsid w:val="00C22F80"/>
    <w:rsid w:val="00C23599"/>
    <w:rsid w:val="00C236BC"/>
    <w:rsid w:val="00C35630"/>
    <w:rsid w:val="00C37202"/>
    <w:rsid w:val="00C44AC9"/>
    <w:rsid w:val="00C57C76"/>
    <w:rsid w:val="00C64264"/>
    <w:rsid w:val="00C65B5F"/>
    <w:rsid w:val="00C67149"/>
    <w:rsid w:val="00C819C7"/>
    <w:rsid w:val="00C86A13"/>
    <w:rsid w:val="00C872F2"/>
    <w:rsid w:val="00C9031C"/>
    <w:rsid w:val="00C90CA7"/>
    <w:rsid w:val="00C92BBE"/>
    <w:rsid w:val="00C93221"/>
    <w:rsid w:val="00CA1921"/>
    <w:rsid w:val="00CB17FB"/>
    <w:rsid w:val="00CB4A86"/>
    <w:rsid w:val="00CD20B7"/>
    <w:rsid w:val="00CE58BE"/>
    <w:rsid w:val="00CE7F34"/>
    <w:rsid w:val="00CF33C8"/>
    <w:rsid w:val="00CF3D01"/>
    <w:rsid w:val="00CF442F"/>
    <w:rsid w:val="00CF7596"/>
    <w:rsid w:val="00D15577"/>
    <w:rsid w:val="00D20BD6"/>
    <w:rsid w:val="00D214A4"/>
    <w:rsid w:val="00D234C2"/>
    <w:rsid w:val="00D26296"/>
    <w:rsid w:val="00D33CF9"/>
    <w:rsid w:val="00D35B06"/>
    <w:rsid w:val="00D45A70"/>
    <w:rsid w:val="00D46590"/>
    <w:rsid w:val="00D508CF"/>
    <w:rsid w:val="00D604B5"/>
    <w:rsid w:val="00D650EF"/>
    <w:rsid w:val="00D70599"/>
    <w:rsid w:val="00D74DBB"/>
    <w:rsid w:val="00D74E04"/>
    <w:rsid w:val="00D8125F"/>
    <w:rsid w:val="00D913BC"/>
    <w:rsid w:val="00D95687"/>
    <w:rsid w:val="00DA7223"/>
    <w:rsid w:val="00DB6115"/>
    <w:rsid w:val="00DC259D"/>
    <w:rsid w:val="00DC4D8B"/>
    <w:rsid w:val="00DD4DF8"/>
    <w:rsid w:val="00DE0447"/>
    <w:rsid w:val="00DE175F"/>
    <w:rsid w:val="00DE319B"/>
    <w:rsid w:val="00DE676B"/>
    <w:rsid w:val="00DE7A69"/>
    <w:rsid w:val="00DF3C96"/>
    <w:rsid w:val="00DF52A5"/>
    <w:rsid w:val="00E25BD6"/>
    <w:rsid w:val="00E270B8"/>
    <w:rsid w:val="00E347F7"/>
    <w:rsid w:val="00E35EF2"/>
    <w:rsid w:val="00E36497"/>
    <w:rsid w:val="00E45EA0"/>
    <w:rsid w:val="00E552BC"/>
    <w:rsid w:val="00E559A4"/>
    <w:rsid w:val="00E56247"/>
    <w:rsid w:val="00E6195E"/>
    <w:rsid w:val="00E743E2"/>
    <w:rsid w:val="00E975EA"/>
    <w:rsid w:val="00EA5C3A"/>
    <w:rsid w:val="00ED353F"/>
    <w:rsid w:val="00ED5F9D"/>
    <w:rsid w:val="00EF30F7"/>
    <w:rsid w:val="00F02A7C"/>
    <w:rsid w:val="00F07E33"/>
    <w:rsid w:val="00F12C3E"/>
    <w:rsid w:val="00F1495D"/>
    <w:rsid w:val="00F16CBB"/>
    <w:rsid w:val="00F2497A"/>
    <w:rsid w:val="00F25403"/>
    <w:rsid w:val="00F346E1"/>
    <w:rsid w:val="00F36D25"/>
    <w:rsid w:val="00F44587"/>
    <w:rsid w:val="00F47FA8"/>
    <w:rsid w:val="00F50E5D"/>
    <w:rsid w:val="00F50E8D"/>
    <w:rsid w:val="00F60743"/>
    <w:rsid w:val="00F63EFE"/>
    <w:rsid w:val="00F76E0A"/>
    <w:rsid w:val="00F82F07"/>
    <w:rsid w:val="00F868D8"/>
    <w:rsid w:val="00FB5E88"/>
    <w:rsid w:val="00FB6FF7"/>
    <w:rsid w:val="00FC19F4"/>
    <w:rsid w:val="00FC79A0"/>
    <w:rsid w:val="00FD159D"/>
    <w:rsid w:val="00FE0857"/>
    <w:rsid w:val="00FF1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rPr>
  </w:style>
  <w:style w:type="paragraph" w:styleId="CommentText">
    <w:name w:val="annotation text"/>
    <w:basedOn w:val="Normal"/>
    <w:link w:val="CommentTextChar"/>
    <w:uiPriority w:val="99"/>
    <w:semiHidden/>
    <w:unhideWhenUsed/>
    <w:rsid w:val="007625EA"/>
    <w:pPr>
      <w:spacing w:line="240" w:lineRule="auto"/>
    </w:pPr>
    <w:rPr>
      <w:sz w:val="20"/>
    </w:rPr>
  </w:style>
  <w:style w:type="character" w:customStyle="1" w:styleId="CommentTextChar">
    <w:name w:val="Comment Text Char"/>
    <w:basedOn w:val="DefaultParagraphFont"/>
    <w:link w:val="CommentText"/>
    <w:uiPriority w:val="99"/>
    <w:semiHidden/>
    <w:rsid w:val="007625EA"/>
    <w:rPr>
      <w:sz w:val="20"/>
    </w:rPr>
  </w:style>
  <w:style w:type="paragraph" w:styleId="CommentSubject">
    <w:name w:val="annotation subject"/>
    <w:basedOn w:val="CommentText"/>
    <w:next w:val="CommentText"/>
    <w:link w:val="CommentSubjectChar"/>
    <w:uiPriority w:val="99"/>
    <w:semiHidden/>
    <w:unhideWhenUsed/>
    <w:rsid w:val="007625EA"/>
    <w:rPr>
      <w:b/>
    </w:rPr>
  </w:style>
  <w:style w:type="character" w:customStyle="1" w:styleId="CommentSubjectChar">
    <w:name w:val="Comment Subject Char"/>
    <w:basedOn w:val="CommentTextChar"/>
    <w:link w:val="CommentSubject"/>
    <w:uiPriority w:val="99"/>
    <w:semiHidden/>
    <w:rsid w:val="007625EA"/>
    <w:rPr>
      <w:b/>
      <w:sz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rPr>
  </w:style>
  <w:style w:type="paragraph" w:customStyle="1" w:styleId="P68B1DB1-Normal1">
    <w:name w:val="P68B1DB1-Normal1"/>
    <w:basedOn w:val="Normal"/>
    <w:rPr>
      <w:rFonts w:ascii="Calibri" w:eastAsia="Calibri" w:hAnsi="Calibri" w:cs="Calibri"/>
      <w:b/>
    </w:rPr>
  </w:style>
  <w:style w:type="paragraph" w:customStyle="1" w:styleId="P68B1DB1-Normal2">
    <w:name w:val="P68B1DB1-Normal2"/>
    <w:basedOn w:val="Normal"/>
    <w:rPr>
      <w:rFonts w:ascii="Calibri" w:eastAsia="Calibri" w:hAnsi="Calibri" w:cs="Calibri"/>
    </w:rPr>
  </w:style>
  <w:style w:type="paragraph" w:customStyle="1" w:styleId="P68B1DB1-Normal3">
    <w:name w:val="P68B1DB1-Normal3"/>
    <w:basedOn w:val="Normal"/>
    <w:rPr>
      <w:rFonts w:ascii="Calibri" w:eastAsia="Calibri" w:hAnsi="Calibri" w:cs="Calibri"/>
      <w:i/>
    </w:rPr>
  </w:style>
  <w:style w:type="paragraph" w:customStyle="1" w:styleId="P68B1DB1-Normal4">
    <w:name w:val="P68B1DB1-Normal4"/>
    <w:basedOn w:val="Normal"/>
    <w:rPr>
      <w:rFonts w:ascii="Calibri" w:eastAsia="Calibri" w:hAnsi="Calibri" w:cs="Calibri"/>
      <w:b/>
      <w:i/>
    </w:rPr>
  </w:style>
  <w:style w:type="paragraph" w:customStyle="1" w:styleId="P68B1DB1-Header5">
    <w:name w:val="P68B1DB1-Header5"/>
    <w:basedOn w:val="Header"/>
    <w:rPr>
      <w:rFonts w:ascii="Arial" w:hAnsi="Arial" w:cs="Arial"/>
      <w:color w:val="000000"/>
      <w:sz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1092</Words>
  <Characters>6226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Filip &amp; Company</cp:lastModifiedBy>
  <cp:revision>128</cp:revision>
  <cp:lastPrinted>2022-01-31T07:08:00Z</cp:lastPrinted>
  <dcterms:created xsi:type="dcterms:W3CDTF">2022-02-02T07:17:00Z</dcterms:created>
  <dcterms:modified xsi:type="dcterms:W3CDTF">2023-08-29T12:06:00Z</dcterms:modified>
</cp:coreProperties>
</file>