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9FCA04" w14:textId="5F97105F" w:rsidR="00D70E13" w:rsidRPr="00D70E13" w:rsidRDefault="00D70E13" w:rsidP="00725866">
      <w:pPr>
        <w:spacing w:before="120" w:after="120" w:line="280" w:lineRule="exact"/>
        <w:jc w:val="center"/>
        <w:rPr>
          <w:rFonts w:ascii="Calibri" w:hAnsi="Calibri" w:cs="Calibri"/>
          <w:b/>
          <w:sz w:val="22"/>
          <w:szCs w:val="22"/>
        </w:rPr>
      </w:pPr>
      <w:r w:rsidRPr="00D70E13">
        <w:rPr>
          <w:rFonts w:ascii="Calibri" w:hAnsi="Calibri" w:cs="Calibri"/>
          <w:b/>
          <w:sz w:val="22"/>
          <w:szCs w:val="22"/>
        </w:rPr>
        <w:t>CANDIDATE PROPOSAL</w:t>
      </w:r>
      <w:r w:rsidR="008F44AA">
        <w:rPr>
          <w:rFonts w:ascii="Calibri" w:hAnsi="Calibri" w:cs="Calibri"/>
          <w:b/>
          <w:sz w:val="22"/>
          <w:szCs w:val="22"/>
        </w:rPr>
        <w:t>S</w:t>
      </w:r>
      <w:r w:rsidRPr="00D70E13">
        <w:rPr>
          <w:rFonts w:ascii="Calibri" w:hAnsi="Calibri" w:cs="Calibri"/>
          <w:b/>
          <w:sz w:val="22"/>
          <w:szCs w:val="22"/>
        </w:rPr>
        <w:t xml:space="preserve"> FOR THE POSITION OF MEMBER IN BOARD OF DIRECTORS OF </w:t>
      </w:r>
    </w:p>
    <w:p w14:paraId="0800191E" w14:textId="2803982D" w:rsidR="00725866" w:rsidRPr="00D70E13" w:rsidRDefault="00B30ACF" w:rsidP="00725866">
      <w:pPr>
        <w:spacing w:before="120" w:after="120" w:line="280" w:lineRule="exact"/>
        <w:jc w:val="center"/>
        <w:rPr>
          <w:rFonts w:ascii="Calibri" w:hAnsi="Calibri" w:cs="Calibri"/>
          <w:b/>
          <w:sz w:val="22"/>
          <w:szCs w:val="22"/>
        </w:rPr>
      </w:pPr>
      <w:r w:rsidRPr="00D70E13">
        <w:rPr>
          <w:rFonts w:ascii="Calibri" w:hAnsi="Calibri" w:cs="Calibri"/>
          <w:b/>
          <w:sz w:val="22"/>
          <w:szCs w:val="22"/>
        </w:rPr>
        <w:t>AROBS TRANSILVANIA SOFTWARE S.A.</w:t>
      </w:r>
      <w:r w:rsidR="00725866" w:rsidRPr="00D70E13">
        <w:rPr>
          <w:rFonts w:ascii="Calibri" w:hAnsi="Calibri" w:cs="Calibri"/>
          <w:b/>
          <w:sz w:val="22"/>
          <w:szCs w:val="22"/>
        </w:rPr>
        <w:t xml:space="preserve"> </w:t>
      </w:r>
      <w:r w:rsidR="00D70E13" w:rsidRPr="00D70E13">
        <w:rPr>
          <w:rFonts w:ascii="Calibri" w:hAnsi="Calibri" w:cs="Calibri"/>
          <w:b/>
          <w:sz w:val="22"/>
          <w:szCs w:val="22"/>
        </w:rPr>
        <w:t>(THE “COMPANY”)</w:t>
      </w:r>
    </w:p>
    <w:p w14:paraId="06D03D1D" w14:textId="000AE091" w:rsidR="00725866" w:rsidRPr="00D70E13" w:rsidRDefault="00B30ACF" w:rsidP="00725866">
      <w:pPr>
        <w:spacing w:before="120" w:after="120" w:line="280" w:lineRule="exact"/>
        <w:jc w:val="right"/>
        <w:rPr>
          <w:rFonts w:ascii="Calibri" w:hAnsi="Calibri" w:cs="Calibri"/>
          <w:b/>
          <w:i/>
          <w:iCs/>
          <w:sz w:val="22"/>
          <w:szCs w:val="22"/>
        </w:rPr>
      </w:pPr>
      <w:r w:rsidRPr="00D70E13">
        <w:rPr>
          <w:rFonts w:ascii="Calibri" w:hAnsi="Calibri" w:cs="Calibri"/>
          <w:b/>
          <w:i/>
          <w:iCs/>
          <w:sz w:val="22"/>
          <w:szCs w:val="22"/>
        </w:rPr>
        <w:t xml:space="preserve">29 </w:t>
      </w:r>
      <w:r w:rsidR="008F44AA">
        <w:rPr>
          <w:rFonts w:ascii="Calibri" w:hAnsi="Calibri" w:cs="Calibri"/>
          <w:b/>
          <w:i/>
          <w:iCs/>
          <w:sz w:val="22"/>
          <w:szCs w:val="22"/>
        </w:rPr>
        <w:t>A</w:t>
      </w:r>
      <w:r w:rsidRPr="00D70E13">
        <w:rPr>
          <w:rFonts w:ascii="Calibri" w:hAnsi="Calibri" w:cs="Calibri"/>
          <w:b/>
          <w:i/>
          <w:iCs/>
          <w:sz w:val="22"/>
          <w:szCs w:val="22"/>
        </w:rPr>
        <w:t>ugust 2023</w:t>
      </w:r>
    </w:p>
    <w:p w14:paraId="7DC53143" w14:textId="79C09488" w:rsidR="00725866" w:rsidRPr="00D70E13" w:rsidRDefault="00D70E13" w:rsidP="00725866">
      <w:pPr>
        <w:spacing w:before="120" w:after="120" w:line="280" w:lineRule="exact"/>
        <w:jc w:val="both"/>
        <w:rPr>
          <w:rFonts w:ascii="Calibri" w:hAnsi="Calibri" w:cs="Calibri"/>
          <w:b/>
          <w:sz w:val="22"/>
          <w:szCs w:val="22"/>
        </w:rPr>
      </w:pPr>
      <w:r w:rsidRPr="00D70E13">
        <w:rPr>
          <w:rFonts w:ascii="Calibri" w:hAnsi="Calibri" w:cs="Calibri"/>
          <w:b/>
          <w:sz w:val="22"/>
          <w:szCs w:val="22"/>
        </w:rPr>
        <w:t>The below list includes candidates to the position of member of the Board of Directors that have been proposed by the Company’s Board of Directors.</w:t>
      </w:r>
    </w:p>
    <w:tbl>
      <w:tblPr>
        <w:tblStyle w:val="TableGrid"/>
        <w:tblW w:w="0" w:type="auto"/>
        <w:tblLook w:val="04A0" w:firstRow="1" w:lastRow="0" w:firstColumn="1" w:lastColumn="0" w:noHBand="0" w:noVBand="1"/>
      </w:tblPr>
      <w:tblGrid>
        <w:gridCol w:w="562"/>
        <w:gridCol w:w="3065"/>
        <w:gridCol w:w="3065"/>
        <w:gridCol w:w="3065"/>
        <w:gridCol w:w="3066"/>
        <w:gridCol w:w="2565"/>
      </w:tblGrid>
      <w:tr w:rsidR="00D70E13" w:rsidRPr="00D70E13" w14:paraId="2B2A8271" w14:textId="77777777" w:rsidTr="00DB4DA9">
        <w:tc>
          <w:tcPr>
            <w:tcW w:w="562" w:type="dxa"/>
          </w:tcPr>
          <w:p w14:paraId="1DD32AD9" w14:textId="37A8A551" w:rsidR="00D70E13" w:rsidRPr="00D70E13" w:rsidRDefault="00D70E13" w:rsidP="00D70E13">
            <w:pPr>
              <w:spacing w:before="120" w:after="120" w:line="280" w:lineRule="exact"/>
              <w:jc w:val="center"/>
              <w:rPr>
                <w:rFonts w:ascii="Calibri" w:hAnsi="Calibri" w:cs="Calibri"/>
                <w:b/>
                <w:bCs/>
                <w:sz w:val="22"/>
                <w:szCs w:val="22"/>
              </w:rPr>
            </w:pPr>
            <w:r w:rsidRPr="00D70E13">
              <w:rPr>
                <w:rFonts w:ascii="Calibri" w:hAnsi="Calibri" w:cs="Calibri"/>
                <w:b/>
                <w:bCs/>
                <w:sz w:val="22"/>
                <w:szCs w:val="22"/>
              </w:rPr>
              <w:t>No.</w:t>
            </w:r>
          </w:p>
        </w:tc>
        <w:tc>
          <w:tcPr>
            <w:tcW w:w="3065" w:type="dxa"/>
          </w:tcPr>
          <w:p w14:paraId="491F8147" w14:textId="760DD9BD" w:rsidR="00D70E13" w:rsidRPr="00D70E13" w:rsidRDefault="00D70E13" w:rsidP="00D70E13">
            <w:pPr>
              <w:spacing w:before="120" w:after="120" w:line="280" w:lineRule="exact"/>
              <w:jc w:val="center"/>
              <w:rPr>
                <w:rFonts w:ascii="Calibri" w:hAnsi="Calibri" w:cs="Calibri"/>
                <w:b/>
                <w:bCs/>
                <w:sz w:val="22"/>
                <w:szCs w:val="22"/>
              </w:rPr>
            </w:pPr>
            <w:r w:rsidRPr="00D70E13">
              <w:rPr>
                <w:rFonts w:ascii="Calibri" w:hAnsi="Calibri" w:cs="Calibri"/>
                <w:b/>
                <w:bCs/>
                <w:sz w:val="22"/>
                <w:szCs w:val="22"/>
              </w:rPr>
              <w:t>Name and surname</w:t>
            </w:r>
          </w:p>
        </w:tc>
        <w:tc>
          <w:tcPr>
            <w:tcW w:w="3065" w:type="dxa"/>
          </w:tcPr>
          <w:p w14:paraId="58AF4E58" w14:textId="6ABC2EB0" w:rsidR="00D70E13" w:rsidRPr="00D70E13" w:rsidRDefault="00D70E13" w:rsidP="00D70E13">
            <w:pPr>
              <w:spacing w:before="120" w:after="120" w:line="280" w:lineRule="exact"/>
              <w:jc w:val="center"/>
              <w:rPr>
                <w:rFonts w:ascii="Calibri" w:hAnsi="Calibri" w:cs="Calibri"/>
                <w:b/>
                <w:bCs/>
                <w:sz w:val="22"/>
                <w:szCs w:val="22"/>
              </w:rPr>
            </w:pPr>
            <w:r w:rsidRPr="00D70E13">
              <w:rPr>
                <w:rFonts w:ascii="Calibri" w:hAnsi="Calibri" w:cs="Calibri"/>
                <w:b/>
                <w:bCs/>
                <w:sz w:val="22"/>
                <w:szCs w:val="22"/>
              </w:rPr>
              <w:t>Citizenship</w:t>
            </w:r>
          </w:p>
        </w:tc>
        <w:tc>
          <w:tcPr>
            <w:tcW w:w="3065" w:type="dxa"/>
          </w:tcPr>
          <w:p w14:paraId="585D5FBB" w14:textId="5B7375FC" w:rsidR="00D70E13" w:rsidRPr="00D70E13" w:rsidRDefault="00D70E13" w:rsidP="00D70E13">
            <w:pPr>
              <w:spacing w:before="120" w:after="120" w:line="280" w:lineRule="exact"/>
              <w:jc w:val="center"/>
              <w:rPr>
                <w:rFonts w:ascii="Calibri" w:hAnsi="Calibri" w:cs="Calibri"/>
                <w:b/>
                <w:bCs/>
                <w:sz w:val="22"/>
                <w:szCs w:val="22"/>
              </w:rPr>
            </w:pPr>
            <w:r w:rsidRPr="00D70E13">
              <w:rPr>
                <w:rFonts w:ascii="Calibri" w:hAnsi="Calibri" w:cs="Calibri"/>
                <w:b/>
                <w:bCs/>
                <w:sz w:val="22"/>
                <w:szCs w:val="22"/>
              </w:rPr>
              <w:t>Domicile</w:t>
            </w:r>
          </w:p>
        </w:tc>
        <w:tc>
          <w:tcPr>
            <w:tcW w:w="3066" w:type="dxa"/>
          </w:tcPr>
          <w:p w14:paraId="112E7A01" w14:textId="59414631" w:rsidR="00D70E13" w:rsidRPr="00D70E13" w:rsidRDefault="00D70E13" w:rsidP="00D70E13">
            <w:pPr>
              <w:spacing w:before="120" w:after="120" w:line="280" w:lineRule="exact"/>
              <w:jc w:val="center"/>
              <w:rPr>
                <w:rFonts w:ascii="Calibri" w:hAnsi="Calibri" w:cs="Calibri"/>
                <w:b/>
                <w:bCs/>
                <w:sz w:val="22"/>
                <w:szCs w:val="22"/>
              </w:rPr>
            </w:pPr>
            <w:r w:rsidRPr="00D70E13">
              <w:rPr>
                <w:rFonts w:ascii="Calibri" w:hAnsi="Calibri" w:cs="Calibri"/>
                <w:b/>
                <w:bCs/>
                <w:sz w:val="22"/>
                <w:szCs w:val="22"/>
              </w:rPr>
              <w:t>Professional qualification</w:t>
            </w:r>
            <w:r w:rsidRPr="00D70E13">
              <w:rPr>
                <w:rStyle w:val="FootnoteReference"/>
                <w:rFonts w:ascii="Calibri" w:hAnsi="Calibri" w:cs="Calibri"/>
                <w:b/>
                <w:bCs/>
                <w:sz w:val="22"/>
                <w:szCs w:val="22"/>
              </w:rPr>
              <w:footnoteReference w:id="1"/>
            </w:r>
          </w:p>
        </w:tc>
        <w:tc>
          <w:tcPr>
            <w:tcW w:w="2565" w:type="dxa"/>
          </w:tcPr>
          <w:p w14:paraId="3F0B2F83" w14:textId="258FF3F5" w:rsidR="00D70E13" w:rsidRPr="00D70E13" w:rsidRDefault="00D70E13" w:rsidP="00D70E13">
            <w:pPr>
              <w:spacing w:before="120" w:after="120" w:line="280" w:lineRule="exact"/>
              <w:jc w:val="center"/>
              <w:rPr>
                <w:rFonts w:ascii="Calibri" w:hAnsi="Calibri" w:cs="Calibri"/>
                <w:b/>
                <w:bCs/>
                <w:sz w:val="22"/>
                <w:szCs w:val="22"/>
              </w:rPr>
            </w:pPr>
            <w:r w:rsidRPr="00D70E13">
              <w:rPr>
                <w:rFonts w:ascii="Calibri" w:hAnsi="Calibri" w:cs="Calibri"/>
                <w:b/>
                <w:bCs/>
                <w:sz w:val="22"/>
                <w:szCs w:val="22"/>
              </w:rPr>
              <w:t>Proposed candidate is a shareholder in the Company (YES/NO)</w:t>
            </w:r>
          </w:p>
        </w:tc>
      </w:tr>
      <w:tr w:rsidR="00F029B3" w:rsidRPr="00D70E13" w14:paraId="0C516466" w14:textId="77777777" w:rsidTr="00DB4DA9">
        <w:tc>
          <w:tcPr>
            <w:tcW w:w="562" w:type="dxa"/>
          </w:tcPr>
          <w:p w14:paraId="18DAF854" w14:textId="77777777" w:rsidR="00F029B3" w:rsidRPr="00D70E13" w:rsidRDefault="00F029B3" w:rsidP="00F029B3">
            <w:pPr>
              <w:pStyle w:val="ListParagraph"/>
              <w:numPr>
                <w:ilvl w:val="0"/>
                <w:numId w:val="1"/>
              </w:numPr>
              <w:spacing w:before="120" w:after="120" w:line="280" w:lineRule="exact"/>
              <w:ind w:left="360"/>
              <w:contextualSpacing w:val="0"/>
              <w:rPr>
                <w:rFonts w:ascii="Calibri" w:hAnsi="Calibri" w:cs="Calibri"/>
                <w:b/>
                <w:bCs/>
                <w:sz w:val="22"/>
                <w:szCs w:val="22"/>
              </w:rPr>
            </w:pPr>
          </w:p>
        </w:tc>
        <w:tc>
          <w:tcPr>
            <w:tcW w:w="3065" w:type="dxa"/>
          </w:tcPr>
          <w:p w14:paraId="237568BD" w14:textId="363ABA98" w:rsidR="00F029B3" w:rsidRPr="00D70E13" w:rsidRDefault="00F029B3" w:rsidP="00F029B3">
            <w:pPr>
              <w:spacing w:before="120" w:after="120" w:line="280" w:lineRule="exact"/>
              <w:rPr>
                <w:rFonts w:ascii="Calibri" w:hAnsi="Calibri" w:cs="Calibri"/>
                <w:sz w:val="22"/>
                <w:szCs w:val="22"/>
              </w:rPr>
            </w:pPr>
            <w:proofErr w:type="spellStart"/>
            <w:r w:rsidRPr="00D70E13">
              <w:rPr>
                <w:rFonts w:ascii="Calibri" w:hAnsi="Calibri" w:cs="Calibri"/>
                <w:b/>
                <w:bCs/>
                <w:sz w:val="22"/>
                <w:szCs w:val="22"/>
              </w:rPr>
              <w:t>Voicu</w:t>
            </w:r>
            <w:proofErr w:type="spellEnd"/>
            <w:r w:rsidRPr="00D70E13">
              <w:rPr>
                <w:rFonts w:ascii="Calibri" w:hAnsi="Calibri" w:cs="Calibri"/>
                <w:b/>
                <w:bCs/>
                <w:sz w:val="22"/>
                <w:szCs w:val="22"/>
              </w:rPr>
              <w:t xml:space="preserve"> Oprean</w:t>
            </w:r>
          </w:p>
        </w:tc>
        <w:tc>
          <w:tcPr>
            <w:tcW w:w="3065" w:type="dxa"/>
          </w:tcPr>
          <w:p w14:paraId="6A3FD34E" w14:textId="46D306E8" w:rsidR="00F029B3" w:rsidRPr="00D70E13" w:rsidRDefault="00F029B3" w:rsidP="00F029B3">
            <w:pPr>
              <w:spacing w:before="120" w:after="120" w:line="280" w:lineRule="exact"/>
              <w:rPr>
                <w:rFonts w:ascii="Calibri" w:hAnsi="Calibri" w:cs="Calibri"/>
                <w:sz w:val="22"/>
                <w:szCs w:val="22"/>
              </w:rPr>
            </w:pPr>
            <w:r w:rsidRPr="00C20E3A">
              <w:rPr>
                <w:rFonts w:ascii="Arial" w:hAnsi="Arial" w:cs="Arial"/>
                <w:sz w:val="20"/>
                <w:szCs w:val="20"/>
              </w:rPr>
              <w:t>Romanian</w:t>
            </w:r>
          </w:p>
        </w:tc>
        <w:tc>
          <w:tcPr>
            <w:tcW w:w="3065" w:type="dxa"/>
          </w:tcPr>
          <w:p w14:paraId="2D9A3D77" w14:textId="34067C6A" w:rsidR="00F029B3" w:rsidRPr="00D70E13" w:rsidRDefault="00E86DD3" w:rsidP="00F029B3">
            <w:pPr>
              <w:spacing w:before="120" w:after="120" w:line="280" w:lineRule="exact"/>
              <w:rPr>
                <w:rFonts w:ascii="Calibri" w:hAnsi="Calibri" w:cs="Calibri"/>
                <w:sz w:val="22"/>
                <w:szCs w:val="22"/>
              </w:rPr>
            </w:pPr>
            <w:r>
              <w:rPr>
                <w:rFonts w:ascii="Calibri" w:hAnsi="Calibri" w:cs="Calibri"/>
                <w:sz w:val="22"/>
                <w:szCs w:val="22"/>
              </w:rPr>
              <w:t xml:space="preserve">Cluj- </w:t>
            </w:r>
            <w:proofErr w:type="spellStart"/>
            <w:r>
              <w:rPr>
                <w:rFonts w:ascii="Calibri" w:hAnsi="Calibri" w:cs="Calibri"/>
                <w:sz w:val="22"/>
                <w:szCs w:val="22"/>
              </w:rPr>
              <w:t>Napoca</w:t>
            </w:r>
            <w:proofErr w:type="spellEnd"/>
          </w:p>
        </w:tc>
        <w:tc>
          <w:tcPr>
            <w:tcW w:w="3066" w:type="dxa"/>
          </w:tcPr>
          <w:p w14:paraId="7195BABB" w14:textId="15C6E02B" w:rsidR="00F029B3" w:rsidRPr="00926C1B" w:rsidRDefault="00926C1B" w:rsidP="00926C1B">
            <w:pPr>
              <w:autoSpaceDE w:val="0"/>
              <w:autoSpaceDN w:val="0"/>
              <w:adjustRightInd w:val="0"/>
              <w:spacing w:before="120" w:after="120" w:line="280" w:lineRule="exact"/>
              <w:jc w:val="both"/>
              <w:rPr>
                <w:rFonts w:ascii="Calibri" w:hAnsi="Calibri" w:cs="Calibri"/>
                <w:sz w:val="22"/>
                <w:szCs w:val="22"/>
              </w:rPr>
            </w:pPr>
            <w:proofErr w:type="spellStart"/>
            <w:r w:rsidRPr="00926C1B">
              <w:rPr>
                <w:rFonts w:ascii="Calibri" w:hAnsi="Calibri" w:cs="Calibri"/>
                <w:sz w:val="22"/>
                <w:szCs w:val="22"/>
              </w:rPr>
              <w:t>Voicu</w:t>
            </w:r>
            <w:proofErr w:type="spellEnd"/>
            <w:r w:rsidRPr="00926C1B">
              <w:rPr>
                <w:rFonts w:ascii="Calibri" w:hAnsi="Calibri" w:cs="Calibri"/>
                <w:sz w:val="22"/>
                <w:szCs w:val="22"/>
              </w:rPr>
              <w:t xml:space="preserve"> Oprean founded </w:t>
            </w:r>
            <w:r>
              <w:rPr>
                <w:rFonts w:ascii="Calibri" w:hAnsi="Calibri" w:cs="Calibri"/>
                <w:sz w:val="22"/>
                <w:szCs w:val="22"/>
              </w:rPr>
              <w:t>the Company</w:t>
            </w:r>
            <w:r w:rsidRPr="00926C1B">
              <w:rPr>
                <w:rFonts w:ascii="Calibri" w:hAnsi="Calibri" w:cs="Calibri"/>
                <w:sz w:val="22"/>
                <w:szCs w:val="22"/>
              </w:rPr>
              <w:t xml:space="preserve"> in 1998</w:t>
            </w:r>
            <w:r>
              <w:rPr>
                <w:rFonts w:ascii="Calibri" w:hAnsi="Calibri" w:cs="Calibri"/>
                <w:sz w:val="22"/>
                <w:szCs w:val="22"/>
              </w:rPr>
              <w:t xml:space="preserve">. </w:t>
            </w:r>
            <w:r w:rsidRPr="00926C1B">
              <w:rPr>
                <w:rFonts w:ascii="Calibri" w:hAnsi="Calibri" w:cs="Calibri"/>
                <w:sz w:val="22"/>
                <w:szCs w:val="22"/>
              </w:rPr>
              <w:t>Mr. Oprean is a graduate of the Technical University of Cluj-Napoca, holding a</w:t>
            </w:r>
            <w:r>
              <w:rPr>
                <w:rFonts w:ascii="Calibri" w:hAnsi="Calibri" w:cs="Calibri"/>
                <w:sz w:val="22"/>
                <w:szCs w:val="22"/>
              </w:rPr>
              <w:t xml:space="preserve"> </w:t>
            </w:r>
            <w:r w:rsidRPr="00926C1B">
              <w:rPr>
                <w:rFonts w:ascii="Calibri" w:hAnsi="Calibri" w:cs="Calibri"/>
                <w:sz w:val="22"/>
                <w:szCs w:val="22"/>
              </w:rPr>
              <w:t>bachelor's degree in Computer Automation, as well as a Master's degree in Business</w:t>
            </w:r>
            <w:r>
              <w:rPr>
                <w:rFonts w:ascii="Calibri" w:hAnsi="Calibri" w:cs="Calibri"/>
                <w:sz w:val="22"/>
                <w:szCs w:val="22"/>
              </w:rPr>
              <w:t xml:space="preserve"> </w:t>
            </w:r>
            <w:r w:rsidRPr="00926C1B">
              <w:rPr>
                <w:rFonts w:ascii="Calibri" w:hAnsi="Calibri" w:cs="Calibri"/>
                <w:sz w:val="22"/>
                <w:szCs w:val="22"/>
              </w:rPr>
              <w:t>Administration from Babeș Bolyai University. He also graduated with an EMBA from</w:t>
            </w:r>
            <w:r>
              <w:rPr>
                <w:rFonts w:ascii="Calibri" w:hAnsi="Calibri" w:cs="Calibri"/>
                <w:sz w:val="22"/>
                <w:szCs w:val="22"/>
              </w:rPr>
              <w:t xml:space="preserve"> </w:t>
            </w:r>
            <w:r w:rsidRPr="00926C1B">
              <w:rPr>
                <w:rFonts w:ascii="Calibri" w:hAnsi="Calibri" w:cs="Calibri"/>
                <w:sz w:val="22"/>
                <w:szCs w:val="22"/>
              </w:rPr>
              <w:t>Wu Wien in 2008, as well as the London Executive Business School in 2018 and the</w:t>
            </w:r>
            <w:r>
              <w:rPr>
                <w:rFonts w:ascii="Calibri" w:hAnsi="Calibri" w:cs="Calibri"/>
                <w:sz w:val="22"/>
                <w:szCs w:val="22"/>
              </w:rPr>
              <w:t xml:space="preserve"> </w:t>
            </w:r>
            <w:r w:rsidRPr="00926C1B">
              <w:rPr>
                <w:rFonts w:ascii="Calibri" w:hAnsi="Calibri" w:cs="Calibri"/>
                <w:sz w:val="22"/>
                <w:szCs w:val="22"/>
              </w:rPr>
              <w:t>President's Program in Leadership YPO at Harvard Business School in 2021.</w:t>
            </w:r>
          </w:p>
        </w:tc>
        <w:tc>
          <w:tcPr>
            <w:tcW w:w="2565" w:type="dxa"/>
          </w:tcPr>
          <w:p w14:paraId="182987F4" w14:textId="43A16F5C" w:rsidR="00F029B3" w:rsidRPr="00D70E13" w:rsidRDefault="00926C1B" w:rsidP="00F029B3">
            <w:pPr>
              <w:spacing w:before="120" w:after="120" w:line="280" w:lineRule="exact"/>
              <w:rPr>
                <w:rFonts w:ascii="Calibri" w:hAnsi="Calibri" w:cs="Calibri"/>
                <w:sz w:val="22"/>
                <w:szCs w:val="22"/>
              </w:rPr>
            </w:pPr>
            <w:r>
              <w:rPr>
                <w:rFonts w:ascii="Calibri" w:hAnsi="Calibri" w:cs="Calibri"/>
                <w:sz w:val="22"/>
                <w:szCs w:val="22"/>
              </w:rPr>
              <w:t>YES</w:t>
            </w:r>
          </w:p>
        </w:tc>
      </w:tr>
      <w:tr w:rsidR="00F029B3" w:rsidRPr="00D70E13" w14:paraId="63A78E2C" w14:textId="77777777" w:rsidTr="00DB4DA9">
        <w:tc>
          <w:tcPr>
            <w:tcW w:w="562" w:type="dxa"/>
          </w:tcPr>
          <w:p w14:paraId="29855ED8" w14:textId="77777777" w:rsidR="00F029B3" w:rsidRPr="00D70E13" w:rsidRDefault="00F029B3" w:rsidP="00F029B3">
            <w:pPr>
              <w:pStyle w:val="ListParagraph"/>
              <w:numPr>
                <w:ilvl w:val="0"/>
                <w:numId w:val="1"/>
              </w:numPr>
              <w:spacing w:before="120" w:after="120" w:line="280" w:lineRule="exact"/>
              <w:ind w:left="360"/>
              <w:contextualSpacing w:val="0"/>
              <w:rPr>
                <w:rFonts w:ascii="Calibri" w:hAnsi="Calibri" w:cs="Calibri"/>
                <w:b/>
                <w:bCs/>
                <w:sz w:val="22"/>
                <w:szCs w:val="22"/>
              </w:rPr>
            </w:pPr>
          </w:p>
        </w:tc>
        <w:tc>
          <w:tcPr>
            <w:tcW w:w="3065" w:type="dxa"/>
          </w:tcPr>
          <w:p w14:paraId="7C944A60" w14:textId="06153430" w:rsidR="00F029B3" w:rsidRPr="00D70E13" w:rsidRDefault="00F029B3" w:rsidP="00F029B3">
            <w:pPr>
              <w:spacing w:before="120" w:after="120" w:line="280" w:lineRule="exact"/>
              <w:rPr>
                <w:rFonts w:ascii="Calibri" w:hAnsi="Calibri" w:cs="Calibri"/>
                <w:sz w:val="22"/>
                <w:szCs w:val="22"/>
              </w:rPr>
            </w:pPr>
            <w:r w:rsidRPr="00D70E13">
              <w:rPr>
                <w:rFonts w:ascii="Calibri" w:hAnsi="Calibri" w:cs="Calibri"/>
                <w:b/>
                <w:bCs/>
                <w:sz w:val="22"/>
                <w:szCs w:val="22"/>
              </w:rPr>
              <w:t xml:space="preserve">Mihaela-Stela </w:t>
            </w:r>
            <w:proofErr w:type="spellStart"/>
            <w:r w:rsidRPr="00D70E13">
              <w:rPr>
                <w:rFonts w:ascii="Calibri" w:hAnsi="Calibri" w:cs="Calibri"/>
                <w:b/>
                <w:bCs/>
                <w:sz w:val="22"/>
                <w:szCs w:val="22"/>
              </w:rPr>
              <w:t>Cleja</w:t>
            </w:r>
            <w:proofErr w:type="spellEnd"/>
          </w:p>
        </w:tc>
        <w:tc>
          <w:tcPr>
            <w:tcW w:w="3065" w:type="dxa"/>
          </w:tcPr>
          <w:p w14:paraId="5FF630C5" w14:textId="6EB30A23" w:rsidR="00F029B3" w:rsidRPr="00D70E13" w:rsidRDefault="00F029B3" w:rsidP="00F029B3">
            <w:pPr>
              <w:spacing w:before="120" w:after="120" w:line="280" w:lineRule="exact"/>
              <w:rPr>
                <w:rFonts w:ascii="Calibri" w:hAnsi="Calibri" w:cs="Calibri"/>
                <w:sz w:val="22"/>
                <w:szCs w:val="22"/>
              </w:rPr>
            </w:pPr>
            <w:r w:rsidRPr="00C20E3A">
              <w:rPr>
                <w:rFonts w:ascii="Arial" w:hAnsi="Arial" w:cs="Arial"/>
                <w:sz w:val="20"/>
                <w:szCs w:val="20"/>
              </w:rPr>
              <w:t>Romanian</w:t>
            </w:r>
          </w:p>
        </w:tc>
        <w:tc>
          <w:tcPr>
            <w:tcW w:w="3065" w:type="dxa"/>
          </w:tcPr>
          <w:p w14:paraId="02B9E4FD" w14:textId="14F740E7" w:rsidR="00F029B3" w:rsidRPr="00D70E13" w:rsidRDefault="00E86DD3" w:rsidP="00F029B3">
            <w:pPr>
              <w:spacing w:before="120" w:after="120" w:line="280" w:lineRule="exact"/>
              <w:rPr>
                <w:rFonts w:ascii="Calibri" w:hAnsi="Calibri" w:cs="Calibri"/>
                <w:sz w:val="22"/>
                <w:szCs w:val="22"/>
              </w:rPr>
            </w:pPr>
            <w:r>
              <w:rPr>
                <w:rFonts w:ascii="Calibri" w:hAnsi="Calibri" w:cs="Calibri"/>
                <w:sz w:val="22"/>
                <w:szCs w:val="22"/>
              </w:rPr>
              <w:t>Cluj-Napoca</w:t>
            </w:r>
          </w:p>
        </w:tc>
        <w:tc>
          <w:tcPr>
            <w:tcW w:w="3066" w:type="dxa"/>
          </w:tcPr>
          <w:p w14:paraId="75DE3D3E" w14:textId="03023AA4" w:rsidR="00F029B3" w:rsidRPr="00D70E13" w:rsidRDefault="00B34E64" w:rsidP="00B34E64">
            <w:pPr>
              <w:autoSpaceDE w:val="0"/>
              <w:autoSpaceDN w:val="0"/>
              <w:adjustRightInd w:val="0"/>
              <w:jc w:val="both"/>
              <w:rPr>
                <w:rFonts w:ascii="Calibri" w:hAnsi="Calibri" w:cs="Calibri"/>
                <w:sz w:val="22"/>
                <w:szCs w:val="22"/>
              </w:rPr>
            </w:pPr>
            <w:r w:rsidRPr="00B34E64">
              <w:rPr>
                <w:rFonts w:ascii="Calibri" w:hAnsi="Calibri" w:cs="Calibri"/>
                <w:sz w:val="22"/>
                <w:szCs w:val="22"/>
              </w:rPr>
              <w:t xml:space="preserve">Mihaela </w:t>
            </w:r>
            <w:proofErr w:type="spellStart"/>
            <w:r w:rsidRPr="00B34E64">
              <w:rPr>
                <w:rFonts w:ascii="Calibri" w:hAnsi="Calibri" w:cs="Calibri"/>
                <w:sz w:val="22"/>
                <w:szCs w:val="22"/>
              </w:rPr>
              <w:t>Cleja</w:t>
            </w:r>
            <w:proofErr w:type="spellEnd"/>
            <w:r w:rsidRPr="00B34E64">
              <w:rPr>
                <w:rFonts w:ascii="Calibri" w:hAnsi="Calibri" w:cs="Calibri"/>
                <w:sz w:val="22"/>
                <w:szCs w:val="22"/>
              </w:rPr>
              <w:t xml:space="preserve"> joined </w:t>
            </w:r>
            <w:r>
              <w:rPr>
                <w:rFonts w:ascii="Calibri" w:hAnsi="Calibri" w:cs="Calibri"/>
                <w:sz w:val="22"/>
                <w:szCs w:val="22"/>
              </w:rPr>
              <w:t>the Company</w:t>
            </w:r>
            <w:r w:rsidRPr="00B34E64">
              <w:rPr>
                <w:rFonts w:ascii="Calibri" w:hAnsi="Calibri" w:cs="Calibri"/>
                <w:sz w:val="22"/>
                <w:szCs w:val="22"/>
              </w:rPr>
              <w:t xml:space="preserve"> in 2008</w:t>
            </w:r>
            <w:r>
              <w:rPr>
                <w:rFonts w:ascii="Calibri" w:hAnsi="Calibri" w:cs="Calibri"/>
                <w:sz w:val="22"/>
                <w:szCs w:val="22"/>
              </w:rPr>
              <w:t xml:space="preserve">. </w:t>
            </w:r>
            <w:r w:rsidRPr="00B34E64">
              <w:rPr>
                <w:rFonts w:ascii="Calibri" w:hAnsi="Calibri" w:cs="Calibri"/>
                <w:sz w:val="22"/>
                <w:szCs w:val="22"/>
              </w:rPr>
              <w:t>Prior to this position, she held the position of CFO in several companies, with over 28</w:t>
            </w:r>
            <w:r>
              <w:rPr>
                <w:rFonts w:ascii="Calibri" w:hAnsi="Calibri" w:cs="Calibri"/>
                <w:sz w:val="22"/>
                <w:szCs w:val="22"/>
              </w:rPr>
              <w:t xml:space="preserve"> </w:t>
            </w:r>
            <w:r w:rsidRPr="00B34E64">
              <w:rPr>
                <w:rFonts w:ascii="Calibri" w:hAnsi="Calibri" w:cs="Calibri"/>
                <w:sz w:val="22"/>
                <w:szCs w:val="22"/>
              </w:rPr>
              <w:t>years of professional experience. She graduated in 1993 from the Faculty of</w:t>
            </w:r>
            <w:r>
              <w:rPr>
                <w:rFonts w:ascii="Calibri" w:hAnsi="Calibri" w:cs="Calibri"/>
                <w:sz w:val="22"/>
                <w:szCs w:val="22"/>
              </w:rPr>
              <w:t xml:space="preserve"> </w:t>
            </w:r>
            <w:r w:rsidRPr="00B34E64">
              <w:rPr>
                <w:rFonts w:ascii="Calibri" w:hAnsi="Calibri" w:cs="Calibri"/>
                <w:sz w:val="22"/>
                <w:szCs w:val="22"/>
              </w:rPr>
              <w:t>Economic Sciences at Babeș Bolyai University, and in 2008, she obtained a Master's</w:t>
            </w:r>
            <w:r>
              <w:rPr>
                <w:rFonts w:ascii="Calibri" w:hAnsi="Calibri" w:cs="Calibri"/>
                <w:sz w:val="22"/>
                <w:szCs w:val="22"/>
              </w:rPr>
              <w:t xml:space="preserve"> </w:t>
            </w:r>
            <w:r w:rsidRPr="00B34E64">
              <w:rPr>
                <w:rFonts w:ascii="Calibri" w:hAnsi="Calibri" w:cs="Calibri"/>
                <w:sz w:val="22"/>
                <w:szCs w:val="22"/>
              </w:rPr>
              <w:t>degree in Management in Administration of Credit Institutions and Commercial</w:t>
            </w:r>
            <w:r>
              <w:rPr>
                <w:rFonts w:ascii="Calibri" w:hAnsi="Calibri" w:cs="Calibri"/>
                <w:sz w:val="22"/>
                <w:szCs w:val="22"/>
              </w:rPr>
              <w:t xml:space="preserve"> </w:t>
            </w:r>
            <w:r w:rsidRPr="00B34E64">
              <w:rPr>
                <w:rFonts w:ascii="Calibri" w:hAnsi="Calibri" w:cs="Calibri"/>
                <w:sz w:val="22"/>
                <w:szCs w:val="22"/>
              </w:rPr>
              <w:t xml:space="preserve">Companies. Since 2000, </w:t>
            </w:r>
            <w:r>
              <w:rPr>
                <w:rFonts w:ascii="Calibri" w:hAnsi="Calibri" w:cs="Calibri"/>
                <w:sz w:val="22"/>
                <w:szCs w:val="22"/>
              </w:rPr>
              <w:t>s</w:t>
            </w:r>
            <w:r w:rsidRPr="00B34E64">
              <w:rPr>
                <w:rFonts w:ascii="Calibri" w:hAnsi="Calibri" w:cs="Calibri"/>
                <w:sz w:val="22"/>
                <w:szCs w:val="22"/>
              </w:rPr>
              <w:t>he has been a C.E.C.A.R. accredited chartered accountant,</w:t>
            </w:r>
            <w:r w:rsidR="00846D2F">
              <w:rPr>
                <w:rFonts w:ascii="Calibri" w:hAnsi="Calibri" w:cs="Calibri"/>
                <w:sz w:val="22"/>
                <w:szCs w:val="22"/>
              </w:rPr>
              <w:t xml:space="preserve"> </w:t>
            </w:r>
            <w:r w:rsidRPr="00B34E64">
              <w:rPr>
                <w:rFonts w:ascii="Calibri" w:hAnsi="Calibri" w:cs="Calibri"/>
                <w:sz w:val="22"/>
                <w:szCs w:val="22"/>
              </w:rPr>
              <w:t>and in 2006 she obtained certification as Manager in Human Resources, Finance,</w:t>
            </w:r>
            <w:r w:rsidR="00846D2F">
              <w:rPr>
                <w:rFonts w:ascii="Calibri" w:hAnsi="Calibri" w:cs="Calibri"/>
                <w:sz w:val="22"/>
                <w:szCs w:val="22"/>
              </w:rPr>
              <w:t xml:space="preserve"> </w:t>
            </w:r>
            <w:r w:rsidRPr="00B34E64">
              <w:rPr>
                <w:rFonts w:ascii="Calibri" w:hAnsi="Calibri" w:cs="Calibri"/>
                <w:sz w:val="22"/>
                <w:szCs w:val="22"/>
              </w:rPr>
              <w:t>and Marketing at the Polytechnic University of Timisoara.</w:t>
            </w:r>
          </w:p>
        </w:tc>
        <w:tc>
          <w:tcPr>
            <w:tcW w:w="2565" w:type="dxa"/>
          </w:tcPr>
          <w:p w14:paraId="69E079A5" w14:textId="247E50AF" w:rsidR="00F029B3" w:rsidRPr="00D70E13" w:rsidRDefault="00E86DD3" w:rsidP="00F029B3">
            <w:pPr>
              <w:spacing w:before="120" w:after="120" w:line="280" w:lineRule="exact"/>
              <w:rPr>
                <w:rFonts w:ascii="Calibri" w:hAnsi="Calibri" w:cs="Calibri"/>
                <w:sz w:val="22"/>
                <w:szCs w:val="22"/>
              </w:rPr>
            </w:pPr>
            <w:r>
              <w:rPr>
                <w:rFonts w:ascii="Calibri" w:hAnsi="Calibri" w:cs="Calibri"/>
                <w:sz w:val="22"/>
                <w:szCs w:val="22"/>
              </w:rPr>
              <w:t>YES</w:t>
            </w:r>
          </w:p>
        </w:tc>
      </w:tr>
      <w:tr w:rsidR="00F029B3" w:rsidRPr="00D70E13" w14:paraId="7205FF6E" w14:textId="77777777" w:rsidTr="00DB4DA9">
        <w:tc>
          <w:tcPr>
            <w:tcW w:w="562" w:type="dxa"/>
          </w:tcPr>
          <w:p w14:paraId="2E062905" w14:textId="77777777" w:rsidR="00F029B3" w:rsidRPr="00D70E13" w:rsidRDefault="00F029B3" w:rsidP="00F029B3">
            <w:pPr>
              <w:pStyle w:val="ListParagraph"/>
              <w:numPr>
                <w:ilvl w:val="0"/>
                <w:numId w:val="1"/>
              </w:numPr>
              <w:spacing w:before="120" w:after="120" w:line="280" w:lineRule="exact"/>
              <w:ind w:left="360"/>
              <w:contextualSpacing w:val="0"/>
              <w:rPr>
                <w:rFonts w:ascii="Calibri" w:hAnsi="Calibri" w:cs="Calibri"/>
                <w:b/>
                <w:bCs/>
                <w:sz w:val="22"/>
                <w:szCs w:val="22"/>
              </w:rPr>
            </w:pPr>
          </w:p>
        </w:tc>
        <w:tc>
          <w:tcPr>
            <w:tcW w:w="3065" w:type="dxa"/>
          </w:tcPr>
          <w:p w14:paraId="3D606209" w14:textId="1C7CEB03" w:rsidR="00F029B3" w:rsidRPr="00D70E13" w:rsidRDefault="00F029B3" w:rsidP="00F029B3">
            <w:pPr>
              <w:spacing w:before="120" w:after="120" w:line="280" w:lineRule="exact"/>
              <w:rPr>
                <w:rFonts w:ascii="Calibri" w:hAnsi="Calibri" w:cs="Calibri"/>
                <w:sz w:val="22"/>
                <w:szCs w:val="22"/>
              </w:rPr>
            </w:pPr>
            <w:r w:rsidRPr="00D70E13">
              <w:rPr>
                <w:rFonts w:ascii="Calibri" w:hAnsi="Calibri" w:cs="Calibri"/>
                <w:b/>
                <w:bCs/>
                <w:sz w:val="22"/>
                <w:szCs w:val="22"/>
              </w:rPr>
              <w:t xml:space="preserve">Răzvan-Dimitrie </w:t>
            </w:r>
            <w:proofErr w:type="spellStart"/>
            <w:r w:rsidRPr="00D70E13">
              <w:rPr>
                <w:rFonts w:ascii="Calibri" w:hAnsi="Calibri" w:cs="Calibri"/>
                <w:b/>
                <w:bCs/>
                <w:sz w:val="22"/>
                <w:szCs w:val="22"/>
              </w:rPr>
              <w:t>Gârbacea</w:t>
            </w:r>
            <w:proofErr w:type="spellEnd"/>
          </w:p>
        </w:tc>
        <w:tc>
          <w:tcPr>
            <w:tcW w:w="3065" w:type="dxa"/>
          </w:tcPr>
          <w:p w14:paraId="359DB61B" w14:textId="3327BE12" w:rsidR="00F029B3" w:rsidRPr="00D70E13" w:rsidRDefault="00F029B3" w:rsidP="00F029B3">
            <w:pPr>
              <w:spacing w:before="120" w:after="120" w:line="280" w:lineRule="exact"/>
              <w:rPr>
                <w:rFonts w:ascii="Calibri" w:hAnsi="Calibri" w:cs="Calibri"/>
                <w:sz w:val="22"/>
                <w:szCs w:val="22"/>
              </w:rPr>
            </w:pPr>
            <w:r w:rsidRPr="00C20E3A">
              <w:rPr>
                <w:rFonts w:ascii="Arial" w:hAnsi="Arial" w:cs="Arial"/>
                <w:sz w:val="20"/>
                <w:szCs w:val="20"/>
              </w:rPr>
              <w:t>Romanian</w:t>
            </w:r>
          </w:p>
        </w:tc>
        <w:tc>
          <w:tcPr>
            <w:tcW w:w="3065" w:type="dxa"/>
          </w:tcPr>
          <w:p w14:paraId="7E60048B" w14:textId="037D6FBF" w:rsidR="00F029B3" w:rsidRPr="00D70E13" w:rsidRDefault="00E86DD3" w:rsidP="00F029B3">
            <w:pPr>
              <w:spacing w:before="120" w:after="120" w:line="280" w:lineRule="exact"/>
              <w:rPr>
                <w:rFonts w:ascii="Calibri" w:hAnsi="Calibri" w:cs="Calibri"/>
                <w:sz w:val="22"/>
                <w:szCs w:val="22"/>
              </w:rPr>
            </w:pPr>
            <w:r>
              <w:rPr>
                <w:rFonts w:ascii="Calibri" w:hAnsi="Calibri" w:cs="Calibri"/>
                <w:sz w:val="22"/>
                <w:szCs w:val="22"/>
              </w:rPr>
              <w:t>Cluj-Napoca</w:t>
            </w:r>
          </w:p>
        </w:tc>
        <w:tc>
          <w:tcPr>
            <w:tcW w:w="3066" w:type="dxa"/>
          </w:tcPr>
          <w:p w14:paraId="140FEF0D" w14:textId="2157B824" w:rsidR="00F029B3" w:rsidRPr="00EC0491" w:rsidRDefault="00EC0491" w:rsidP="00EC0491">
            <w:pPr>
              <w:autoSpaceDE w:val="0"/>
              <w:autoSpaceDN w:val="0"/>
              <w:adjustRightInd w:val="0"/>
              <w:spacing w:before="120" w:after="120" w:line="280" w:lineRule="exact"/>
              <w:jc w:val="both"/>
              <w:rPr>
                <w:rFonts w:ascii="Calibri" w:hAnsi="Calibri" w:cs="Calibri"/>
                <w:sz w:val="22"/>
                <w:szCs w:val="22"/>
              </w:rPr>
            </w:pPr>
            <w:r w:rsidRPr="00EC0491">
              <w:rPr>
                <w:rFonts w:ascii="Calibri" w:hAnsi="Calibri" w:cs="Calibri"/>
                <w:sz w:val="22"/>
                <w:szCs w:val="22"/>
              </w:rPr>
              <w:t xml:space="preserve">Mr. Răzvan </w:t>
            </w:r>
            <w:proofErr w:type="spellStart"/>
            <w:r w:rsidRPr="00EC0491">
              <w:rPr>
                <w:rFonts w:ascii="Calibri" w:hAnsi="Calibri" w:cs="Calibri"/>
                <w:sz w:val="22"/>
                <w:szCs w:val="22"/>
              </w:rPr>
              <w:t>Gârbacea</w:t>
            </w:r>
            <w:proofErr w:type="spellEnd"/>
            <w:r w:rsidRPr="00EC0491">
              <w:rPr>
                <w:rFonts w:ascii="Calibri" w:hAnsi="Calibri" w:cs="Calibri"/>
                <w:sz w:val="22"/>
                <w:szCs w:val="22"/>
              </w:rPr>
              <w:t xml:space="preserve"> has 20 years of experience in the banking sector,</w:t>
            </w:r>
            <w:r>
              <w:rPr>
                <w:rFonts w:ascii="Calibri" w:hAnsi="Calibri" w:cs="Calibri"/>
                <w:sz w:val="22"/>
                <w:szCs w:val="22"/>
              </w:rPr>
              <w:t xml:space="preserve"> </w:t>
            </w:r>
            <w:r w:rsidRPr="00EC0491">
              <w:rPr>
                <w:rFonts w:ascii="Calibri" w:hAnsi="Calibri" w:cs="Calibri"/>
                <w:sz w:val="22"/>
                <w:szCs w:val="22"/>
              </w:rPr>
              <w:t>having held management positions in BCR (Regional Corporate Director) and BRD</w:t>
            </w:r>
            <w:r>
              <w:rPr>
                <w:rFonts w:ascii="Calibri" w:hAnsi="Calibri" w:cs="Calibri"/>
                <w:sz w:val="22"/>
                <w:szCs w:val="22"/>
              </w:rPr>
              <w:t xml:space="preserve"> </w:t>
            </w:r>
            <w:r w:rsidRPr="00EC0491">
              <w:rPr>
                <w:rFonts w:ascii="Calibri" w:hAnsi="Calibri" w:cs="Calibri"/>
                <w:sz w:val="22"/>
                <w:szCs w:val="22"/>
              </w:rPr>
              <w:t>(Regional Corporate Director) and currently holds the position of Corporate</w:t>
            </w:r>
            <w:r>
              <w:rPr>
                <w:rFonts w:ascii="Calibri" w:hAnsi="Calibri" w:cs="Calibri"/>
                <w:sz w:val="22"/>
                <w:szCs w:val="22"/>
              </w:rPr>
              <w:t xml:space="preserve"> </w:t>
            </w:r>
            <w:r w:rsidRPr="00EC0491">
              <w:rPr>
                <w:rFonts w:ascii="Calibri" w:hAnsi="Calibri" w:cs="Calibri"/>
                <w:sz w:val="22"/>
                <w:szCs w:val="22"/>
              </w:rPr>
              <w:lastRenderedPageBreak/>
              <w:t>Executive Director in EXIMBANK Romania.</w:t>
            </w:r>
            <w:r>
              <w:rPr>
                <w:rFonts w:ascii="Calibri" w:hAnsi="Calibri" w:cs="Calibri"/>
                <w:sz w:val="22"/>
                <w:szCs w:val="22"/>
              </w:rPr>
              <w:t xml:space="preserve"> </w:t>
            </w:r>
          </w:p>
        </w:tc>
        <w:tc>
          <w:tcPr>
            <w:tcW w:w="2565" w:type="dxa"/>
          </w:tcPr>
          <w:p w14:paraId="42528004" w14:textId="5AAB8A37" w:rsidR="00F029B3" w:rsidRPr="00D70E13" w:rsidRDefault="00E86DD3" w:rsidP="00F029B3">
            <w:pPr>
              <w:spacing w:before="120" w:after="120" w:line="280" w:lineRule="exact"/>
              <w:rPr>
                <w:rFonts w:ascii="Calibri" w:hAnsi="Calibri" w:cs="Calibri"/>
                <w:sz w:val="22"/>
                <w:szCs w:val="22"/>
              </w:rPr>
            </w:pPr>
            <w:r>
              <w:rPr>
                <w:rFonts w:ascii="Calibri" w:hAnsi="Calibri" w:cs="Calibri"/>
                <w:sz w:val="22"/>
                <w:szCs w:val="22"/>
              </w:rPr>
              <w:lastRenderedPageBreak/>
              <w:t>NO</w:t>
            </w:r>
          </w:p>
        </w:tc>
      </w:tr>
      <w:tr w:rsidR="00F029B3" w:rsidRPr="00D70E13" w14:paraId="0652BCC0" w14:textId="77777777" w:rsidTr="00DB4DA9">
        <w:tc>
          <w:tcPr>
            <w:tcW w:w="562" w:type="dxa"/>
          </w:tcPr>
          <w:p w14:paraId="6B2500F7" w14:textId="77777777" w:rsidR="00F029B3" w:rsidRPr="00D70E13" w:rsidRDefault="00F029B3" w:rsidP="00F029B3">
            <w:pPr>
              <w:pStyle w:val="ListParagraph"/>
              <w:numPr>
                <w:ilvl w:val="0"/>
                <w:numId w:val="1"/>
              </w:numPr>
              <w:spacing w:before="120" w:after="120" w:line="280" w:lineRule="exact"/>
              <w:ind w:left="360"/>
              <w:contextualSpacing w:val="0"/>
              <w:rPr>
                <w:rFonts w:ascii="Calibri" w:hAnsi="Calibri" w:cs="Calibri"/>
                <w:b/>
                <w:bCs/>
                <w:sz w:val="22"/>
                <w:szCs w:val="22"/>
              </w:rPr>
            </w:pPr>
          </w:p>
        </w:tc>
        <w:tc>
          <w:tcPr>
            <w:tcW w:w="3065" w:type="dxa"/>
          </w:tcPr>
          <w:p w14:paraId="05A2F40D" w14:textId="53FAA57A" w:rsidR="00F029B3" w:rsidRPr="00D70E13" w:rsidRDefault="00F029B3" w:rsidP="00F029B3">
            <w:pPr>
              <w:spacing w:before="120" w:after="120" w:line="280" w:lineRule="exact"/>
              <w:rPr>
                <w:rFonts w:ascii="Calibri" w:hAnsi="Calibri" w:cs="Calibri"/>
                <w:sz w:val="22"/>
                <w:szCs w:val="22"/>
              </w:rPr>
            </w:pPr>
            <w:r w:rsidRPr="00D70E13">
              <w:rPr>
                <w:rFonts w:ascii="Calibri" w:hAnsi="Calibri" w:cs="Calibri"/>
                <w:b/>
                <w:bCs/>
                <w:sz w:val="22"/>
                <w:szCs w:val="22"/>
              </w:rPr>
              <w:t>Ioan-Alin Nistor</w:t>
            </w:r>
          </w:p>
        </w:tc>
        <w:tc>
          <w:tcPr>
            <w:tcW w:w="3065" w:type="dxa"/>
          </w:tcPr>
          <w:p w14:paraId="577954FD" w14:textId="7F8DE13B" w:rsidR="00F029B3" w:rsidRPr="00D70E13" w:rsidRDefault="00F029B3" w:rsidP="00F029B3">
            <w:pPr>
              <w:spacing w:before="120" w:after="120" w:line="280" w:lineRule="exact"/>
              <w:rPr>
                <w:rFonts w:ascii="Calibri" w:hAnsi="Calibri" w:cs="Calibri"/>
                <w:sz w:val="22"/>
                <w:szCs w:val="22"/>
              </w:rPr>
            </w:pPr>
            <w:r w:rsidRPr="00C20E3A">
              <w:rPr>
                <w:rFonts w:ascii="Arial" w:hAnsi="Arial" w:cs="Arial"/>
                <w:sz w:val="20"/>
                <w:szCs w:val="20"/>
              </w:rPr>
              <w:t>Romanian</w:t>
            </w:r>
          </w:p>
        </w:tc>
        <w:tc>
          <w:tcPr>
            <w:tcW w:w="3065" w:type="dxa"/>
          </w:tcPr>
          <w:p w14:paraId="64BE4593" w14:textId="3D20CCD8" w:rsidR="00F029B3" w:rsidRPr="00D70E13" w:rsidRDefault="00E86DD3" w:rsidP="00F029B3">
            <w:pPr>
              <w:spacing w:before="120" w:after="120" w:line="280" w:lineRule="exact"/>
              <w:rPr>
                <w:rFonts w:ascii="Calibri" w:hAnsi="Calibri" w:cs="Calibri"/>
                <w:sz w:val="22"/>
                <w:szCs w:val="22"/>
              </w:rPr>
            </w:pPr>
            <w:r>
              <w:rPr>
                <w:rFonts w:ascii="Calibri" w:hAnsi="Calibri" w:cs="Calibri"/>
                <w:sz w:val="22"/>
                <w:szCs w:val="22"/>
              </w:rPr>
              <w:t>Cluj-Napoca</w:t>
            </w:r>
          </w:p>
        </w:tc>
        <w:tc>
          <w:tcPr>
            <w:tcW w:w="3066" w:type="dxa"/>
          </w:tcPr>
          <w:p w14:paraId="3479A3CC" w14:textId="414F8E3E" w:rsidR="00F029B3" w:rsidRPr="00D70E13" w:rsidRDefault="00E86DD3" w:rsidP="00F029B3">
            <w:pPr>
              <w:spacing w:before="120" w:after="120" w:line="280" w:lineRule="exact"/>
              <w:jc w:val="both"/>
              <w:rPr>
                <w:rFonts w:ascii="Calibri" w:hAnsi="Calibri" w:cs="Calibri"/>
                <w:sz w:val="22"/>
                <w:szCs w:val="22"/>
              </w:rPr>
            </w:pPr>
            <w:r>
              <w:rPr>
                <w:rFonts w:ascii="Calibri" w:hAnsi="Calibri" w:cs="Calibri"/>
                <w:sz w:val="22"/>
                <w:szCs w:val="22"/>
              </w:rPr>
              <w:t xml:space="preserve">Mr. Nistor is a reputed finance professor with over 20 years of experience, being the former dean of the Faculty of Business of the </w:t>
            </w:r>
            <w:r w:rsidRPr="00E86DD3">
              <w:rPr>
                <w:rFonts w:ascii="Calibri" w:hAnsi="Calibri" w:cs="Calibri"/>
                <w:sz w:val="22"/>
                <w:szCs w:val="22"/>
              </w:rPr>
              <w:t>Babeș Bolyai</w:t>
            </w:r>
            <w:r>
              <w:rPr>
                <w:rFonts w:ascii="Calibri" w:hAnsi="Calibri" w:cs="Calibri"/>
                <w:sz w:val="22"/>
                <w:szCs w:val="22"/>
              </w:rPr>
              <w:t xml:space="preserve"> University. Mr. Nistor is currently a board member of BT Leasing IFN S.A. and BT Asset Management SAI S.A., both part of the Banca </w:t>
            </w:r>
            <w:proofErr w:type="spellStart"/>
            <w:r>
              <w:rPr>
                <w:rFonts w:ascii="Calibri" w:hAnsi="Calibri" w:cs="Calibri"/>
                <w:sz w:val="22"/>
                <w:szCs w:val="22"/>
              </w:rPr>
              <w:t>Transilvania</w:t>
            </w:r>
            <w:proofErr w:type="spellEnd"/>
            <w:r>
              <w:rPr>
                <w:rFonts w:ascii="Calibri" w:hAnsi="Calibri" w:cs="Calibri"/>
                <w:sz w:val="22"/>
                <w:szCs w:val="22"/>
              </w:rPr>
              <w:t xml:space="preserve"> group.</w:t>
            </w:r>
          </w:p>
        </w:tc>
        <w:tc>
          <w:tcPr>
            <w:tcW w:w="2565" w:type="dxa"/>
          </w:tcPr>
          <w:p w14:paraId="398D8C78" w14:textId="4B30F5AE" w:rsidR="00F029B3" w:rsidRPr="00D70E13" w:rsidRDefault="00E86DD3" w:rsidP="00F029B3">
            <w:pPr>
              <w:spacing w:before="120" w:after="120" w:line="280" w:lineRule="exact"/>
              <w:rPr>
                <w:rFonts w:ascii="Calibri" w:hAnsi="Calibri" w:cs="Calibri"/>
                <w:sz w:val="22"/>
                <w:szCs w:val="22"/>
              </w:rPr>
            </w:pPr>
            <w:r>
              <w:rPr>
                <w:rFonts w:ascii="Calibri" w:hAnsi="Calibri" w:cs="Calibri"/>
                <w:sz w:val="22"/>
                <w:szCs w:val="22"/>
              </w:rPr>
              <w:t>YES</w:t>
            </w:r>
          </w:p>
        </w:tc>
      </w:tr>
      <w:tr w:rsidR="00F029B3" w:rsidRPr="00D70E13" w14:paraId="37177605" w14:textId="77777777" w:rsidTr="00DB4DA9">
        <w:tc>
          <w:tcPr>
            <w:tcW w:w="562" w:type="dxa"/>
          </w:tcPr>
          <w:p w14:paraId="2F1FCD78" w14:textId="77777777" w:rsidR="00F029B3" w:rsidRPr="00D70E13" w:rsidRDefault="00F029B3" w:rsidP="00F029B3">
            <w:pPr>
              <w:pStyle w:val="ListParagraph"/>
              <w:numPr>
                <w:ilvl w:val="0"/>
                <w:numId w:val="1"/>
              </w:numPr>
              <w:spacing w:before="120" w:after="120" w:line="280" w:lineRule="exact"/>
              <w:ind w:left="360"/>
              <w:contextualSpacing w:val="0"/>
              <w:rPr>
                <w:rFonts w:ascii="Calibri" w:hAnsi="Calibri" w:cs="Calibri"/>
                <w:b/>
                <w:bCs/>
                <w:sz w:val="22"/>
                <w:szCs w:val="22"/>
              </w:rPr>
            </w:pPr>
          </w:p>
        </w:tc>
        <w:tc>
          <w:tcPr>
            <w:tcW w:w="3065" w:type="dxa"/>
          </w:tcPr>
          <w:p w14:paraId="721A4583" w14:textId="2E6936C5" w:rsidR="00F029B3" w:rsidRPr="00D70E13" w:rsidRDefault="00F029B3" w:rsidP="00F029B3">
            <w:pPr>
              <w:spacing w:before="120" w:after="120" w:line="280" w:lineRule="exact"/>
              <w:rPr>
                <w:rFonts w:ascii="Calibri" w:hAnsi="Calibri" w:cs="Calibri"/>
                <w:sz w:val="22"/>
                <w:szCs w:val="22"/>
              </w:rPr>
            </w:pPr>
            <w:r w:rsidRPr="00D70E13">
              <w:rPr>
                <w:rFonts w:ascii="Calibri" w:hAnsi="Calibri" w:cs="Calibri"/>
                <w:b/>
                <w:bCs/>
                <w:sz w:val="22"/>
                <w:szCs w:val="22"/>
              </w:rPr>
              <w:t>Aurelian-Călin Deaconu</w:t>
            </w:r>
          </w:p>
        </w:tc>
        <w:tc>
          <w:tcPr>
            <w:tcW w:w="3065" w:type="dxa"/>
          </w:tcPr>
          <w:p w14:paraId="74E9B962" w14:textId="71B5433C" w:rsidR="00F029B3" w:rsidRPr="00D70E13" w:rsidRDefault="00F029B3" w:rsidP="00F029B3">
            <w:pPr>
              <w:spacing w:before="120" w:after="120" w:line="280" w:lineRule="exact"/>
              <w:rPr>
                <w:rFonts w:ascii="Calibri" w:hAnsi="Calibri" w:cs="Calibri"/>
                <w:sz w:val="22"/>
                <w:szCs w:val="22"/>
              </w:rPr>
            </w:pPr>
            <w:r w:rsidRPr="00C20E3A">
              <w:rPr>
                <w:rFonts w:ascii="Arial" w:hAnsi="Arial" w:cs="Arial"/>
                <w:sz w:val="20"/>
                <w:szCs w:val="20"/>
              </w:rPr>
              <w:t>Romanian</w:t>
            </w:r>
          </w:p>
        </w:tc>
        <w:tc>
          <w:tcPr>
            <w:tcW w:w="3065" w:type="dxa"/>
          </w:tcPr>
          <w:p w14:paraId="4579DC1D" w14:textId="415FCEC9" w:rsidR="00F029B3" w:rsidRPr="00D70E13" w:rsidRDefault="00E86DD3" w:rsidP="00F029B3">
            <w:pPr>
              <w:spacing w:before="120" w:after="120" w:line="280" w:lineRule="exact"/>
              <w:rPr>
                <w:rFonts w:ascii="Calibri" w:hAnsi="Calibri" w:cs="Calibri"/>
                <w:sz w:val="22"/>
                <w:szCs w:val="22"/>
              </w:rPr>
            </w:pPr>
            <w:r>
              <w:rPr>
                <w:rFonts w:ascii="Calibri" w:hAnsi="Calibri" w:cs="Calibri"/>
                <w:sz w:val="22"/>
                <w:szCs w:val="22"/>
              </w:rPr>
              <w:t>Cluj-Napoca</w:t>
            </w:r>
          </w:p>
        </w:tc>
        <w:tc>
          <w:tcPr>
            <w:tcW w:w="3066" w:type="dxa"/>
          </w:tcPr>
          <w:p w14:paraId="24422D2C" w14:textId="1B677B05" w:rsidR="00F029B3" w:rsidRPr="00D70E13" w:rsidRDefault="00E86DD3" w:rsidP="00F029B3">
            <w:pPr>
              <w:autoSpaceDE w:val="0"/>
              <w:autoSpaceDN w:val="0"/>
              <w:adjustRightInd w:val="0"/>
              <w:spacing w:before="120" w:after="120" w:line="280" w:lineRule="exact"/>
              <w:jc w:val="both"/>
              <w:rPr>
                <w:rFonts w:ascii="Calibri" w:hAnsi="Calibri" w:cs="Calibri"/>
                <w:sz w:val="22"/>
                <w:szCs w:val="22"/>
              </w:rPr>
            </w:pPr>
            <w:r>
              <w:rPr>
                <w:rFonts w:ascii="Calibri" w:hAnsi="Calibri" w:cs="Calibri"/>
                <w:sz w:val="22"/>
                <w:szCs w:val="22"/>
              </w:rPr>
              <w:t xml:space="preserve">Mr. Deaconu has joined the Company in 2012 and is one of Company’s executive managers. Mr. Deaconu holds degrees in engineering (from Cluj Technical University), industrial management (from the </w:t>
            </w:r>
            <w:r w:rsidRPr="00E86DD3">
              <w:rPr>
                <w:rFonts w:ascii="Calibri" w:hAnsi="Calibri" w:cs="Calibri"/>
                <w:sz w:val="22"/>
                <w:szCs w:val="22"/>
              </w:rPr>
              <w:t>Babeș Bolyai</w:t>
            </w:r>
            <w:r>
              <w:rPr>
                <w:rFonts w:ascii="Calibri" w:hAnsi="Calibri" w:cs="Calibri"/>
                <w:sz w:val="22"/>
                <w:szCs w:val="22"/>
              </w:rPr>
              <w:t xml:space="preserve"> University</w:t>
            </w:r>
            <w:r>
              <w:rPr>
                <w:rFonts w:ascii="Calibri" w:hAnsi="Calibri" w:cs="Calibri"/>
                <w:sz w:val="22"/>
                <w:szCs w:val="22"/>
              </w:rPr>
              <w:t xml:space="preserve">) and a master of business administration from CNAM Paris. </w:t>
            </w:r>
          </w:p>
        </w:tc>
        <w:tc>
          <w:tcPr>
            <w:tcW w:w="2565" w:type="dxa"/>
          </w:tcPr>
          <w:p w14:paraId="19CBB625" w14:textId="08D1A9FE" w:rsidR="00F029B3" w:rsidRPr="00D70E13" w:rsidRDefault="00E86DD3" w:rsidP="00F029B3">
            <w:pPr>
              <w:spacing w:before="120" w:after="120" w:line="280" w:lineRule="exact"/>
              <w:rPr>
                <w:rFonts w:ascii="Calibri" w:hAnsi="Calibri" w:cs="Calibri"/>
                <w:sz w:val="22"/>
                <w:szCs w:val="22"/>
              </w:rPr>
            </w:pPr>
            <w:r>
              <w:rPr>
                <w:rFonts w:ascii="Calibri" w:hAnsi="Calibri" w:cs="Calibri"/>
                <w:sz w:val="22"/>
                <w:szCs w:val="22"/>
              </w:rPr>
              <w:t>YES</w:t>
            </w:r>
          </w:p>
        </w:tc>
      </w:tr>
    </w:tbl>
    <w:p w14:paraId="6E205A30" w14:textId="77777777" w:rsidR="00725866" w:rsidRPr="00D70E13" w:rsidRDefault="00725866" w:rsidP="00725866">
      <w:pPr>
        <w:rPr>
          <w:rFonts w:ascii="Calibri" w:hAnsi="Calibri" w:cs="Calibri"/>
          <w:sz w:val="22"/>
          <w:szCs w:val="22"/>
        </w:rPr>
      </w:pPr>
    </w:p>
    <w:p w14:paraId="43946623" w14:textId="7793E400" w:rsidR="00D70E13" w:rsidRPr="00D70E13" w:rsidRDefault="00D70E13" w:rsidP="00D70E13">
      <w:pPr>
        <w:autoSpaceDE w:val="0"/>
        <w:autoSpaceDN w:val="0"/>
        <w:adjustRightInd w:val="0"/>
        <w:spacing w:before="120" w:after="120" w:line="280" w:lineRule="exact"/>
        <w:jc w:val="both"/>
        <w:rPr>
          <w:rFonts w:ascii="Calibri" w:hAnsi="Calibri" w:cs="Calibri"/>
          <w:b/>
          <w:bCs/>
          <w:sz w:val="22"/>
          <w:szCs w:val="22"/>
          <w:u w:val="single"/>
        </w:rPr>
      </w:pPr>
      <w:r w:rsidRPr="00D70E13">
        <w:rPr>
          <w:rFonts w:ascii="Calibri" w:hAnsi="Calibri" w:cs="Calibri"/>
          <w:b/>
          <w:bCs/>
          <w:sz w:val="22"/>
          <w:szCs w:val="22"/>
          <w:u w:val="single"/>
        </w:rPr>
        <w:t>Note:</w:t>
      </w:r>
    </w:p>
    <w:p w14:paraId="00CAA298" w14:textId="30FF0CA2" w:rsidR="00D70E13" w:rsidRPr="00D70E13" w:rsidRDefault="00D70E13" w:rsidP="00D70E13">
      <w:pPr>
        <w:autoSpaceDE w:val="0"/>
        <w:autoSpaceDN w:val="0"/>
        <w:adjustRightInd w:val="0"/>
        <w:spacing w:before="120" w:after="120" w:line="280" w:lineRule="exact"/>
        <w:jc w:val="both"/>
        <w:rPr>
          <w:rFonts w:ascii="Calibri" w:hAnsi="Calibri" w:cs="Calibri"/>
          <w:sz w:val="22"/>
          <w:szCs w:val="22"/>
        </w:rPr>
      </w:pPr>
      <w:r w:rsidRPr="00D70E13">
        <w:rPr>
          <w:rFonts w:ascii="Calibri" w:hAnsi="Calibri" w:cs="Calibri"/>
          <w:sz w:val="22"/>
          <w:szCs w:val="22"/>
        </w:rPr>
        <w:t xml:space="preserve">The shareholders of the Company may submit proposals for candidates for appointment as member of the Board of Directors. In this regard, they will specify in the proposal information about the name, place of residence and professional qualification of the proposed persons, accompanied by: </w:t>
      </w:r>
    </w:p>
    <w:p w14:paraId="78CC590A" w14:textId="77777777" w:rsidR="00D70E13" w:rsidRPr="00D70E13" w:rsidRDefault="00D70E13" w:rsidP="00D70E13">
      <w:pPr>
        <w:pStyle w:val="ListParagraph"/>
        <w:numPr>
          <w:ilvl w:val="0"/>
          <w:numId w:val="6"/>
        </w:numPr>
        <w:autoSpaceDE w:val="0"/>
        <w:autoSpaceDN w:val="0"/>
        <w:adjustRightInd w:val="0"/>
        <w:spacing w:before="120" w:after="120" w:line="280" w:lineRule="exact"/>
        <w:ind w:left="720"/>
        <w:contextualSpacing w:val="0"/>
        <w:jc w:val="both"/>
        <w:rPr>
          <w:rFonts w:ascii="Calibri" w:hAnsi="Calibri" w:cs="Calibri"/>
          <w:sz w:val="22"/>
          <w:szCs w:val="22"/>
        </w:rPr>
      </w:pPr>
      <w:r w:rsidRPr="00D70E13">
        <w:rPr>
          <w:rFonts w:ascii="Calibri" w:hAnsi="Calibri" w:cs="Calibri"/>
          <w:sz w:val="22"/>
          <w:szCs w:val="22"/>
        </w:rPr>
        <w:lastRenderedPageBreak/>
        <w:t xml:space="preserve">a copy of the valid identity document of the Company's shareholder (in the case of individuals, identity card, passport, residence permit, respectively in the case of legal entities, identity card, passport, residence permit of the legal representative); </w:t>
      </w:r>
    </w:p>
    <w:p w14:paraId="5280BAD6" w14:textId="77777777" w:rsidR="00D70E13" w:rsidRPr="00D70E13" w:rsidRDefault="00D70E13" w:rsidP="00D70E13">
      <w:pPr>
        <w:pStyle w:val="ListParagraph"/>
        <w:numPr>
          <w:ilvl w:val="0"/>
          <w:numId w:val="6"/>
        </w:numPr>
        <w:autoSpaceDE w:val="0"/>
        <w:autoSpaceDN w:val="0"/>
        <w:adjustRightInd w:val="0"/>
        <w:spacing w:before="120" w:after="120" w:line="280" w:lineRule="exact"/>
        <w:ind w:left="720"/>
        <w:contextualSpacing w:val="0"/>
        <w:jc w:val="both"/>
        <w:rPr>
          <w:rFonts w:ascii="Calibri" w:hAnsi="Calibri" w:cs="Calibri"/>
          <w:sz w:val="22"/>
          <w:szCs w:val="22"/>
        </w:rPr>
      </w:pPr>
      <w:r w:rsidRPr="00D70E13">
        <w:rPr>
          <w:rFonts w:ascii="Calibri" w:hAnsi="Calibri" w:cs="Calibri"/>
          <w:sz w:val="22"/>
          <w:szCs w:val="22"/>
        </w:rPr>
        <w:t xml:space="preserve">the curriculum vitae of the person proposed for the position of member of the Board of Directors; </w:t>
      </w:r>
    </w:p>
    <w:p w14:paraId="2F8C7FD5" w14:textId="77777777" w:rsidR="00D70E13" w:rsidRPr="00D70E13" w:rsidRDefault="00D70E13" w:rsidP="00D70E13">
      <w:pPr>
        <w:pStyle w:val="ListParagraph"/>
        <w:numPr>
          <w:ilvl w:val="0"/>
          <w:numId w:val="6"/>
        </w:numPr>
        <w:autoSpaceDE w:val="0"/>
        <w:autoSpaceDN w:val="0"/>
        <w:adjustRightInd w:val="0"/>
        <w:spacing w:before="120" w:after="120" w:line="280" w:lineRule="exact"/>
        <w:ind w:left="720"/>
        <w:contextualSpacing w:val="0"/>
        <w:jc w:val="both"/>
        <w:rPr>
          <w:rFonts w:ascii="Calibri" w:hAnsi="Calibri" w:cs="Calibri"/>
          <w:sz w:val="22"/>
          <w:szCs w:val="22"/>
        </w:rPr>
      </w:pPr>
      <w:r w:rsidRPr="00D70E13">
        <w:rPr>
          <w:rFonts w:ascii="Calibri" w:hAnsi="Calibri" w:cs="Calibri"/>
          <w:sz w:val="22"/>
          <w:szCs w:val="22"/>
        </w:rPr>
        <w:t xml:space="preserve">in the case of a candidate's proposal for the position of independent member, an affidavit confirming that all eligibility criteria have been met (the template of such document being available as part of the supporting materials); and </w:t>
      </w:r>
    </w:p>
    <w:p w14:paraId="3C10CAEC" w14:textId="77777777" w:rsidR="00D70E13" w:rsidRPr="00D70E13" w:rsidRDefault="00D70E13" w:rsidP="00D70E13">
      <w:pPr>
        <w:pStyle w:val="ListParagraph"/>
        <w:numPr>
          <w:ilvl w:val="0"/>
          <w:numId w:val="6"/>
        </w:numPr>
        <w:autoSpaceDE w:val="0"/>
        <w:autoSpaceDN w:val="0"/>
        <w:adjustRightInd w:val="0"/>
        <w:spacing w:before="120" w:after="120" w:line="280" w:lineRule="exact"/>
        <w:ind w:left="720"/>
        <w:contextualSpacing w:val="0"/>
        <w:jc w:val="both"/>
        <w:rPr>
          <w:rFonts w:ascii="Calibri" w:hAnsi="Calibri" w:cs="Calibri"/>
          <w:sz w:val="22"/>
          <w:szCs w:val="22"/>
        </w:rPr>
      </w:pPr>
      <w:r w:rsidRPr="00D70E13">
        <w:rPr>
          <w:rFonts w:ascii="Calibri" w:hAnsi="Calibri" w:cs="Calibri"/>
          <w:sz w:val="22"/>
          <w:szCs w:val="22"/>
        </w:rPr>
        <w:t xml:space="preserve">the consent form and the information note for collecting and processing personal data, filled in and signed by the candidate (the template of such document being available as part of the supporting materials). </w:t>
      </w:r>
    </w:p>
    <w:p w14:paraId="6B459094" w14:textId="77777777" w:rsidR="00D70E13" w:rsidRPr="00D70E13" w:rsidRDefault="00D70E13" w:rsidP="00D70E13">
      <w:pPr>
        <w:autoSpaceDE w:val="0"/>
        <w:autoSpaceDN w:val="0"/>
        <w:adjustRightInd w:val="0"/>
        <w:spacing w:before="120" w:after="120" w:line="280" w:lineRule="exact"/>
        <w:jc w:val="both"/>
        <w:rPr>
          <w:rFonts w:ascii="Calibri" w:hAnsi="Calibri" w:cs="Calibri"/>
          <w:sz w:val="22"/>
          <w:szCs w:val="22"/>
        </w:rPr>
      </w:pPr>
      <w:r w:rsidRPr="00D70E13">
        <w:rPr>
          <w:rFonts w:ascii="Calibri" w:hAnsi="Calibri" w:cs="Calibri"/>
          <w:sz w:val="22"/>
          <w:szCs w:val="22"/>
        </w:rPr>
        <w:t xml:space="preserve">The shareholders of the Company will be able to submit the proposals regarding the members of the Board of Directors (accompanied by the documents attesting the identity of the shareholder / candidate), sending in this regard a written request to the address </w:t>
      </w:r>
      <w:hyperlink r:id="rId8" w:history="1">
        <w:r w:rsidRPr="00D70E13">
          <w:rPr>
            <w:rStyle w:val="Hyperlink"/>
            <w:rFonts w:ascii="Calibri" w:hAnsi="Calibri" w:cs="Calibri"/>
            <w:bCs/>
            <w:sz w:val="22"/>
            <w:szCs w:val="22"/>
          </w:rPr>
          <w:t>ir@arobs.com</w:t>
        </w:r>
      </w:hyperlink>
      <w:r w:rsidRPr="00D70E13">
        <w:rPr>
          <w:rFonts w:ascii="Calibri" w:hAnsi="Calibri" w:cs="Calibri"/>
          <w:sz w:val="22"/>
          <w:szCs w:val="22"/>
        </w:rPr>
        <w:t>, no later than 13 September 2023 at 23:59, with the written mention "Proposal for candidates for the position of member of the Board of Directors". The list containing the information regarding the name, place of residence and professional qualification of the persons proposed for the position of member of the Board of Directors will be published on the Company's website, and will be updated daily, until 14 September 2023, at 18:00, in the section dedicated to investor relations (</w:t>
      </w:r>
      <w:hyperlink r:id="rId9" w:history="1">
        <w:r w:rsidRPr="00D70E13">
          <w:rPr>
            <w:rStyle w:val="Hyperlink"/>
            <w:rFonts w:ascii="Calibri" w:hAnsi="Calibri" w:cs="Calibri"/>
            <w:sz w:val="22"/>
            <w:szCs w:val="22"/>
          </w:rPr>
          <w:t>https://arobs.com/arobs-for-investors/</w:t>
        </w:r>
      </w:hyperlink>
      <w:r w:rsidRPr="00D70E13">
        <w:rPr>
          <w:rFonts w:ascii="Calibri" w:hAnsi="Calibri" w:cs="Calibri"/>
          <w:sz w:val="22"/>
          <w:szCs w:val="22"/>
        </w:rPr>
        <w:t>).</w:t>
      </w:r>
    </w:p>
    <w:p w14:paraId="3391A559" w14:textId="560B0BA5" w:rsidR="00786B0C" w:rsidRPr="00D70E13" w:rsidRDefault="00786B0C" w:rsidP="00D70E13">
      <w:pPr>
        <w:spacing w:before="120" w:after="120" w:line="280" w:lineRule="exact"/>
        <w:jc w:val="both"/>
        <w:rPr>
          <w:rFonts w:ascii="Calibri" w:hAnsi="Calibri" w:cs="Calibri"/>
          <w:sz w:val="22"/>
          <w:szCs w:val="22"/>
        </w:rPr>
      </w:pPr>
    </w:p>
    <w:sectPr w:rsidR="00786B0C" w:rsidRPr="00D70E13" w:rsidSect="00EC41F4">
      <w:headerReference w:type="default" r:id="rId10"/>
      <w:footerReference w:type="default" r:id="rId11"/>
      <w:pgSz w:w="16838" w:h="11906" w:orient="landscape" w:code="9"/>
      <w:pgMar w:top="720" w:right="458"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3824A0" w14:textId="77777777" w:rsidR="0099423B" w:rsidRDefault="0099423B" w:rsidP="00F25412">
      <w:r>
        <w:separator/>
      </w:r>
    </w:p>
  </w:endnote>
  <w:endnote w:type="continuationSeparator" w:id="0">
    <w:p w14:paraId="4F3A1231" w14:textId="77777777" w:rsidR="0099423B" w:rsidRDefault="0099423B" w:rsidP="00F25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7971424"/>
      <w:docPartObj>
        <w:docPartGallery w:val="Page Numbers (Bottom of Page)"/>
        <w:docPartUnique/>
      </w:docPartObj>
    </w:sdtPr>
    <w:sdtEndPr>
      <w:rPr>
        <w:noProof/>
      </w:rPr>
    </w:sdtEndPr>
    <w:sdtContent>
      <w:p w14:paraId="59681C21" w14:textId="27658894" w:rsidR="00F86686" w:rsidRDefault="00F86686">
        <w:pPr>
          <w:pStyle w:val="Footer"/>
        </w:pPr>
        <w:r>
          <w:fldChar w:fldCharType="begin"/>
        </w:r>
        <w:r>
          <w:instrText xml:space="preserve"> PAGE   \* MERGEFORMAT </w:instrText>
        </w:r>
        <w:r>
          <w:fldChar w:fldCharType="separate"/>
        </w:r>
        <w:r>
          <w:rPr>
            <w:noProof/>
          </w:rPr>
          <w:t>2</w:t>
        </w:r>
        <w:r>
          <w:rPr>
            <w:noProof/>
          </w:rPr>
          <w:fldChar w:fldCharType="end"/>
        </w:r>
      </w:p>
    </w:sdtContent>
  </w:sdt>
  <w:p w14:paraId="0202AAA9" w14:textId="63589C11" w:rsidR="00926997" w:rsidRDefault="009269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ADA3A6" w14:textId="77777777" w:rsidR="0099423B" w:rsidRDefault="0099423B" w:rsidP="00F25412">
      <w:r>
        <w:separator/>
      </w:r>
    </w:p>
  </w:footnote>
  <w:footnote w:type="continuationSeparator" w:id="0">
    <w:p w14:paraId="6306A185" w14:textId="77777777" w:rsidR="0099423B" w:rsidRDefault="0099423B" w:rsidP="00F25412">
      <w:r>
        <w:continuationSeparator/>
      </w:r>
    </w:p>
  </w:footnote>
  <w:footnote w:id="1">
    <w:p w14:paraId="382EA855" w14:textId="77777777" w:rsidR="00D70E13" w:rsidRPr="004A2C48" w:rsidRDefault="00D70E13">
      <w:pPr>
        <w:pStyle w:val="FootnoteText"/>
        <w:rPr>
          <w:rFonts w:asciiTheme="minorBidi" w:hAnsiTheme="minorBidi" w:cstheme="minorBidi"/>
        </w:rPr>
      </w:pPr>
      <w:r w:rsidRPr="004A2C48">
        <w:rPr>
          <w:rStyle w:val="FootnoteReference"/>
          <w:rFonts w:asciiTheme="minorBidi" w:hAnsiTheme="minorBidi" w:cstheme="minorBidi"/>
        </w:rPr>
        <w:footnoteRef/>
      </w:r>
      <w:r w:rsidRPr="004A2C48">
        <w:rPr>
          <w:rFonts w:asciiTheme="minorBidi" w:hAnsiTheme="minorBidi" w:cstheme="minorBidi"/>
        </w:rPr>
        <w:t xml:space="preserve"> </w:t>
      </w:r>
      <w:r w:rsidRPr="00395E13">
        <w:rPr>
          <w:rFonts w:asciiTheme="minorHAnsi" w:hAnsiTheme="minorHAnsi" w:cstheme="minorHAnsi"/>
        </w:rPr>
        <w:t>For detailed information regarding the professional qualification of each candidate please refer to their CVs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56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60"/>
    </w:tblGrid>
    <w:tr w:rsidR="00F25412" w14:paraId="32D22F4D" w14:textId="77777777" w:rsidTr="00073AF0">
      <w:tc>
        <w:tcPr>
          <w:tcW w:w="15660" w:type="dxa"/>
        </w:tcPr>
        <w:p w14:paraId="7D8001CE" w14:textId="033B2225" w:rsidR="00F25412" w:rsidRDefault="00B30ACF" w:rsidP="00B30ACF">
          <w:pPr>
            <w:pStyle w:val="Header"/>
            <w:jc w:val="center"/>
          </w:pPr>
          <w:r>
            <w:rPr>
              <w:rFonts w:ascii="Arial" w:hAnsi="Arial" w:cs="Arial"/>
              <w:noProof/>
              <w:color w:val="000000"/>
              <w:sz w:val="21"/>
              <w:szCs w:val="21"/>
              <w:shd w:val="clear" w:color="auto" w:fill="FFFFFF"/>
            </w:rPr>
            <w:drawing>
              <wp:inline distT="0" distB="0" distL="0" distR="0" wp14:anchorId="0E9988BC" wp14:editId="331F5CFB">
                <wp:extent cx="2733675" cy="723219"/>
                <wp:effectExtent l="0" t="0" r="0" b="1270"/>
                <wp:docPr id="2" name="Picture 2">
                  <a:hlinkClick xmlns:a="http://schemas.openxmlformats.org/drawingml/2006/main" r:id="rId1" tooltip="&quot;AROBS Gru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1" tooltip="&quot;AROBS Grup&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88403" cy="737698"/>
                        </a:xfrm>
                        <a:prstGeom prst="rect">
                          <a:avLst/>
                        </a:prstGeom>
                        <a:noFill/>
                        <a:ln>
                          <a:noFill/>
                        </a:ln>
                      </pic:spPr>
                    </pic:pic>
                  </a:graphicData>
                </a:graphic>
              </wp:inline>
            </w:drawing>
          </w:r>
        </w:p>
      </w:tc>
    </w:tr>
  </w:tbl>
  <w:p w14:paraId="76095BC7" w14:textId="77777777" w:rsidR="00F25412" w:rsidRDefault="00F254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2A6350"/>
    <w:multiLevelType w:val="hybridMultilevel"/>
    <w:tmpl w:val="5A56EA2E"/>
    <w:lvl w:ilvl="0" w:tplc="138C311C">
      <w:start w:val="1"/>
      <w:numFmt w:val="lowerRoman"/>
      <w:lvlText w:val="%1."/>
      <w:lvlJc w:val="left"/>
      <w:pPr>
        <w:ind w:left="1230" w:hanging="360"/>
      </w:pPr>
      <w:rPr>
        <w:rFonts w:hint="default"/>
      </w:rPr>
    </w:lvl>
    <w:lvl w:ilvl="1" w:tplc="04090019" w:tentative="1">
      <w:start w:val="1"/>
      <w:numFmt w:val="lowerLetter"/>
      <w:lvlText w:val="%2."/>
      <w:lvlJc w:val="left"/>
      <w:pPr>
        <w:ind w:left="1950" w:hanging="360"/>
      </w:pPr>
    </w:lvl>
    <w:lvl w:ilvl="2" w:tplc="0409001B" w:tentative="1">
      <w:start w:val="1"/>
      <w:numFmt w:val="lowerRoman"/>
      <w:lvlText w:val="%3."/>
      <w:lvlJc w:val="right"/>
      <w:pPr>
        <w:ind w:left="2670" w:hanging="180"/>
      </w:pPr>
    </w:lvl>
    <w:lvl w:ilvl="3" w:tplc="0409000F" w:tentative="1">
      <w:start w:val="1"/>
      <w:numFmt w:val="decimal"/>
      <w:lvlText w:val="%4."/>
      <w:lvlJc w:val="left"/>
      <w:pPr>
        <w:ind w:left="3390" w:hanging="360"/>
      </w:pPr>
    </w:lvl>
    <w:lvl w:ilvl="4" w:tplc="04090019" w:tentative="1">
      <w:start w:val="1"/>
      <w:numFmt w:val="lowerLetter"/>
      <w:lvlText w:val="%5."/>
      <w:lvlJc w:val="left"/>
      <w:pPr>
        <w:ind w:left="4110" w:hanging="360"/>
      </w:pPr>
    </w:lvl>
    <w:lvl w:ilvl="5" w:tplc="0409001B" w:tentative="1">
      <w:start w:val="1"/>
      <w:numFmt w:val="lowerRoman"/>
      <w:lvlText w:val="%6."/>
      <w:lvlJc w:val="right"/>
      <w:pPr>
        <w:ind w:left="4830" w:hanging="180"/>
      </w:pPr>
    </w:lvl>
    <w:lvl w:ilvl="6" w:tplc="0409000F" w:tentative="1">
      <w:start w:val="1"/>
      <w:numFmt w:val="decimal"/>
      <w:lvlText w:val="%7."/>
      <w:lvlJc w:val="left"/>
      <w:pPr>
        <w:ind w:left="5550" w:hanging="360"/>
      </w:pPr>
    </w:lvl>
    <w:lvl w:ilvl="7" w:tplc="04090019" w:tentative="1">
      <w:start w:val="1"/>
      <w:numFmt w:val="lowerLetter"/>
      <w:lvlText w:val="%8."/>
      <w:lvlJc w:val="left"/>
      <w:pPr>
        <w:ind w:left="6270" w:hanging="360"/>
      </w:pPr>
    </w:lvl>
    <w:lvl w:ilvl="8" w:tplc="0409001B" w:tentative="1">
      <w:start w:val="1"/>
      <w:numFmt w:val="lowerRoman"/>
      <w:lvlText w:val="%9."/>
      <w:lvlJc w:val="right"/>
      <w:pPr>
        <w:ind w:left="6990" w:hanging="180"/>
      </w:pPr>
    </w:lvl>
  </w:abstractNum>
  <w:abstractNum w:abstractNumId="1" w15:restartNumberingAfterBreak="0">
    <w:nsid w:val="3B765D9E"/>
    <w:multiLevelType w:val="hybridMultilevel"/>
    <w:tmpl w:val="6B645E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387258"/>
    <w:multiLevelType w:val="hybridMultilevel"/>
    <w:tmpl w:val="6C28BB90"/>
    <w:lvl w:ilvl="0" w:tplc="1B9C7E24">
      <w:start w:val="1"/>
      <w:numFmt w:val="lowerRoman"/>
      <w:lvlText w:val="(%1)"/>
      <w:lvlJc w:val="left"/>
      <w:pPr>
        <w:ind w:left="1287" w:hanging="720"/>
      </w:pPr>
      <w:rPr>
        <w:rFonts w:hint="default"/>
      </w:rPr>
    </w:lvl>
    <w:lvl w:ilvl="1" w:tplc="33BAC9F2">
      <w:start w:val="1"/>
      <w:numFmt w:val="decimal"/>
      <w:lvlText w:val="%2."/>
      <w:lvlJc w:val="left"/>
      <w:pPr>
        <w:ind w:left="1647" w:hanging="360"/>
      </w:pPr>
      <w:rPr>
        <w:rFonts w:hint="default"/>
      </w:r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6040380D"/>
    <w:multiLevelType w:val="hybridMultilevel"/>
    <w:tmpl w:val="FFBC6E52"/>
    <w:lvl w:ilvl="0" w:tplc="9E549D1E">
      <w:start w:val="1"/>
      <w:numFmt w:val="upperLetter"/>
      <w:lvlText w:val="%1."/>
      <w:lvlJc w:val="left"/>
      <w:pPr>
        <w:ind w:left="720" w:hanging="360"/>
      </w:pPr>
      <w:rPr>
        <w:rFonts w:hint="default"/>
        <w:b/>
        <w:bCs/>
      </w:rPr>
    </w:lvl>
    <w:lvl w:ilvl="1" w:tplc="E3A6028C">
      <w:numFmt w:val="bullet"/>
      <w:lvlText w:val="-"/>
      <w:lvlJc w:val="left"/>
      <w:pPr>
        <w:ind w:left="1440" w:hanging="360"/>
      </w:pPr>
      <w:rPr>
        <w:rFonts w:ascii="Times New Roman" w:eastAsiaTheme="minorHAns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5332E4D"/>
    <w:multiLevelType w:val="hybridMultilevel"/>
    <w:tmpl w:val="165C30F8"/>
    <w:lvl w:ilvl="0" w:tplc="F9108EAC">
      <w:start w:val="1"/>
      <w:numFmt w:val="lowerRoman"/>
      <w:lvlText w:val="(%1)"/>
      <w:lvlJc w:val="left"/>
      <w:pPr>
        <w:ind w:left="1080" w:hanging="360"/>
      </w:pPr>
      <w:rPr>
        <w:rFonts w:hint="default"/>
        <w:b w:val="0"/>
        <w:bCs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9614C6F"/>
    <w:multiLevelType w:val="hybridMultilevel"/>
    <w:tmpl w:val="CEF4F094"/>
    <w:lvl w:ilvl="0" w:tplc="CD0AB1F0">
      <w:start w:val="1"/>
      <w:numFmt w:val="lowerRoman"/>
      <w:lvlText w:val="(%1)"/>
      <w:lvlJc w:val="left"/>
      <w:pPr>
        <w:ind w:left="1230" w:hanging="720"/>
      </w:pPr>
      <w:rPr>
        <w:rFonts w:hint="default"/>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num w:numId="1" w16cid:durableId="1882667974">
    <w:abstractNumId w:val="1"/>
  </w:num>
  <w:num w:numId="2" w16cid:durableId="1135102291">
    <w:abstractNumId w:val="4"/>
  </w:num>
  <w:num w:numId="3" w16cid:durableId="486557702">
    <w:abstractNumId w:val="3"/>
  </w:num>
  <w:num w:numId="4" w16cid:durableId="1831091738">
    <w:abstractNumId w:val="0"/>
  </w:num>
  <w:num w:numId="5" w16cid:durableId="310599268">
    <w:abstractNumId w:val="5"/>
  </w:num>
  <w:num w:numId="6" w16cid:durableId="17618304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412"/>
    <w:rsid w:val="000045B1"/>
    <w:rsid w:val="00060F48"/>
    <w:rsid w:val="00073AF0"/>
    <w:rsid w:val="0008694B"/>
    <w:rsid w:val="0009164F"/>
    <w:rsid w:val="000F347B"/>
    <w:rsid w:val="00242958"/>
    <w:rsid w:val="002D7888"/>
    <w:rsid w:val="0033103A"/>
    <w:rsid w:val="00347499"/>
    <w:rsid w:val="00373A96"/>
    <w:rsid w:val="00395E13"/>
    <w:rsid w:val="00440EDC"/>
    <w:rsid w:val="00526AA9"/>
    <w:rsid w:val="00531661"/>
    <w:rsid w:val="005935FB"/>
    <w:rsid w:val="007164A2"/>
    <w:rsid w:val="00725866"/>
    <w:rsid w:val="007829E4"/>
    <w:rsid w:val="00786B0C"/>
    <w:rsid w:val="007B5197"/>
    <w:rsid w:val="00846D2F"/>
    <w:rsid w:val="008F44AA"/>
    <w:rsid w:val="00900C1F"/>
    <w:rsid w:val="009224C2"/>
    <w:rsid w:val="009261AB"/>
    <w:rsid w:val="00926997"/>
    <w:rsid w:val="00926C1B"/>
    <w:rsid w:val="0096108A"/>
    <w:rsid w:val="0099423B"/>
    <w:rsid w:val="009B39DF"/>
    <w:rsid w:val="00AA12DA"/>
    <w:rsid w:val="00B1396C"/>
    <w:rsid w:val="00B30ACF"/>
    <w:rsid w:val="00B34E64"/>
    <w:rsid w:val="00B61B99"/>
    <w:rsid w:val="00B97B24"/>
    <w:rsid w:val="00BF17B5"/>
    <w:rsid w:val="00C444B4"/>
    <w:rsid w:val="00C53795"/>
    <w:rsid w:val="00C746C2"/>
    <w:rsid w:val="00C87022"/>
    <w:rsid w:val="00CC774B"/>
    <w:rsid w:val="00CD16F2"/>
    <w:rsid w:val="00CE4C6D"/>
    <w:rsid w:val="00D25CEA"/>
    <w:rsid w:val="00D70E13"/>
    <w:rsid w:val="00DB300C"/>
    <w:rsid w:val="00DC0E48"/>
    <w:rsid w:val="00DD2D18"/>
    <w:rsid w:val="00DF691F"/>
    <w:rsid w:val="00DF7F73"/>
    <w:rsid w:val="00E47D41"/>
    <w:rsid w:val="00E72991"/>
    <w:rsid w:val="00E86DD3"/>
    <w:rsid w:val="00EC0491"/>
    <w:rsid w:val="00EC41F4"/>
    <w:rsid w:val="00F029B3"/>
    <w:rsid w:val="00F25412"/>
    <w:rsid w:val="00F841B9"/>
    <w:rsid w:val="00F8668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16A6DB"/>
  <w15:chartTrackingRefBased/>
  <w15:docId w15:val="{A6494FD7-2DEC-4C48-8ECD-9BB250258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586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5412"/>
    <w:pPr>
      <w:tabs>
        <w:tab w:val="center" w:pos="4680"/>
        <w:tab w:val="right" w:pos="9360"/>
      </w:tabs>
    </w:pPr>
  </w:style>
  <w:style w:type="character" w:customStyle="1" w:styleId="HeaderChar">
    <w:name w:val="Header Char"/>
    <w:basedOn w:val="DefaultParagraphFont"/>
    <w:link w:val="Header"/>
    <w:uiPriority w:val="99"/>
    <w:rsid w:val="00F25412"/>
  </w:style>
  <w:style w:type="paragraph" w:styleId="Footer">
    <w:name w:val="footer"/>
    <w:basedOn w:val="Normal"/>
    <w:link w:val="FooterChar"/>
    <w:uiPriority w:val="99"/>
    <w:unhideWhenUsed/>
    <w:rsid w:val="00F25412"/>
    <w:pPr>
      <w:tabs>
        <w:tab w:val="center" w:pos="4680"/>
        <w:tab w:val="right" w:pos="9360"/>
      </w:tabs>
    </w:pPr>
  </w:style>
  <w:style w:type="character" w:customStyle="1" w:styleId="FooterChar">
    <w:name w:val="Footer Char"/>
    <w:basedOn w:val="DefaultParagraphFont"/>
    <w:link w:val="Footer"/>
    <w:uiPriority w:val="99"/>
    <w:rsid w:val="00F25412"/>
  </w:style>
  <w:style w:type="table" w:styleId="TableGrid">
    <w:name w:val="Table Grid"/>
    <w:basedOn w:val="TableNormal"/>
    <w:uiPriority w:val="39"/>
    <w:rsid w:val="00F25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25866"/>
    <w:pPr>
      <w:ind w:left="720"/>
      <w:contextualSpacing/>
    </w:pPr>
  </w:style>
  <w:style w:type="character" w:styleId="Hyperlink">
    <w:name w:val="Hyperlink"/>
    <w:basedOn w:val="DefaultParagraphFont"/>
    <w:uiPriority w:val="99"/>
    <w:unhideWhenUsed/>
    <w:rsid w:val="00725866"/>
    <w:rPr>
      <w:color w:val="0563C1" w:themeColor="hyperlink"/>
      <w:u w:val="single"/>
    </w:rPr>
  </w:style>
  <w:style w:type="paragraph" w:styleId="FootnoteText">
    <w:name w:val="footnote text"/>
    <w:basedOn w:val="Normal"/>
    <w:link w:val="FootnoteTextChar"/>
    <w:uiPriority w:val="99"/>
    <w:semiHidden/>
    <w:unhideWhenUsed/>
    <w:rsid w:val="00725866"/>
    <w:rPr>
      <w:sz w:val="20"/>
      <w:szCs w:val="20"/>
    </w:rPr>
  </w:style>
  <w:style w:type="character" w:customStyle="1" w:styleId="FootnoteTextChar">
    <w:name w:val="Footnote Text Char"/>
    <w:basedOn w:val="DefaultParagraphFont"/>
    <w:link w:val="FootnoteText"/>
    <w:uiPriority w:val="99"/>
    <w:semiHidden/>
    <w:rsid w:val="00725866"/>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725866"/>
    <w:rPr>
      <w:vertAlign w:val="superscript"/>
    </w:rPr>
  </w:style>
  <w:style w:type="character" w:styleId="UnresolvedMention">
    <w:name w:val="Unresolved Mention"/>
    <w:basedOn w:val="DefaultParagraphFont"/>
    <w:uiPriority w:val="99"/>
    <w:semiHidden/>
    <w:unhideWhenUsed/>
    <w:rsid w:val="007164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316880">
      <w:bodyDiv w:val="1"/>
      <w:marLeft w:val="0"/>
      <w:marRight w:val="0"/>
      <w:marTop w:val="0"/>
      <w:marBottom w:val="0"/>
      <w:divBdr>
        <w:top w:val="none" w:sz="0" w:space="0" w:color="auto"/>
        <w:left w:val="none" w:sz="0" w:space="0" w:color="auto"/>
        <w:bottom w:val="none" w:sz="0" w:space="0" w:color="auto"/>
        <w:right w:val="none" w:sz="0" w:space="0" w:color="auto"/>
      </w:divBdr>
    </w:div>
    <w:div w:id="616646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r@arobs.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robs.com/arobs-for-investor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www.arobsgrup.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C1C143-F851-40FB-904B-6199E3962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4</Pages>
  <Words>671</Words>
  <Characters>3829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Toni Todosiciuc</dc:creator>
  <cp:keywords/>
  <dc:description/>
  <cp:lastModifiedBy>Filip &amp; Company</cp:lastModifiedBy>
  <cp:revision>27</cp:revision>
  <dcterms:created xsi:type="dcterms:W3CDTF">2023-03-23T18:00:00Z</dcterms:created>
  <dcterms:modified xsi:type="dcterms:W3CDTF">2023-08-29T15:16:00Z</dcterms:modified>
</cp:coreProperties>
</file>