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6D686" w14:textId="77777777" w:rsidR="00346A83" w:rsidRPr="00D46BC1" w:rsidRDefault="00346A83">
      <w:pPr>
        <w:spacing w:after="0" w:line="240" w:lineRule="auto"/>
        <w:rPr>
          <w:rFonts w:ascii="Times New Roman" w:hAnsi="Times New Roman" w:cs="Times New Roman"/>
          <w:b/>
          <w:szCs w:val="22"/>
        </w:rPr>
      </w:pPr>
    </w:p>
    <w:p w14:paraId="2800B822" w14:textId="77777777" w:rsidR="00346A83" w:rsidRPr="00D46BC1" w:rsidRDefault="0059621D">
      <w:pPr>
        <w:pStyle w:val="P68B1DB1-Normal1"/>
        <w:spacing w:after="0" w:line="240" w:lineRule="auto"/>
        <w:rPr>
          <w:rFonts w:ascii="Times New Roman" w:hAnsi="Times New Roman" w:cs="Times New Roman"/>
          <w:szCs w:val="22"/>
        </w:rPr>
      </w:pPr>
      <w:r w:rsidRPr="00D46BC1">
        <w:rPr>
          <w:rFonts w:ascii="Times New Roman" w:hAnsi="Times New Roman" w:cs="Times New Roman"/>
          <w:szCs w:val="22"/>
        </w:rPr>
        <w:t>AROBS TRANSILVANIA SOFTWARE S.A.</w:t>
      </w:r>
    </w:p>
    <w:p w14:paraId="3EA4C818" w14:textId="77777777" w:rsidR="00346A83" w:rsidRPr="00D46BC1" w:rsidRDefault="0059621D">
      <w:pPr>
        <w:pStyle w:val="P68B1DB1-Normal1"/>
        <w:spacing w:after="0" w:line="240" w:lineRule="auto"/>
        <w:rPr>
          <w:rFonts w:ascii="Times New Roman" w:hAnsi="Times New Roman" w:cs="Times New Roman"/>
          <w:szCs w:val="22"/>
        </w:rPr>
      </w:pPr>
      <w:r w:rsidRPr="00D46BC1">
        <w:rPr>
          <w:rFonts w:ascii="Times New Roman" w:hAnsi="Times New Roman" w:cs="Times New Roman"/>
          <w:szCs w:val="22"/>
        </w:rPr>
        <w:t>J12/1845/1998, TAX REFERENCE NUMBER: 11291045</w:t>
      </w:r>
    </w:p>
    <w:p w14:paraId="07DCD410" w14:textId="6DF95F95" w:rsidR="00346A83" w:rsidRPr="00D46BC1" w:rsidRDefault="0059621D">
      <w:pPr>
        <w:pStyle w:val="P68B1DB1-Normal1"/>
        <w:spacing w:after="0" w:line="240" w:lineRule="auto"/>
        <w:rPr>
          <w:rFonts w:ascii="Times New Roman" w:hAnsi="Times New Roman" w:cs="Times New Roman"/>
          <w:szCs w:val="22"/>
        </w:rPr>
      </w:pPr>
      <w:r w:rsidRPr="00D46BC1">
        <w:rPr>
          <w:rFonts w:ascii="Times New Roman" w:hAnsi="Times New Roman" w:cs="Times New Roman"/>
          <w:szCs w:val="22"/>
        </w:rPr>
        <w:t>Headquarters: Cluj-Napoca, str. Donath, nr. 11, bl. M4, sc. 2, et. 3, ap. 28, Cluj County</w:t>
      </w:r>
    </w:p>
    <w:p w14:paraId="3A27E6B5" w14:textId="77777777" w:rsidR="00346A83" w:rsidRPr="00D46BC1" w:rsidRDefault="00346A83">
      <w:pPr>
        <w:spacing w:after="0" w:line="240" w:lineRule="auto"/>
        <w:rPr>
          <w:rFonts w:ascii="Times New Roman" w:hAnsi="Times New Roman" w:cs="Times New Roman"/>
          <w:b/>
          <w:szCs w:val="22"/>
        </w:rPr>
      </w:pPr>
    </w:p>
    <w:p w14:paraId="28F8112F" w14:textId="77777777" w:rsidR="00346A83" w:rsidRPr="00D46BC1" w:rsidRDefault="0059621D">
      <w:pPr>
        <w:pStyle w:val="P68B1DB1-AODocTxt2"/>
        <w:keepLines/>
        <w:jc w:val="center"/>
        <w:rPr>
          <w:rFonts w:ascii="Times New Roman" w:hAnsi="Times New Roman" w:cs="Times New Roman"/>
          <w:szCs w:val="22"/>
        </w:rPr>
      </w:pPr>
      <w:r w:rsidRPr="00D46BC1">
        <w:rPr>
          <w:rFonts w:ascii="Times New Roman" w:hAnsi="Times New Roman" w:cs="Times New Roman"/>
          <w:szCs w:val="22"/>
        </w:rPr>
        <w:t xml:space="preserve">RESOLUTION OF </w:t>
      </w:r>
      <w:bookmarkStart w:id="0" w:name="_Hlk144196877"/>
      <w:r w:rsidRPr="00D46BC1">
        <w:rPr>
          <w:rFonts w:ascii="Times New Roman" w:hAnsi="Times New Roman" w:cs="Times New Roman"/>
          <w:szCs w:val="22"/>
        </w:rPr>
        <w:t>THE EXTRAORDINARY GENERAL MEETING OF SHAREHOLDERS</w:t>
      </w:r>
    </w:p>
    <w:p w14:paraId="213EF2B1" w14:textId="58466C05" w:rsidR="00346A83" w:rsidRPr="00D46BC1" w:rsidRDefault="0059621D">
      <w:pPr>
        <w:pStyle w:val="P68B1DB1-Normal1"/>
        <w:spacing w:after="0" w:line="240" w:lineRule="auto"/>
        <w:jc w:val="center"/>
        <w:rPr>
          <w:rFonts w:ascii="Times New Roman" w:hAnsi="Times New Roman" w:cs="Times New Roman"/>
          <w:szCs w:val="22"/>
        </w:rPr>
      </w:pPr>
      <w:r w:rsidRPr="00D46BC1">
        <w:rPr>
          <w:rFonts w:ascii="Times New Roman" w:hAnsi="Times New Roman" w:cs="Times New Roman"/>
          <w:szCs w:val="22"/>
        </w:rPr>
        <w:t>AROBS TRANSILVANIA SOFTWARE S.A.</w:t>
      </w:r>
    </w:p>
    <w:p w14:paraId="06F13EAE" w14:textId="7139F5B9" w:rsidR="00346A83" w:rsidRPr="00D46BC1" w:rsidRDefault="0059621D">
      <w:pPr>
        <w:pStyle w:val="P68B1DB1-Normal1"/>
        <w:spacing w:after="0" w:line="240" w:lineRule="auto"/>
        <w:jc w:val="center"/>
        <w:rPr>
          <w:rFonts w:ascii="Times New Roman" w:hAnsi="Times New Roman" w:cs="Times New Roman"/>
          <w:szCs w:val="22"/>
        </w:rPr>
      </w:pPr>
      <w:r w:rsidRPr="00D46BC1">
        <w:rPr>
          <w:rFonts w:ascii="Times New Roman" w:hAnsi="Times New Roman" w:cs="Times New Roman"/>
          <w:szCs w:val="22"/>
        </w:rPr>
        <w:t xml:space="preserve">NO. ........... DATED </w:t>
      </w:r>
      <w:r w:rsidR="007D28D6" w:rsidRPr="00D46BC1">
        <w:rPr>
          <w:rFonts w:ascii="Times New Roman" w:hAnsi="Times New Roman" w:cs="Times New Roman"/>
          <w:szCs w:val="22"/>
          <w:lang w:val="en-GB"/>
        </w:rPr>
        <w:t>[</w:t>
      </w:r>
      <w:r w:rsidR="007D28D6" w:rsidRPr="00D46BC1">
        <w:rPr>
          <w:rFonts w:ascii="Times New Roman" w:hAnsi="Times New Roman" w:cs="Times New Roman"/>
          <w:szCs w:val="22"/>
          <w:highlight w:val="lightGray"/>
          <w:lang w:val="en-GB"/>
        </w:rPr>
        <w:t>29.09.2023 / 2.10.2023</w:t>
      </w:r>
      <w:r w:rsidR="007D28D6" w:rsidRPr="00D46BC1">
        <w:rPr>
          <w:rFonts w:ascii="Times New Roman" w:hAnsi="Times New Roman" w:cs="Times New Roman"/>
          <w:szCs w:val="22"/>
          <w:lang w:val="en-GB"/>
        </w:rPr>
        <w:t>]</w:t>
      </w:r>
    </w:p>
    <w:bookmarkEnd w:id="0"/>
    <w:p w14:paraId="57548EA1" w14:textId="77777777" w:rsidR="00346A83" w:rsidRPr="00D46BC1" w:rsidRDefault="00346A83">
      <w:pPr>
        <w:spacing w:after="0" w:line="240" w:lineRule="auto"/>
        <w:jc w:val="center"/>
        <w:rPr>
          <w:rFonts w:ascii="Times New Roman" w:hAnsi="Times New Roman" w:cs="Times New Roman"/>
          <w:b/>
          <w:szCs w:val="22"/>
        </w:rPr>
      </w:pPr>
    </w:p>
    <w:p w14:paraId="6FFE4C89" w14:textId="7C93430E" w:rsidR="00346A83" w:rsidRDefault="00346A83">
      <w:pPr>
        <w:spacing w:after="0" w:line="240" w:lineRule="auto"/>
        <w:jc w:val="center"/>
        <w:rPr>
          <w:rFonts w:ascii="Times New Roman" w:hAnsi="Times New Roman" w:cs="Times New Roman"/>
          <w:b/>
          <w:szCs w:val="22"/>
        </w:rPr>
      </w:pPr>
    </w:p>
    <w:p w14:paraId="3880583D" w14:textId="77777777" w:rsidR="005639FC" w:rsidRPr="00D46BC1" w:rsidRDefault="005639FC">
      <w:pPr>
        <w:spacing w:after="0" w:line="240" w:lineRule="auto"/>
        <w:jc w:val="center"/>
        <w:rPr>
          <w:rFonts w:ascii="Times New Roman" w:hAnsi="Times New Roman" w:cs="Times New Roman"/>
          <w:b/>
          <w:szCs w:val="22"/>
        </w:rPr>
      </w:pPr>
    </w:p>
    <w:p w14:paraId="044A30DC" w14:textId="7A6D27C8" w:rsidR="00346A83" w:rsidRPr="00D46BC1" w:rsidRDefault="0059621D">
      <w:pPr>
        <w:spacing w:after="0" w:line="240" w:lineRule="auto"/>
        <w:contextualSpacing/>
        <w:jc w:val="both"/>
        <w:rPr>
          <w:rFonts w:ascii="Times New Roman" w:hAnsi="Times New Roman" w:cs="Times New Roman"/>
          <w:szCs w:val="22"/>
        </w:rPr>
      </w:pPr>
      <w:r w:rsidRPr="00D46BC1">
        <w:rPr>
          <w:rFonts w:ascii="Times New Roman" w:hAnsi="Times New Roman" w:cs="Times New Roman"/>
          <w:szCs w:val="22"/>
        </w:rPr>
        <w:t>The Extraordinary General Meeting of Shareholders (</w:t>
      </w:r>
      <w:r w:rsidR="007D28D6" w:rsidRPr="00D46BC1">
        <w:rPr>
          <w:rFonts w:ascii="Times New Roman" w:hAnsi="Times New Roman" w:cs="Times New Roman"/>
          <w:szCs w:val="22"/>
        </w:rPr>
        <w:t xml:space="preserve">the </w:t>
      </w:r>
      <w:r w:rsidRPr="00D46BC1">
        <w:rPr>
          <w:rFonts w:ascii="Times New Roman" w:hAnsi="Times New Roman" w:cs="Times New Roman"/>
          <w:szCs w:val="22"/>
        </w:rPr>
        <w:t>"</w:t>
      </w:r>
      <w:r w:rsidRPr="00D46BC1">
        <w:rPr>
          <w:rFonts w:ascii="Times New Roman" w:hAnsi="Times New Roman" w:cs="Times New Roman"/>
          <w:b/>
          <w:bCs/>
          <w:szCs w:val="22"/>
        </w:rPr>
        <w:t>EGMS</w:t>
      </w:r>
      <w:r w:rsidRPr="00D46BC1">
        <w:rPr>
          <w:rFonts w:ascii="Times New Roman" w:hAnsi="Times New Roman" w:cs="Times New Roman"/>
          <w:szCs w:val="22"/>
        </w:rPr>
        <w:t xml:space="preserve">") of </w:t>
      </w:r>
      <w:r w:rsidRPr="00D46BC1">
        <w:rPr>
          <w:rFonts w:ascii="Times New Roman" w:hAnsi="Times New Roman" w:cs="Times New Roman"/>
          <w:b/>
          <w:szCs w:val="22"/>
        </w:rPr>
        <w:t>AROBS TRANSILVANIA SOFTWARE S.A.</w:t>
      </w:r>
      <w:r w:rsidRPr="00D46BC1">
        <w:rPr>
          <w:rFonts w:ascii="Times New Roman" w:hAnsi="Times New Roman" w:cs="Times New Roman"/>
          <w:szCs w:val="22"/>
        </w:rPr>
        <w:t>, joint-stock company, with headquarters in Cluj-Napoca, str. Donath, nr. 11, bl. M4, sc. 2, et. 3, ap. 28, Cluj, registered with the Trade Register Office attached to Cluj Court under no. J12/1845/1998, Tax Reference Number 11291045, with subscribed and paid-up share capital of RON</w:t>
      </w:r>
      <w:r w:rsidR="007D28D6" w:rsidRPr="00D46BC1">
        <w:rPr>
          <w:rFonts w:ascii="Times New Roman" w:hAnsi="Times New Roman" w:cs="Times New Roman"/>
          <w:szCs w:val="22"/>
        </w:rPr>
        <w:t> 87.129.360,90</w:t>
      </w:r>
      <w:r w:rsidRPr="00D46BC1">
        <w:rPr>
          <w:rFonts w:ascii="Times New Roman" w:hAnsi="Times New Roman" w:cs="Times New Roman"/>
          <w:szCs w:val="22"/>
        </w:rPr>
        <w:t xml:space="preserve">, divided into </w:t>
      </w:r>
      <w:r w:rsidR="007D28D6" w:rsidRPr="00D46BC1">
        <w:rPr>
          <w:rFonts w:ascii="Times New Roman" w:hAnsi="Times New Roman" w:cs="Times New Roman"/>
          <w:szCs w:val="22"/>
        </w:rPr>
        <w:t>871.293.609</w:t>
      </w:r>
      <w:r w:rsidRPr="00D46BC1">
        <w:rPr>
          <w:rFonts w:ascii="Times New Roman" w:hAnsi="Times New Roman" w:cs="Times New Roman"/>
          <w:szCs w:val="22"/>
        </w:rPr>
        <w:t xml:space="preserve"> registered shares in </w:t>
      </w:r>
      <w:proofErr w:type="spellStart"/>
      <w:r w:rsidRPr="00D46BC1">
        <w:rPr>
          <w:rFonts w:ascii="Times New Roman" w:hAnsi="Times New Roman" w:cs="Times New Roman"/>
          <w:szCs w:val="22"/>
        </w:rPr>
        <w:t>dematerialised</w:t>
      </w:r>
      <w:proofErr w:type="spellEnd"/>
      <w:r w:rsidRPr="00D46BC1">
        <w:rPr>
          <w:rFonts w:ascii="Times New Roman" w:hAnsi="Times New Roman" w:cs="Times New Roman"/>
          <w:szCs w:val="22"/>
        </w:rPr>
        <w:t xml:space="preserve"> form with a face value of RON 0.1 each (hereinafter referred to as the "</w:t>
      </w:r>
      <w:r w:rsidRPr="005639FC">
        <w:rPr>
          <w:rFonts w:ascii="Times New Roman" w:hAnsi="Times New Roman" w:cs="Times New Roman"/>
          <w:b/>
          <w:bCs/>
          <w:iCs/>
          <w:szCs w:val="22"/>
        </w:rPr>
        <w:t>Company</w:t>
      </w:r>
      <w:r w:rsidRPr="00D46BC1">
        <w:rPr>
          <w:rFonts w:ascii="Times New Roman" w:hAnsi="Times New Roman" w:cs="Times New Roman"/>
          <w:i/>
          <w:szCs w:val="22"/>
        </w:rPr>
        <w:t>"</w:t>
      </w:r>
      <w:r w:rsidRPr="00D46BC1">
        <w:rPr>
          <w:rFonts w:ascii="Times New Roman" w:hAnsi="Times New Roman" w:cs="Times New Roman"/>
          <w:szCs w:val="22"/>
        </w:rPr>
        <w:t>),</w:t>
      </w:r>
    </w:p>
    <w:p w14:paraId="18EEAC5B" w14:textId="1756CC18" w:rsidR="00346A83" w:rsidRPr="00D46BC1" w:rsidRDefault="00346A83">
      <w:pPr>
        <w:spacing w:after="0" w:line="240" w:lineRule="auto"/>
        <w:contextualSpacing/>
        <w:jc w:val="both"/>
        <w:rPr>
          <w:rFonts w:ascii="Times New Roman" w:hAnsi="Times New Roman" w:cs="Times New Roman"/>
          <w:szCs w:val="22"/>
        </w:rPr>
      </w:pPr>
    </w:p>
    <w:p w14:paraId="374BD824" w14:textId="7DD2EFC4" w:rsidR="00346A83" w:rsidRPr="00D46BC1" w:rsidRDefault="0059621D">
      <w:pPr>
        <w:spacing w:after="0" w:line="240" w:lineRule="auto"/>
        <w:contextualSpacing/>
        <w:jc w:val="both"/>
        <w:rPr>
          <w:rFonts w:ascii="Times New Roman" w:hAnsi="Times New Roman" w:cs="Times New Roman"/>
          <w:szCs w:val="22"/>
        </w:rPr>
      </w:pPr>
      <w:r w:rsidRPr="00D46BC1">
        <w:rPr>
          <w:rFonts w:ascii="Times New Roman" w:hAnsi="Times New Roman" w:cs="Times New Roman"/>
          <w:szCs w:val="22"/>
        </w:rPr>
        <w:t xml:space="preserve">convened in accordance with the legal provisions and the provisions of the Company's Articles of </w:t>
      </w:r>
      <w:r w:rsidR="007D28D6" w:rsidRPr="00D46BC1">
        <w:rPr>
          <w:rFonts w:ascii="Times New Roman" w:hAnsi="Times New Roman" w:cs="Times New Roman"/>
          <w:szCs w:val="22"/>
        </w:rPr>
        <w:t>Association (the “</w:t>
      </w:r>
      <w:r w:rsidR="007D28D6" w:rsidRPr="00D46BC1">
        <w:rPr>
          <w:rFonts w:ascii="Times New Roman" w:hAnsi="Times New Roman" w:cs="Times New Roman"/>
          <w:b/>
          <w:bCs/>
          <w:szCs w:val="22"/>
        </w:rPr>
        <w:t>Articles of Association</w:t>
      </w:r>
      <w:r w:rsidR="007D28D6" w:rsidRPr="00D46BC1">
        <w:rPr>
          <w:rFonts w:ascii="Times New Roman" w:hAnsi="Times New Roman" w:cs="Times New Roman"/>
          <w:szCs w:val="22"/>
        </w:rPr>
        <w:t>”)</w:t>
      </w:r>
      <w:r w:rsidRPr="00D46BC1">
        <w:rPr>
          <w:rFonts w:ascii="Times New Roman" w:hAnsi="Times New Roman" w:cs="Times New Roman"/>
          <w:szCs w:val="22"/>
        </w:rPr>
        <w:t>, according to the notice for convening of the</w:t>
      </w:r>
      <w:r w:rsidR="007D28D6" w:rsidRPr="00D46BC1">
        <w:rPr>
          <w:rFonts w:ascii="Times New Roman" w:hAnsi="Times New Roman" w:cs="Times New Roman"/>
          <w:b/>
          <w:szCs w:val="22"/>
        </w:rPr>
        <w:t xml:space="preserve"> </w:t>
      </w:r>
      <w:r w:rsidR="007D28D6" w:rsidRPr="00D46BC1">
        <w:rPr>
          <w:rFonts w:ascii="Times New Roman" w:hAnsi="Times New Roman" w:cs="Times New Roman"/>
          <w:bCs/>
          <w:szCs w:val="22"/>
        </w:rPr>
        <w:t>EGMS</w:t>
      </w:r>
      <w:r w:rsidRPr="00D46BC1">
        <w:rPr>
          <w:rFonts w:ascii="Times New Roman" w:hAnsi="Times New Roman" w:cs="Times New Roman"/>
          <w:szCs w:val="22"/>
        </w:rPr>
        <w:t xml:space="preserve"> dated </w:t>
      </w:r>
      <w:r w:rsidR="00D1392E" w:rsidRPr="00D46BC1">
        <w:rPr>
          <w:rFonts w:ascii="Times New Roman" w:hAnsi="Times New Roman" w:cs="Times New Roman"/>
          <w:szCs w:val="22"/>
        </w:rPr>
        <w:t>28.08.2023</w:t>
      </w:r>
      <w:r w:rsidR="00151B88">
        <w:rPr>
          <w:rFonts w:ascii="Times New Roman" w:hAnsi="Times New Roman" w:cs="Times New Roman"/>
          <w:szCs w:val="22"/>
        </w:rPr>
        <w:t xml:space="preserve">, </w:t>
      </w:r>
      <w:r w:rsidR="00151B88" w:rsidRPr="00151B88">
        <w:rPr>
          <w:rFonts w:ascii="Times New Roman" w:hAnsi="Times New Roman" w:cs="Times New Roman"/>
          <w:szCs w:val="22"/>
        </w:rPr>
        <w:t xml:space="preserve">as supplemented pursuant to the provisions of Article 117 ind. 1 of the Companies </w:t>
      </w:r>
      <w:r w:rsidR="00151B88">
        <w:rPr>
          <w:rFonts w:ascii="Times New Roman" w:hAnsi="Times New Roman" w:cs="Times New Roman"/>
          <w:szCs w:val="22"/>
        </w:rPr>
        <w:t xml:space="preserve">Law </w:t>
      </w:r>
      <w:r w:rsidR="00151B88" w:rsidRPr="00151B88">
        <w:rPr>
          <w:rFonts w:ascii="Times New Roman" w:hAnsi="Times New Roman" w:cs="Times New Roman"/>
          <w:szCs w:val="22"/>
        </w:rPr>
        <w:t>no. 31/1990</w:t>
      </w:r>
      <w:r w:rsidRPr="00D46BC1">
        <w:rPr>
          <w:rFonts w:ascii="Times New Roman" w:hAnsi="Times New Roman" w:cs="Times New Roman"/>
          <w:szCs w:val="22"/>
        </w:rPr>
        <w:t>;</w:t>
      </w:r>
    </w:p>
    <w:p w14:paraId="3377102B" w14:textId="77777777" w:rsidR="00346A83" w:rsidRPr="00D46BC1" w:rsidRDefault="00346A83">
      <w:pPr>
        <w:spacing w:after="0" w:line="240" w:lineRule="auto"/>
        <w:contextualSpacing/>
        <w:jc w:val="both"/>
        <w:rPr>
          <w:rFonts w:ascii="Times New Roman" w:hAnsi="Times New Roman" w:cs="Times New Roman"/>
          <w:szCs w:val="22"/>
        </w:rPr>
      </w:pPr>
    </w:p>
    <w:p w14:paraId="292E0BBF" w14:textId="280A6E0F" w:rsidR="00346A83" w:rsidRPr="00D46BC1" w:rsidRDefault="0059621D">
      <w:pPr>
        <w:pStyle w:val="P68B1DB1-Normal3"/>
        <w:spacing w:after="0" w:line="240" w:lineRule="auto"/>
        <w:contextualSpacing/>
        <w:jc w:val="both"/>
        <w:rPr>
          <w:rFonts w:ascii="Times New Roman" w:hAnsi="Times New Roman" w:cs="Times New Roman"/>
          <w:szCs w:val="22"/>
          <w:lang w:val="en-GB"/>
        </w:rPr>
      </w:pPr>
      <w:r w:rsidRPr="00D46BC1">
        <w:rPr>
          <w:rFonts w:ascii="Times New Roman" w:hAnsi="Times New Roman" w:cs="Times New Roman"/>
          <w:szCs w:val="22"/>
        </w:rPr>
        <w:t xml:space="preserve">legally convened on </w:t>
      </w:r>
      <w:r w:rsidR="00D1392E" w:rsidRPr="00D46BC1">
        <w:rPr>
          <w:rFonts w:ascii="Times New Roman" w:hAnsi="Times New Roman" w:cs="Times New Roman"/>
          <w:b/>
          <w:bCs/>
          <w:szCs w:val="22"/>
          <w:lang w:val="ro-RO"/>
        </w:rPr>
        <w:t>[</w:t>
      </w:r>
      <w:r w:rsidR="00D1392E" w:rsidRPr="00D46BC1">
        <w:rPr>
          <w:rFonts w:ascii="Times New Roman" w:hAnsi="Times New Roman" w:cs="Times New Roman"/>
          <w:b/>
          <w:bCs/>
          <w:szCs w:val="22"/>
          <w:highlight w:val="lightGray"/>
          <w:lang w:val="ro-RO"/>
        </w:rPr>
        <w:t>29.09.2023 / 2.10.2023</w:t>
      </w:r>
      <w:r w:rsidR="00D1392E" w:rsidRPr="00D46BC1">
        <w:rPr>
          <w:rFonts w:ascii="Times New Roman" w:hAnsi="Times New Roman" w:cs="Times New Roman"/>
          <w:b/>
          <w:bCs/>
          <w:szCs w:val="22"/>
          <w:lang w:val="ro-RO"/>
        </w:rPr>
        <w:t>]</w:t>
      </w:r>
      <w:r w:rsidRPr="00D46BC1">
        <w:rPr>
          <w:rFonts w:ascii="Times New Roman" w:hAnsi="Times New Roman" w:cs="Times New Roman"/>
          <w:szCs w:val="22"/>
        </w:rPr>
        <w:t>, 1</w:t>
      </w:r>
      <w:r w:rsidR="005579EB" w:rsidRPr="00D46BC1">
        <w:rPr>
          <w:rFonts w:ascii="Times New Roman" w:hAnsi="Times New Roman" w:cs="Times New Roman"/>
          <w:szCs w:val="22"/>
        </w:rPr>
        <w:t>3</w:t>
      </w:r>
      <w:r w:rsidR="00E955B9" w:rsidRPr="00D46BC1">
        <w:rPr>
          <w:rFonts w:ascii="Times New Roman" w:hAnsi="Times New Roman" w:cs="Times New Roman"/>
          <w:szCs w:val="22"/>
        </w:rPr>
        <w:t xml:space="preserve">:00, </w:t>
      </w:r>
      <w:r w:rsidRPr="00D46BC1">
        <w:rPr>
          <w:rFonts w:ascii="Times New Roman" w:hAnsi="Times New Roman" w:cs="Times New Roman"/>
          <w:szCs w:val="22"/>
        </w:rPr>
        <w:t xml:space="preserve">at the address Cluj-Napoca, str. Constantin </w:t>
      </w:r>
      <w:proofErr w:type="spellStart"/>
      <w:r w:rsidRPr="00D46BC1">
        <w:rPr>
          <w:rFonts w:ascii="Times New Roman" w:hAnsi="Times New Roman" w:cs="Times New Roman"/>
          <w:szCs w:val="22"/>
        </w:rPr>
        <w:t>Brâncuşi</w:t>
      </w:r>
      <w:proofErr w:type="spellEnd"/>
      <w:r w:rsidRPr="00D46BC1">
        <w:rPr>
          <w:rFonts w:ascii="Times New Roman" w:hAnsi="Times New Roman" w:cs="Times New Roman"/>
          <w:szCs w:val="22"/>
        </w:rPr>
        <w:t xml:space="preserve"> nr. </w:t>
      </w:r>
      <w:r w:rsidR="00CF5941" w:rsidRPr="00D46BC1">
        <w:rPr>
          <w:rFonts w:ascii="Times New Roman" w:hAnsi="Times New Roman" w:cs="Times New Roman"/>
          <w:szCs w:val="22"/>
        </w:rPr>
        <w:t>55-</w:t>
      </w:r>
      <w:r w:rsidRPr="00D46BC1">
        <w:rPr>
          <w:rFonts w:ascii="Times New Roman" w:hAnsi="Times New Roman" w:cs="Times New Roman"/>
          <w:szCs w:val="22"/>
        </w:rPr>
        <w:t xml:space="preserve">57-59, </w:t>
      </w:r>
      <w:proofErr w:type="spellStart"/>
      <w:r w:rsidRPr="00D46BC1">
        <w:rPr>
          <w:rFonts w:ascii="Times New Roman" w:hAnsi="Times New Roman" w:cs="Times New Roman"/>
          <w:szCs w:val="22"/>
        </w:rPr>
        <w:t>parter</w:t>
      </w:r>
      <w:proofErr w:type="spellEnd"/>
      <w:r w:rsidRPr="00D46BC1">
        <w:rPr>
          <w:rFonts w:ascii="Times New Roman" w:hAnsi="Times New Roman" w:cs="Times New Roman"/>
          <w:szCs w:val="22"/>
        </w:rPr>
        <w:t xml:space="preserve">, Conference Room, chaired by </w:t>
      </w:r>
      <w:r w:rsidR="00D1392E" w:rsidRPr="00D46BC1">
        <w:rPr>
          <w:rFonts w:ascii="Times New Roman" w:hAnsi="Times New Roman" w:cs="Times New Roman"/>
          <w:szCs w:val="22"/>
          <w:lang w:val="en-GB"/>
        </w:rPr>
        <w:t>[</w:t>
      </w:r>
      <w:proofErr w:type="spellStart"/>
      <w:r w:rsidRPr="00D46BC1">
        <w:rPr>
          <w:rFonts w:ascii="Times New Roman" w:hAnsi="Times New Roman" w:cs="Times New Roman"/>
          <w:szCs w:val="22"/>
          <w:highlight w:val="lightGray"/>
        </w:rPr>
        <w:t>Mr</w:t>
      </w:r>
      <w:proofErr w:type="spellEnd"/>
      <w:r w:rsidRPr="00D46BC1">
        <w:rPr>
          <w:rFonts w:ascii="Times New Roman" w:hAnsi="Times New Roman" w:cs="Times New Roman"/>
          <w:szCs w:val="22"/>
          <w:highlight w:val="lightGray"/>
        </w:rPr>
        <w:t xml:space="preserve"> Oprean Voicu</w:t>
      </w:r>
      <w:r w:rsidR="00D1392E" w:rsidRPr="00D46BC1">
        <w:rPr>
          <w:rFonts w:ascii="Times New Roman" w:hAnsi="Times New Roman" w:cs="Times New Roman"/>
          <w:szCs w:val="22"/>
        </w:rPr>
        <w:t>]</w:t>
      </w:r>
      <w:r w:rsidRPr="00D46BC1">
        <w:rPr>
          <w:rFonts w:ascii="Times New Roman" w:hAnsi="Times New Roman" w:cs="Times New Roman"/>
          <w:szCs w:val="22"/>
        </w:rPr>
        <w:t>, Chairman of the Board of Directors</w:t>
      </w:r>
      <w:r w:rsidRPr="00D46BC1">
        <w:rPr>
          <w:rFonts w:ascii="Times New Roman" w:hAnsi="Times New Roman" w:cs="Times New Roman"/>
          <w:b/>
          <w:szCs w:val="22"/>
        </w:rPr>
        <w:t xml:space="preserve">, </w:t>
      </w:r>
      <w:r w:rsidRPr="00D46BC1">
        <w:rPr>
          <w:rFonts w:ascii="Times New Roman" w:hAnsi="Times New Roman" w:cs="Times New Roman"/>
          <w:szCs w:val="22"/>
        </w:rPr>
        <w:t xml:space="preserve">with </w:t>
      </w:r>
      <w:proofErr w:type="spellStart"/>
      <w:r w:rsidRPr="00D46BC1">
        <w:rPr>
          <w:rFonts w:ascii="Times New Roman" w:hAnsi="Times New Roman" w:cs="Times New Roman"/>
          <w:szCs w:val="22"/>
        </w:rPr>
        <w:t>Mr</w:t>
      </w:r>
      <w:proofErr w:type="spellEnd"/>
      <w:r w:rsidRPr="00D46BC1">
        <w:rPr>
          <w:rFonts w:ascii="Times New Roman" w:hAnsi="Times New Roman" w:cs="Times New Roman"/>
          <w:szCs w:val="22"/>
        </w:rPr>
        <w:t xml:space="preserve">/ </w:t>
      </w:r>
      <w:proofErr w:type="spellStart"/>
      <w:r w:rsidRPr="00D46BC1">
        <w:rPr>
          <w:rFonts w:ascii="Times New Roman" w:hAnsi="Times New Roman" w:cs="Times New Roman"/>
          <w:szCs w:val="22"/>
        </w:rPr>
        <w:t>Ms</w:t>
      </w:r>
      <w:proofErr w:type="spellEnd"/>
      <w:r w:rsidRPr="00D46BC1">
        <w:rPr>
          <w:rFonts w:ascii="Times New Roman" w:hAnsi="Times New Roman" w:cs="Times New Roman"/>
          <w:szCs w:val="22"/>
        </w:rPr>
        <w:t xml:space="preserve"> </w:t>
      </w:r>
      <w:r w:rsidRPr="00D46BC1">
        <w:rPr>
          <w:rFonts w:ascii="Times New Roman" w:hAnsi="Times New Roman" w:cs="Times New Roman"/>
          <w:szCs w:val="22"/>
          <w:highlight w:val="lightGray"/>
        </w:rPr>
        <w:t>[</w:t>
      </w:r>
      <w:r w:rsidRPr="00D46BC1">
        <w:rPr>
          <w:rFonts w:ascii="Times New Roman" w:hAnsi="Times New Roman" w:cs="Times New Roman"/>
          <w:szCs w:val="22"/>
          <w:highlight w:val="lightGray"/>
        </w:rPr>
        <w:sym w:font="Symbol" w:char="F0B7"/>
      </w:r>
      <w:r w:rsidRPr="00D46BC1">
        <w:rPr>
          <w:rFonts w:ascii="Times New Roman" w:hAnsi="Times New Roman" w:cs="Times New Roman"/>
          <w:szCs w:val="22"/>
          <w:highlight w:val="lightGray"/>
        </w:rPr>
        <w:t>]</w:t>
      </w:r>
      <w:r w:rsidRPr="00D46BC1">
        <w:rPr>
          <w:rFonts w:ascii="Times New Roman" w:hAnsi="Times New Roman" w:cs="Times New Roman"/>
          <w:szCs w:val="22"/>
        </w:rPr>
        <w:t xml:space="preserve"> as secretary and </w:t>
      </w:r>
      <w:proofErr w:type="spellStart"/>
      <w:r w:rsidRPr="00D46BC1">
        <w:rPr>
          <w:rFonts w:ascii="Times New Roman" w:hAnsi="Times New Roman" w:cs="Times New Roman"/>
          <w:szCs w:val="22"/>
        </w:rPr>
        <w:t>Mr</w:t>
      </w:r>
      <w:proofErr w:type="spellEnd"/>
      <w:r w:rsidRPr="00D46BC1">
        <w:rPr>
          <w:rFonts w:ascii="Times New Roman" w:hAnsi="Times New Roman" w:cs="Times New Roman"/>
          <w:szCs w:val="22"/>
        </w:rPr>
        <w:t xml:space="preserve">/ </w:t>
      </w:r>
      <w:proofErr w:type="spellStart"/>
      <w:r w:rsidRPr="00D46BC1">
        <w:rPr>
          <w:rFonts w:ascii="Times New Roman" w:hAnsi="Times New Roman" w:cs="Times New Roman"/>
          <w:szCs w:val="22"/>
        </w:rPr>
        <w:t>Ms</w:t>
      </w:r>
      <w:proofErr w:type="spellEnd"/>
      <w:r w:rsidRPr="00D46BC1">
        <w:rPr>
          <w:rFonts w:ascii="Times New Roman" w:hAnsi="Times New Roman" w:cs="Times New Roman"/>
          <w:szCs w:val="22"/>
        </w:rPr>
        <w:t> </w:t>
      </w:r>
      <w:r w:rsidRPr="00D46BC1">
        <w:rPr>
          <w:rFonts w:ascii="Times New Roman" w:hAnsi="Times New Roman" w:cs="Times New Roman"/>
          <w:szCs w:val="22"/>
          <w:highlight w:val="lightGray"/>
        </w:rPr>
        <w:t>[</w:t>
      </w:r>
      <w:r w:rsidRPr="00D46BC1">
        <w:rPr>
          <w:rFonts w:ascii="Times New Roman" w:hAnsi="Times New Roman" w:cs="Times New Roman"/>
          <w:szCs w:val="22"/>
          <w:highlight w:val="lightGray"/>
        </w:rPr>
        <w:sym w:font="Symbol" w:char="F0B7"/>
      </w:r>
      <w:r w:rsidRPr="00D46BC1">
        <w:rPr>
          <w:rFonts w:ascii="Times New Roman" w:hAnsi="Times New Roman" w:cs="Times New Roman"/>
          <w:szCs w:val="22"/>
          <w:highlight w:val="lightGray"/>
        </w:rPr>
        <w:t>]</w:t>
      </w:r>
      <w:r w:rsidRPr="00D46BC1">
        <w:rPr>
          <w:rFonts w:ascii="Times New Roman" w:hAnsi="Times New Roman" w:cs="Times New Roman"/>
          <w:szCs w:val="22"/>
        </w:rPr>
        <w:t xml:space="preserve"> as technical secretary</w:t>
      </w:r>
      <w:r w:rsidR="00D1392E" w:rsidRPr="00D46BC1">
        <w:rPr>
          <w:rFonts w:ascii="Times New Roman" w:hAnsi="Times New Roman" w:cs="Times New Roman"/>
          <w:szCs w:val="22"/>
          <w:lang w:val="en-GB"/>
        </w:rPr>
        <w:t>;</w:t>
      </w:r>
    </w:p>
    <w:p w14:paraId="2A41AC44" w14:textId="7B75F4DA" w:rsidR="00CC24D5" w:rsidRPr="00D46BC1" w:rsidRDefault="00CC24D5">
      <w:pPr>
        <w:pStyle w:val="P68B1DB1-Normal3"/>
        <w:spacing w:after="0" w:line="240" w:lineRule="auto"/>
        <w:contextualSpacing/>
        <w:jc w:val="both"/>
        <w:rPr>
          <w:rFonts w:ascii="Times New Roman" w:hAnsi="Times New Roman" w:cs="Times New Roman"/>
          <w:szCs w:val="22"/>
          <w:lang w:val="en-GB"/>
        </w:rPr>
      </w:pPr>
    </w:p>
    <w:p w14:paraId="773F3EC3" w14:textId="2975F549" w:rsidR="00CC24D5" w:rsidRPr="00D46BC1" w:rsidRDefault="00CC24D5">
      <w:pPr>
        <w:pStyle w:val="P68B1DB1-Normal3"/>
        <w:spacing w:after="0" w:line="240" w:lineRule="auto"/>
        <w:contextualSpacing/>
        <w:jc w:val="both"/>
        <w:rPr>
          <w:rFonts w:ascii="Times New Roman" w:hAnsi="Times New Roman" w:cs="Times New Roman"/>
          <w:i/>
          <w:iCs/>
          <w:szCs w:val="22"/>
          <w:lang w:val="ro-RO"/>
        </w:rPr>
      </w:pPr>
      <w:r w:rsidRPr="00D46BC1">
        <w:rPr>
          <w:rFonts w:ascii="Times New Roman" w:hAnsi="Times New Roman" w:cs="Times New Roman"/>
          <w:i/>
          <w:iCs/>
          <w:szCs w:val="22"/>
          <w:highlight w:val="lightGray"/>
          <w:lang w:val="en-GB"/>
        </w:rPr>
        <w:t>[</w:t>
      </w:r>
      <w:r w:rsidR="001E059B">
        <w:rPr>
          <w:rFonts w:ascii="Times New Roman" w:hAnsi="Times New Roman" w:cs="Times New Roman"/>
          <w:b/>
          <w:bCs/>
          <w:i/>
          <w:iCs/>
          <w:szCs w:val="22"/>
          <w:highlight w:val="lightGray"/>
          <w:lang w:val="en-GB"/>
        </w:rPr>
        <w:t>Drafting</w:t>
      </w:r>
      <w:r w:rsidRPr="00D46BC1">
        <w:rPr>
          <w:rFonts w:ascii="Times New Roman" w:hAnsi="Times New Roman" w:cs="Times New Roman"/>
          <w:b/>
          <w:bCs/>
          <w:i/>
          <w:iCs/>
          <w:szCs w:val="22"/>
          <w:highlight w:val="lightGray"/>
          <w:lang w:val="en-GB"/>
        </w:rPr>
        <w:t xml:space="preserve"> note</w:t>
      </w:r>
      <w:r w:rsidRPr="00D46BC1">
        <w:rPr>
          <w:rFonts w:ascii="Times New Roman" w:hAnsi="Times New Roman" w:cs="Times New Roman"/>
          <w:i/>
          <w:iCs/>
          <w:szCs w:val="22"/>
          <w:highlight w:val="lightGray"/>
          <w:lang w:val="ro-RO"/>
        </w:rPr>
        <w:t>:</w:t>
      </w:r>
      <w:r w:rsidRPr="00D46BC1">
        <w:rPr>
          <w:rFonts w:ascii="Times New Roman" w:hAnsi="Times New Roman" w:cs="Times New Roman"/>
          <w:i/>
          <w:iCs/>
          <w:szCs w:val="22"/>
          <w:highlight w:val="lightGray"/>
          <w:lang w:val="en-GB"/>
        </w:rPr>
        <w:t xml:space="preserve"> </w:t>
      </w:r>
      <w:r w:rsidR="001E059B">
        <w:rPr>
          <w:rFonts w:ascii="Times New Roman" w:hAnsi="Times New Roman" w:cs="Times New Roman"/>
          <w:i/>
          <w:iCs/>
          <w:szCs w:val="22"/>
          <w:highlight w:val="lightGray"/>
          <w:lang w:val="en-GB"/>
        </w:rPr>
        <w:t>P</w:t>
      </w:r>
      <w:r w:rsidRPr="00D46BC1">
        <w:rPr>
          <w:rFonts w:ascii="Times New Roman" w:hAnsi="Times New Roman" w:cs="Times New Roman"/>
          <w:i/>
          <w:iCs/>
          <w:szCs w:val="22"/>
          <w:highlight w:val="lightGray"/>
          <w:lang w:val="en-GB"/>
        </w:rPr>
        <w:t>lease confirm/complete, as the case may be, the chairman and the secretaries of the meeting.]</w:t>
      </w:r>
    </w:p>
    <w:p w14:paraId="01BD5AB4" w14:textId="77777777" w:rsidR="00346A83" w:rsidRPr="00D46BC1" w:rsidRDefault="00346A83">
      <w:pPr>
        <w:spacing w:after="0" w:line="240" w:lineRule="auto"/>
        <w:contextualSpacing/>
        <w:jc w:val="both"/>
        <w:rPr>
          <w:rFonts w:ascii="Times New Roman" w:hAnsi="Times New Roman" w:cs="Times New Roman"/>
          <w:szCs w:val="22"/>
        </w:rPr>
      </w:pPr>
    </w:p>
    <w:p w14:paraId="1C98B527" w14:textId="0292E3DB" w:rsidR="00346A83" w:rsidRPr="00D46BC1" w:rsidRDefault="0059621D">
      <w:pPr>
        <w:pStyle w:val="P68B1DB1-Normal3"/>
        <w:spacing w:after="0" w:line="240" w:lineRule="auto"/>
        <w:contextualSpacing/>
        <w:jc w:val="both"/>
        <w:rPr>
          <w:rFonts w:ascii="Times New Roman" w:hAnsi="Times New Roman" w:cs="Times New Roman"/>
          <w:szCs w:val="22"/>
        </w:rPr>
      </w:pPr>
      <w:r w:rsidRPr="00D46BC1">
        <w:rPr>
          <w:rFonts w:ascii="Times New Roman" w:hAnsi="Times New Roman" w:cs="Times New Roman"/>
          <w:szCs w:val="22"/>
        </w:rPr>
        <w:t>According to the attendance list of shareholders, Annex 1</w:t>
      </w:r>
      <w:r w:rsidR="00CC24D5" w:rsidRPr="00D46BC1">
        <w:rPr>
          <w:rFonts w:ascii="Times New Roman" w:hAnsi="Times New Roman" w:cs="Times New Roman"/>
          <w:szCs w:val="22"/>
        </w:rPr>
        <w:t xml:space="preserve"> hereto</w:t>
      </w:r>
      <w:r w:rsidRPr="00D46BC1">
        <w:rPr>
          <w:rFonts w:ascii="Times New Roman" w:hAnsi="Times New Roman" w:cs="Times New Roman"/>
          <w:szCs w:val="22"/>
        </w:rPr>
        <w:t xml:space="preserve">, the </w:t>
      </w:r>
      <w:r w:rsidR="00CC24D5" w:rsidRPr="00D46BC1">
        <w:rPr>
          <w:rFonts w:ascii="Times New Roman" w:hAnsi="Times New Roman" w:cs="Times New Roman"/>
          <w:szCs w:val="22"/>
        </w:rPr>
        <w:t>meeting</w:t>
      </w:r>
      <w:r w:rsidRPr="00D46BC1">
        <w:rPr>
          <w:rFonts w:ascii="Times New Roman" w:hAnsi="Times New Roman" w:cs="Times New Roman"/>
          <w:szCs w:val="22"/>
        </w:rPr>
        <w:t xml:space="preserve"> of the </w:t>
      </w:r>
      <w:r w:rsidR="00CC24D5" w:rsidRPr="00D46BC1">
        <w:rPr>
          <w:rFonts w:ascii="Times New Roman" w:hAnsi="Times New Roman" w:cs="Times New Roman"/>
          <w:szCs w:val="22"/>
        </w:rPr>
        <w:t xml:space="preserve">EGMS </w:t>
      </w:r>
      <w:r w:rsidRPr="00D46BC1">
        <w:rPr>
          <w:rFonts w:ascii="Times New Roman" w:hAnsi="Times New Roman" w:cs="Times New Roman"/>
          <w:szCs w:val="22"/>
        </w:rPr>
        <w:t xml:space="preserve">was attended by shareholders representing </w:t>
      </w:r>
      <w:r w:rsidRPr="00D46BC1">
        <w:rPr>
          <w:rFonts w:ascii="Times New Roman" w:hAnsi="Times New Roman" w:cs="Times New Roman"/>
          <w:szCs w:val="22"/>
          <w:highlight w:val="lightGray"/>
        </w:rPr>
        <w:t>[</w:t>
      </w:r>
      <w:r w:rsidRPr="00D46BC1">
        <w:rPr>
          <w:rFonts w:ascii="Times New Roman" w:hAnsi="Times New Roman" w:cs="Times New Roman"/>
          <w:szCs w:val="22"/>
          <w:highlight w:val="lightGray"/>
        </w:rPr>
        <w:sym w:font="Symbol" w:char="F0B7"/>
      </w:r>
      <w:r w:rsidRPr="00D46BC1">
        <w:rPr>
          <w:rFonts w:ascii="Times New Roman" w:hAnsi="Times New Roman" w:cs="Times New Roman"/>
          <w:szCs w:val="22"/>
          <w:highlight w:val="lightGray"/>
        </w:rPr>
        <w:t>]</w:t>
      </w:r>
      <w:r w:rsidRPr="00D46BC1">
        <w:rPr>
          <w:rFonts w:ascii="Times New Roman" w:hAnsi="Times New Roman" w:cs="Times New Roman"/>
          <w:szCs w:val="22"/>
        </w:rPr>
        <w:t xml:space="preserve"> % of the share capital and </w:t>
      </w:r>
      <w:r w:rsidRPr="00D46BC1">
        <w:rPr>
          <w:rFonts w:ascii="Times New Roman" w:hAnsi="Times New Roman" w:cs="Times New Roman"/>
          <w:szCs w:val="22"/>
          <w:highlight w:val="lightGray"/>
        </w:rPr>
        <w:t>[</w:t>
      </w:r>
      <w:r w:rsidRPr="00D46BC1">
        <w:rPr>
          <w:rFonts w:ascii="Times New Roman" w:hAnsi="Times New Roman" w:cs="Times New Roman"/>
          <w:szCs w:val="22"/>
          <w:highlight w:val="lightGray"/>
        </w:rPr>
        <w:sym w:font="Symbol" w:char="F0B7"/>
      </w:r>
      <w:r w:rsidRPr="00D46BC1">
        <w:rPr>
          <w:rFonts w:ascii="Times New Roman" w:hAnsi="Times New Roman" w:cs="Times New Roman"/>
          <w:szCs w:val="22"/>
          <w:highlight w:val="lightGray"/>
        </w:rPr>
        <w:t>]</w:t>
      </w:r>
      <w:r w:rsidRPr="00D46BC1">
        <w:rPr>
          <w:rFonts w:ascii="Times New Roman" w:hAnsi="Times New Roman" w:cs="Times New Roman"/>
          <w:szCs w:val="22"/>
        </w:rPr>
        <w:t xml:space="preserve"> % of the number of existing voting rights, and thus the quorum required to adopt this</w:t>
      </w:r>
      <w:r w:rsidR="00A151A6" w:rsidRPr="00D46BC1">
        <w:rPr>
          <w:rFonts w:ascii="Times New Roman" w:hAnsi="Times New Roman" w:cs="Times New Roman"/>
          <w:szCs w:val="22"/>
        </w:rPr>
        <w:t xml:space="preserve"> EGMS</w:t>
      </w:r>
      <w:r w:rsidRPr="00D46BC1">
        <w:rPr>
          <w:rFonts w:ascii="Times New Roman" w:hAnsi="Times New Roman" w:cs="Times New Roman"/>
          <w:szCs w:val="22"/>
        </w:rPr>
        <w:t xml:space="preserve"> Resolution was met.</w:t>
      </w:r>
    </w:p>
    <w:p w14:paraId="296A51D1" w14:textId="77777777" w:rsidR="00346A83" w:rsidRPr="00D46BC1" w:rsidRDefault="00346A83">
      <w:pPr>
        <w:spacing w:after="0" w:line="240" w:lineRule="auto"/>
        <w:jc w:val="both"/>
        <w:rPr>
          <w:rFonts w:ascii="Times New Roman" w:hAnsi="Times New Roman" w:cs="Times New Roman"/>
          <w:szCs w:val="22"/>
        </w:rPr>
      </w:pPr>
    </w:p>
    <w:p w14:paraId="716202E2" w14:textId="2E79493F" w:rsidR="00346A83" w:rsidRPr="00D46BC1" w:rsidRDefault="00733ACB">
      <w:pPr>
        <w:spacing w:after="0" w:line="240" w:lineRule="auto"/>
        <w:rPr>
          <w:rFonts w:ascii="Times New Roman" w:hAnsi="Times New Roman" w:cs="Times New Roman"/>
          <w:bCs/>
          <w:i/>
          <w:iCs/>
          <w:szCs w:val="22"/>
          <w:lang w:val="ro-RO"/>
        </w:rPr>
      </w:pPr>
      <w:r w:rsidRPr="00D46BC1">
        <w:rPr>
          <w:rFonts w:ascii="Times New Roman" w:hAnsi="Times New Roman" w:cs="Times New Roman"/>
          <w:bCs/>
          <w:i/>
          <w:iCs/>
          <w:szCs w:val="22"/>
          <w:lang w:val="en-GB"/>
        </w:rPr>
        <w:t>[</w:t>
      </w:r>
      <w:r w:rsidR="001E059B">
        <w:rPr>
          <w:rFonts w:ascii="Times New Roman" w:hAnsi="Times New Roman" w:cs="Times New Roman"/>
          <w:b/>
          <w:i/>
          <w:iCs/>
          <w:szCs w:val="22"/>
          <w:highlight w:val="lightGray"/>
          <w:lang w:val="en-GB"/>
        </w:rPr>
        <w:t>Drafting</w:t>
      </w:r>
      <w:r w:rsidRPr="00D46BC1">
        <w:rPr>
          <w:rFonts w:ascii="Times New Roman" w:hAnsi="Times New Roman" w:cs="Times New Roman"/>
          <w:b/>
          <w:i/>
          <w:iCs/>
          <w:szCs w:val="22"/>
          <w:highlight w:val="lightGray"/>
          <w:lang w:val="en-GB"/>
        </w:rPr>
        <w:t xml:space="preserve"> note</w:t>
      </w:r>
      <w:r w:rsidRPr="00D46BC1">
        <w:rPr>
          <w:rFonts w:ascii="Times New Roman" w:hAnsi="Times New Roman" w:cs="Times New Roman"/>
          <w:bCs/>
          <w:i/>
          <w:iCs/>
          <w:szCs w:val="22"/>
          <w:highlight w:val="lightGray"/>
          <w:lang w:val="ro-RO"/>
        </w:rPr>
        <w:t xml:space="preserve">: </w:t>
      </w:r>
      <w:proofErr w:type="spellStart"/>
      <w:r w:rsidR="001E059B">
        <w:rPr>
          <w:rFonts w:ascii="Times New Roman" w:hAnsi="Times New Roman" w:cs="Times New Roman"/>
          <w:bCs/>
          <w:i/>
          <w:iCs/>
          <w:szCs w:val="22"/>
          <w:highlight w:val="lightGray"/>
          <w:lang w:val="ro-RO"/>
        </w:rPr>
        <w:t>P</w:t>
      </w:r>
      <w:r w:rsidRPr="00D46BC1">
        <w:rPr>
          <w:rFonts w:ascii="Times New Roman" w:hAnsi="Times New Roman" w:cs="Times New Roman"/>
          <w:bCs/>
          <w:i/>
          <w:iCs/>
          <w:szCs w:val="22"/>
          <w:highlight w:val="lightGray"/>
          <w:lang w:val="ro-RO"/>
        </w:rPr>
        <w:t>lease</w:t>
      </w:r>
      <w:proofErr w:type="spellEnd"/>
      <w:r w:rsidRPr="00D46BC1">
        <w:rPr>
          <w:rFonts w:ascii="Times New Roman" w:hAnsi="Times New Roman" w:cs="Times New Roman"/>
          <w:bCs/>
          <w:i/>
          <w:iCs/>
          <w:szCs w:val="22"/>
          <w:highlight w:val="lightGray"/>
          <w:lang w:val="ro-RO"/>
        </w:rPr>
        <w:t xml:space="preserve"> complete</w:t>
      </w:r>
      <w:r w:rsidR="00B21FD8" w:rsidRPr="00D46BC1">
        <w:rPr>
          <w:rFonts w:ascii="Times New Roman" w:hAnsi="Times New Roman" w:cs="Times New Roman"/>
          <w:bCs/>
          <w:i/>
          <w:iCs/>
          <w:szCs w:val="22"/>
          <w:highlight w:val="lightGray"/>
          <w:lang w:val="ro-RO"/>
        </w:rPr>
        <w:t xml:space="preserve"> </w:t>
      </w:r>
      <w:proofErr w:type="spellStart"/>
      <w:r w:rsidR="00B21FD8" w:rsidRPr="00D46BC1">
        <w:rPr>
          <w:rFonts w:ascii="Times New Roman" w:hAnsi="Times New Roman" w:cs="Times New Roman"/>
          <w:bCs/>
          <w:i/>
          <w:iCs/>
          <w:szCs w:val="22"/>
          <w:highlight w:val="lightGray"/>
          <w:lang w:val="ro-RO"/>
        </w:rPr>
        <w:t>the</w:t>
      </w:r>
      <w:proofErr w:type="spellEnd"/>
      <w:r w:rsidR="00B21FD8" w:rsidRPr="00D46BC1">
        <w:rPr>
          <w:rFonts w:ascii="Times New Roman" w:hAnsi="Times New Roman" w:cs="Times New Roman"/>
          <w:bCs/>
          <w:i/>
          <w:iCs/>
          <w:szCs w:val="22"/>
          <w:highlight w:val="lightGray"/>
          <w:lang w:val="ro-RO"/>
        </w:rPr>
        <w:t xml:space="preserve"> text</w:t>
      </w:r>
      <w:r w:rsidRPr="00D46BC1">
        <w:rPr>
          <w:rFonts w:ascii="Times New Roman" w:hAnsi="Times New Roman" w:cs="Times New Roman"/>
          <w:bCs/>
          <w:i/>
          <w:iCs/>
          <w:szCs w:val="22"/>
          <w:highlight w:val="lightGray"/>
          <w:lang w:val="ro-RO"/>
        </w:rPr>
        <w:t xml:space="preserve"> </w:t>
      </w:r>
      <w:proofErr w:type="spellStart"/>
      <w:r w:rsidRPr="00D46BC1">
        <w:rPr>
          <w:rFonts w:ascii="Times New Roman" w:hAnsi="Times New Roman" w:cs="Times New Roman"/>
          <w:bCs/>
          <w:i/>
          <w:iCs/>
          <w:szCs w:val="22"/>
          <w:highlight w:val="lightGray"/>
          <w:lang w:val="ro-RO"/>
        </w:rPr>
        <w:t>with</w:t>
      </w:r>
      <w:proofErr w:type="spellEnd"/>
      <w:r w:rsidRPr="00D46BC1">
        <w:rPr>
          <w:rFonts w:ascii="Times New Roman" w:hAnsi="Times New Roman" w:cs="Times New Roman"/>
          <w:bCs/>
          <w:i/>
          <w:iCs/>
          <w:szCs w:val="22"/>
          <w:highlight w:val="lightGray"/>
          <w:lang w:val="ro-RO"/>
        </w:rPr>
        <w:t xml:space="preserve"> </w:t>
      </w:r>
      <w:proofErr w:type="spellStart"/>
      <w:r w:rsidRPr="00D46BC1">
        <w:rPr>
          <w:rFonts w:ascii="Times New Roman" w:hAnsi="Times New Roman" w:cs="Times New Roman"/>
          <w:bCs/>
          <w:i/>
          <w:iCs/>
          <w:szCs w:val="22"/>
          <w:highlight w:val="lightGray"/>
          <w:lang w:val="ro-RO"/>
        </w:rPr>
        <w:t>the</w:t>
      </w:r>
      <w:proofErr w:type="spellEnd"/>
      <w:r w:rsidRPr="00D46BC1">
        <w:rPr>
          <w:rFonts w:ascii="Times New Roman" w:hAnsi="Times New Roman" w:cs="Times New Roman"/>
          <w:bCs/>
          <w:i/>
          <w:iCs/>
          <w:szCs w:val="22"/>
          <w:highlight w:val="lightGray"/>
          <w:lang w:val="ro-RO"/>
        </w:rPr>
        <w:t xml:space="preserve"> </w:t>
      </w:r>
      <w:proofErr w:type="spellStart"/>
      <w:r w:rsidRPr="00D46BC1">
        <w:rPr>
          <w:rFonts w:ascii="Times New Roman" w:hAnsi="Times New Roman" w:cs="Times New Roman"/>
          <w:bCs/>
          <w:i/>
          <w:iCs/>
          <w:szCs w:val="22"/>
          <w:highlight w:val="lightGray"/>
          <w:lang w:val="ro-RO"/>
        </w:rPr>
        <w:t>information</w:t>
      </w:r>
      <w:proofErr w:type="spellEnd"/>
      <w:r w:rsidRPr="00D46BC1">
        <w:rPr>
          <w:rFonts w:ascii="Times New Roman" w:hAnsi="Times New Roman" w:cs="Times New Roman"/>
          <w:bCs/>
          <w:i/>
          <w:iCs/>
          <w:szCs w:val="22"/>
          <w:highlight w:val="lightGray"/>
          <w:lang w:val="ro-RO"/>
        </w:rPr>
        <w:t xml:space="preserve"> </w:t>
      </w:r>
      <w:proofErr w:type="spellStart"/>
      <w:r w:rsidRPr="00D46BC1">
        <w:rPr>
          <w:rFonts w:ascii="Times New Roman" w:hAnsi="Times New Roman" w:cs="Times New Roman"/>
          <w:bCs/>
          <w:i/>
          <w:iCs/>
          <w:szCs w:val="22"/>
          <w:highlight w:val="lightGray"/>
          <w:lang w:val="ro-RO"/>
        </w:rPr>
        <w:t>regarding</w:t>
      </w:r>
      <w:proofErr w:type="spellEnd"/>
      <w:r w:rsidRPr="00D46BC1">
        <w:rPr>
          <w:rFonts w:ascii="Times New Roman" w:hAnsi="Times New Roman" w:cs="Times New Roman"/>
          <w:bCs/>
          <w:i/>
          <w:iCs/>
          <w:szCs w:val="22"/>
          <w:highlight w:val="lightGray"/>
          <w:lang w:val="ro-RO"/>
        </w:rPr>
        <w:t xml:space="preserve"> </w:t>
      </w:r>
      <w:proofErr w:type="spellStart"/>
      <w:r w:rsidRPr="00D46BC1">
        <w:rPr>
          <w:rFonts w:ascii="Times New Roman" w:hAnsi="Times New Roman" w:cs="Times New Roman"/>
          <w:bCs/>
          <w:i/>
          <w:iCs/>
          <w:szCs w:val="22"/>
          <w:highlight w:val="lightGray"/>
          <w:lang w:val="ro-RO"/>
        </w:rPr>
        <w:t>the</w:t>
      </w:r>
      <w:proofErr w:type="spellEnd"/>
      <w:r w:rsidRPr="00D46BC1">
        <w:rPr>
          <w:rFonts w:ascii="Times New Roman" w:hAnsi="Times New Roman" w:cs="Times New Roman"/>
          <w:bCs/>
          <w:i/>
          <w:iCs/>
          <w:szCs w:val="22"/>
          <w:highlight w:val="lightGray"/>
          <w:lang w:val="ro-RO"/>
        </w:rPr>
        <w:t xml:space="preserve"> </w:t>
      </w:r>
      <w:proofErr w:type="spellStart"/>
      <w:r w:rsidRPr="00D46BC1">
        <w:rPr>
          <w:rFonts w:ascii="Times New Roman" w:hAnsi="Times New Roman" w:cs="Times New Roman"/>
          <w:bCs/>
          <w:i/>
          <w:iCs/>
          <w:szCs w:val="22"/>
          <w:highlight w:val="lightGray"/>
          <w:lang w:val="ro-RO"/>
        </w:rPr>
        <w:t>quorum</w:t>
      </w:r>
      <w:proofErr w:type="spellEnd"/>
      <w:r w:rsidRPr="00D46BC1">
        <w:rPr>
          <w:rFonts w:ascii="Times New Roman" w:hAnsi="Times New Roman" w:cs="Times New Roman"/>
          <w:bCs/>
          <w:i/>
          <w:iCs/>
          <w:szCs w:val="22"/>
          <w:lang w:val="en-GB"/>
        </w:rPr>
        <w:t>]</w:t>
      </w:r>
    </w:p>
    <w:p w14:paraId="43F109B3" w14:textId="77777777" w:rsidR="00733ACB" w:rsidRPr="00D46BC1" w:rsidRDefault="00733ACB">
      <w:pPr>
        <w:spacing w:after="0" w:line="240" w:lineRule="auto"/>
        <w:rPr>
          <w:rFonts w:ascii="Times New Roman" w:hAnsi="Times New Roman" w:cs="Times New Roman"/>
          <w:b/>
          <w:szCs w:val="22"/>
        </w:rPr>
      </w:pPr>
    </w:p>
    <w:p w14:paraId="788451D0" w14:textId="77777777" w:rsidR="005639FC" w:rsidRDefault="005639FC" w:rsidP="00333174">
      <w:pPr>
        <w:pStyle w:val="P68B1DB1-Normal3"/>
        <w:spacing w:after="0" w:line="240" w:lineRule="auto"/>
        <w:jc w:val="both"/>
        <w:rPr>
          <w:rFonts w:ascii="Times New Roman" w:hAnsi="Times New Roman" w:cs="Times New Roman"/>
          <w:b/>
          <w:szCs w:val="22"/>
        </w:rPr>
      </w:pPr>
    </w:p>
    <w:p w14:paraId="49F0490D" w14:textId="07437FBE" w:rsidR="00346A83" w:rsidRDefault="0059621D" w:rsidP="00333174">
      <w:pPr>
        <w:pStyle w:val="P68B1DB1-Normal3"/>
        <w:spacing w:after="0" w:line="240" w:lineRule="auto"/>
        <w:jc w:val="both"/>
        <w:rPr>
          <w:rFonts w:ascii="Times New Roman" w:hAnsi="Times New Roman" w:cs="Times New Roman"/>
          <w:szCs w:val="22"/>
        </w:rPr>
      </w:pPr>
      <w:r w:rsidRPr="00D46BC1">
        <w:rPr>
          <w:rFonts w:ascii="Times New Roman" w:hAnsi="Times New Roman" w:cs="Times New Roman"/>
          <w:b/>
          <w:szCs w:val="22"/>
        </w:rPr>
        <w:t>Agenda proposed for first and second convening of the Extraordinary General Meeting of</w:t>
      </w:r>
      <w:r w:rsidR="00333174" w:rsidRPr="00D46BC1">
        <w:rPr>
          <w:rFonts w:ascii="Times New Roman" w:hAnsi="Times New Roman" w:cs="Times New Roman"/>
          <w:b/>
          <w:szCs w:val="22"/>
        </w:rPr>
        <w:t xml:space="preserve"> </w:t>
      </w:r>
      <w:r w:rsidRPr="00D46BC1">
        <w:rPr>
          <w:rFonts w:ascii="Times New Roman" w:hAnsi="Times New Roman" w:cs="Times New Roman"/>
          <w:b/>
          <w:szCs w:val="22"/>
        </w:rPr>
        <w:t>Shareholders:</w:t>
      </w:r>
      <w:r w:rsidRPr="00D46BC1">
        <w:rPr>
          <w:rFonts w:ascii="Times New Roman" w:hAnsi="Times New Roman" w:cs="Times New Roman"/>
          <w:szCs w:val="22"/>
        </w:rPr>
        <w:t xml:space="preserve"> </w:t>
      </w:r>
    </w:p>
    <w:p w14:paraId="43885425" w14:textId="77777777" w:rsidR="005639FC" w:rsidRPr="00D46BC1" w:rsidRDefault="005639FC" w:rsidP="00333174">
      <w:pPr>
        <w:pStyle w:val="P68B1DB1-Normal3"/>
        <w:spacing w:after="0" w:line="240" w:lineRule="auto"/>
        <w:jc w:val="both"/>
        <w:rPr>
          <w:rFonts w:ascii="Times New Roman" w:hAnsi="Times New Roman" w:cs="Times New Roman"/>
          <w:szCs w:val="22"/>
        </w:rPr>
      </w:pPr>
    </w:p>
    <w:p w14:paraId="494F3CF8" w14:textId="77777777" w:rsidR="005579EB" w:rsidRPr="00D46BC1" w:rsidRDefault="005579EB" w:rsidP="00333174">
      <w:pPr>
        <w:pStyle w:val="P68B1DB1-Normal3"/>
        <w:spacing w:after="0" w:line="240" w:lineRule="auto"/>
        <w:jc w:val="both"/>
        <w:rPr>
          <w:rFonts w:ascii="Times New Roman" w:hAnsi="Times New Roman" w:cs="Times New Roman"/>
          <w:szCs w:val="22"/>
        </w:rPr>
      </w:pPr>
    </w:p>
    <w:p w14:paraId="3930012A" w14:textId="2ED26DB3" w:rsidR="00676388" w:rsidRPr="00D46BC1" w:rsidRDefault="00676388">
      <w:pPr>
        <w:numPr>
          <w:ilvl w:val="0"/>
          <w:numId w:val="4"/>
        </w:numPr>
        <w:spacing w:before="120" w:after="120" w:line="280" w:lineRule="exact"/>
        <w:ind w:left="567" w:hanging="567"/>
        <w:jc w:val="both"/>
        <w:rPr>
          <w:rFonts w:ascii="Times New Roman" w:eastAsia="Calibri" w:hAnsi="Times New Roman" w:cs="Times New Roman"/>
          <w:szCs w:val="22"/>
          <w:lang w:val="ro-RO" w:eastAsia="en-US"/>
        </w:rPr>
      </w:pPr>
      <w:proofErr w:type="spellStart"/>
      <w:r w:rsidRPr="00D46BC1">
        <w:rPr>
          <w:rFonts w:ascii="Times New Roman" w:eastAsia="Calibri" w:hAnsi="Times New Roman" w:cs="Times New Roman"/>
          <w:szCs w:val="22"/>
          <w:lang w:val="ro-RO" w:eastAsia="en-US"/>
        </w:rPr>
        <w:t>Approval</w:t>
      </w:r>
      <w:proofErr w:type="spellEnd"/>
      <w:r w:rsidRPr="00D46BC1">
        <w:rPr>
          <w:rFonts w:ascii="Times New Roman" w:eastAsia="Calibri" w:hAnsi="Times New Roman" w:cs="Times New Roman"/>
          <w:szCs w:val="22"/>
          <w:lang w:val="ro-RO" w:eastAsia="en-US"/>
        </w:rPr>
        <w:t xml:space="preserve">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amendment</w:t>
      </w:r>
      <w:proofErr w:type="spellEnd"/>
      <w:r w:rsidRPr="00D46BC1">
        <w:rPr>
          <w:rFonts w:ascii="Times New Roman" w:eastAsia="Calibri" w:hAnsi="Times New Roman" w:cs="Times New Roman"/>
          <w:szCs w:val="22"/>
          <w:lang w:val="ro-RO" w:eastAsia="en-US"/>
        </w:rPr>
        <w:t xml:space="preserve"> of </w:t>
      </w:r>
      <w:proofErr w:type="spellStart"/>
      <w:r w:rsidRPr="00D46BC1">
        <w:rPr>
          <w:rFonts w:ascii="Times New Roman" w:eastAsia="Calibri" w:hAnsi="Times New Roman" w:cs="Times New Roman"/>
          <w:szCs w:val="22"/>
          <w:lang w:val="ro-RO" w:eastAsia="en-US"/>
        </w:rPr>
        <w:t>Article</w:t>
      </w:r>
      <w:proofErr w:type="spellEnd"/>
      <w:r w:rsidRPr="00D46BC1">
        <w:rPr>
          <w:rFonts w:ascii="Times New Roman" w:eastAsia="Calibri" w:hAnsi="Times New Roman" w:cs="Times New Roman"/>
          <w:szCs w:val="22"/>
          <w:lang w:val="ro-RO" w:eastAsia="en-US"/>
        </w:rPr>
        <w:t xml:space="preserve"> 3.2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Articles</w:t>
      </w:r>
      <w:proofErr w:type="spellEnd"/>
      <w:r w:rsidRPr="00D46BC1">
        <w:rPr>
          <w:rFonts w:ascii="Times New Roman" w:eastAsia="Calibri" w:hAnsi="Times New Roman" w:cs="Times New Roman"/>
          <w:szCs w:val="22"/>
          <w:lang w:val="ro-RO" w:eastAsia="en-US"/>
        </w:rPr>
        <w:t xml:space="preserve"> of Association </w:t>
      </w:r>
      <w:proofErr w:type="spellStart"/>
      <w:r w:rsidRPr="00D46BC1">
        <w:rPr>
          <w:rFonts w:ascii="Times New Roman" w:eastAsia="Calibri" w:hAnsi="Times New Roman" w:cs="Times New Roman"/>
          <w:szCs w:val="22"/>
          <w:lang w:val="ro-RO" w:eastAsia="en-US"/>
        </w:rPr>
        <w:t>to</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bring</w:t>
      </w:r>
      <w:proofErr w:type="spellEnd"/>
      <w:r w:rsidRPr="00D46BC1">
        <w:rPr>
          <w:rFonts w:ascii="Times New Roman" w:eastAsia="Calibri" w:hAnsi="Times New Roman" w:cs="Times New Roman"/>
          <w:szCs w:val="22"/>
          <w:lang w:val="ro-RO" w:eastAsia="en-US"/>
        </w:rPr>
        <w:t xml:space="preserve"> it in line </w:t>
      </w:r>
      <w:proofErr w:type="spellStart"/>
      <w:r w:rsidRPr="00D46BC1">
        <w:rPr>
          <w:rFonts w:ascii="Times New Roman" w:eastAsia="Calibri" w:hAnsi="Times New Roman" w:cs="Times New Roman"/>
          <w:szCs w:val="22"/>
          <w:lang w:val="ro-RO" w:eastAsia="en-US"/>
        </w:rPr>
        <w:t>with</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provisions</w:t>
      </w:r>
      <w:proofErr w:type="spellEnd"/>
      <w:r w:rsidRPr="00D46BC1">
        <w:rPr>
          <w:rFonts w:ascii="Times New Roman" w:eastAsia="Calibri" w:hAnsi="Times New Roman" w:cs="Times New Roman"/>
          <w:szCs w:val="22"/>
          <w:lang w:val="ro-RO" w:eastAsia="en-US"/>
        </w:rPr>
        <w:t xml:space="preserve">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current</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Article</w:t>
      </w:r>
      <w:proofErr w:type="spellEnd"/>
      <w:r w:rsidRPr="00D46BC1">
        <w:rPr>
          <w:rFonts w:ascii="Times New Roman" w:eastAsia="Calibri" w:hAnsi="Times New Roman" w:cs="Times New Roman"/>
          <w:szCs w:val="22"/>
          <w:lang w:val="ro-RO" w:eastAsia="en-US"/>
        </w:rPr>
        <w:t xml:space="preserve"> 15.5(viii)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Articles</w:t>
      </w:r>
      <w:proofErr w:type="spellEnd"/>
      <w:r w:rsidRPr="00D46BC1">
        <w:rPr>
          <w:rFonts w:ascii="Times New Roman" w:eastAsia="Calibri" w:hAnsi="Times New Roman" w:cs="Times New Roman"/>
          <w:szCs w:val="22"/>
          <w:lang w:val="ro-RO" w:eastAsia="en-US"/>
        </w:rPr>
        <w:t xml:space="preserve"> of Association. </w:t>
      </w:r>
    </w:p>
    <w:p w14:paraId="5FEDBF5F" w14:textId="23FCF65F" w:rsidR="00676388" w:rsidRPr="00D46BC1" w:rsidRDefault="00676388">
      <w:pPr>
        <w:numPr>
          <w:ilvl w:val="0"/>
          <w:numId w:val="4"/>
        </w:numPr>
        <w:spacing w:before="120" w:after="120" w:line="280" w:lineRule="exact"/>
        <w:ind w:left="567" w:hanging="567"/>
        <w:jc w:val="both"/>
        <w:rPr>
          <w:rFonts w:ascii="Times New Roman" w:eastAsia="Calibri" w:hAnsi="Times New Roman" w:cs="Times New Roman"/>
          <w:szCs w:val="22"/>
          <w:lang w:val="ro-RO" w:eastAsia="en-US"/>
        </w:rPr>
      </w:pPr>
      <w:proofErr w:type="spellStart"/>
      <w:r w:rsidRPr="00D46BC1">
        <w:rPr>
          <w:rFonts w:ascii="Times New Roman" w:eastAsia="Calibri" w:hAnsi="Times New Roman" w:cs="Times New Roman"/>
          <w:szCs w:val="22"/>
          <w:lang w:val="ro-RO" w:eastAsia="en-US"/>
        </w:rPr>
        <w:t>Approval</w:t>
      </w:r>
      <w:proofErr w:type="spellEnd"/>
      <w:r w:rsidRPr="00D46BC1">
        <w:rPr>
          <w:rFonts w:ascii="Times New Roman" w:eastAsia="Calibri" w:hAnsi="Times New Roman" w:cs="Times New Roman"/>
          <w:szCs w:val="22"/>
          <w:lang w:val="ro-RO" w:eastAsia="en-US"/>
        </w:rPr>
        <w:t xml:space="preserve">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amendment</w:t>
      </w:r>
      <w:proofErr w:type="spellEnd"/>
      <w:r w:rsidRPr="00D46BC1">
        <w:rPr>
          <w:rFonts w:ascii="Times New Roman" w:eastAsia="Calibri" w:hAnsi="Times New Roman" w:cs="Times New Roman"/>
          <w:szCs w:val="22"/>
          <w:lang w:val="ro-RO" w:eastAsia="en-US"/>
        </w:rPr>
        <w:t xml:space="preserve"> of </w:t>
      </w:r>
      <w:proofErr w:type="spellStart"/>
      <w:r w:rsidRPr="00D46BC1">
        <w:rPr>
          <w:rFonts w:ascii="Times New Roman" w:eastAsia="Calibri" w:hAnsi="Times New Roman" w:cs="Times New Roman"/>
          <w:szCs w:val="22"/>
          <w:lang w:val="ro-RO" w:eastAsia="en-US"/>
        </w:rPr>
        <w:t>Article</w:t>
      </w:r>
      <w:proofErr w:type="spellEnd"/>
      <w:r w:rsidRPr="00D46BC1">
        <w:rPr>
          <w:rFonts w:ascii="Times New Roman" w:eastAsia="Calibri" w:hAnsi="Times New Roman" w:cs="Times New Roman"/>
          <w:szCs w:val="22"/>
          <w:lang w:val="ro-RO" w:eastAsia="en-US"/>
        </w:rPr>
        <w:t xml:space="preserve"> 5.3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Articles</w:t>
      </w:r>
      <w:proofErr w:type="spellEnd"/>
      <w:r w:rsidRPr="00D46BC1">
        <w:rPr>
          <w:rFonts w:ascii="Times New Roman" w:eastAsia="Calibri" w:hAnsi="Times New Roman" w:cs="Times New Roman"/>
          <w:szCs w:val="22"/>
          <w:lang w:val="ro-RO" w:eastAsia="en-US"/>
        </w:rPr>
        <w:t xml:space="preserve"> of Association</w:t>
      </w:r>
      <w:r w:rsidR="004F6F60" w:rsidRPr="00D46BC1">
        <w:rPr>
          <w:rFonts w:ascii="Times New Roman" w:eastAsia="Calibri" w:hAnsi="Times New Roman" w:cs="Times New Roman"/>
          <w:szCs w:val="22"/>
          <w:lang w:val="ro-RO" w:eastAsia="en-US"/>
        </w:rPr>
        <w:t>.</w:t>
      </w:r>
    </w:p>
    <w:p w14:paraId="54F6EB65" w14:textId="4E510EF7" w:rsidR="00676388" w:rsidRPr="00D46BC1" w:rsidRDefault="00676388">
      <w:pPr>
        <w:numPr>
          <w:ilvl w:val="0"/>
          <w:numId w:val="4"/>
        </w:numPr>
        <w:spacing w:before="120" w:after="120" w:line="280" w:lineRule="exact"/>
        <w:ind w:left="567" w:hanging="567"/>
        <w:jc w:val="both"/>
        <w:rPr>
          <w:rFonts w:ascii="Times New Roman" w:eastAsia="Calibri" w:hAnsi="Times New Roman" w:cs="Times New Roman"/>
          <w:szCs w:val="22"/>
          <w:lang w:val="ro-RO" w:eastAsia="en-US"/>
        </w:rPr>
      </w:pPr>
      <w:proofErr w:type="spellStart"/>
      <w:r w:rsidRPr="00D46BC1">
        <w:rPr>
          <w:rFonts w:ascii="Times New Roman" w:eastAsia="Calibri" w:hAnsi="Times New Roman" w:cs="Times New Roman"/>
          <w:szCs w:val="22"/>
          <w:lang w:val="ro-RO" w:eastAsia="en-US"/>
        </w:rPr>
        <w:t>Approval</w:t>
      </w:r>
      <w:proofErr w:type="spellEnd"/>
      <w:r w:rsidRPr="00D46BC1">
        <w:rPr>
          <w:rFonts w:ascii="Times New Roman" w:eastAsia="Calibri" w:hAnsi="Times New Roman" w:cs="Times New Roman"/>
          <w:szCs w:val="22"/>
          <w:lang w:val="ro-RO" w:eastAsia="en-US"/>
        </w:rPr>
        <w:t xml:space="preserve">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amendment</w:t>
      </w:r>
      <w:proofErr w:type="spellEnd"/>
      <w:r w:rsidRPr="00D46BC1">
        <w:rPr>
          <w:rFonts w:ascii="Times New Roman" w:eastAsia="Calibri" w:hAnsi="Times New Roman" w:cs="Times New Roman"/>
          <w:szCs w:val="22"/>
          <w:lang w:val="ro-RO" w:eastAsia="en-US"/>
        </w:rPr>
        <w:t xml:space="preserve"> of </w:t>
      </w:r>
      <w:proofErr w:type="spellStart"/>
      <w:r w:rsidRPr="00D46BC1">
        <w:rPr>
          <w:rFonts w:ascii="Times New Roman" w:eastAsia="Calibri" w:hAnsi="Times New Roman" w:cs="Times New Roman"/>
          <w:szCs w:val="22"/>
          <w:lang w:val="ro-RO" w:eastAsia="en-US"/>
        </w:rPr>
        <w:t>Article</w:t>
      </w:r>
      <w:proofErr w:type="spellEnd"/>
      <w:r w:rsidRPr="00D46BC1">
        <w:rPr>
          <w:rFonts w:ascii="Times New Roman" w:eastAsia="Calibri" w:hAnsi="Times New Roman" w:cs="Times New Roman"/>
          <w:szCs w:val="22"/>
          <w:lang w:val="ro-RO" w:eastAsia="en-US"/>
        </w:rPr>
        <w:t xml:space="preserve"> 7.2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Articles</w:t>
      </w:r>
      <w:proofErr w:type="spellEnd"/>
      <w:r w:rsidRPr="00D46BC1">
        <w:rPr>
          <w:rFonts w:ascii="Times New Roman" w:eastAsia="Calibri" w:hAnsi="Times New Roman" w:cs="Times New Roman"/>
          <w:szCs w:val="22"/>
          <w:lang w:val="ro-RO" w:eastAsia="en-US"/>
        </w:rPr>
        <w:t xml:space="preserve"> of Association</w:t>
      </w:r>
      <w:r w:rsidR="004F6F60" w:rsidRPr="00D46BC1">
        <w:rPr>
          <w:rFonts w:ascii="Times New Roman" w:eastAsia="Calibri" w:hAnsi="Times New Roman" w:cs="Times New Roman"/>
          <w:szCs w:val="22"/>
          <w:lang w:val="ro-RO" w:eastAsia="en-US"/>
        </w:rPr>
        <w:t>.</w:t>
      </w:r>
    </w:p>
    <w:p w14:paraId="59D0094D" w14:textId="14C98E4A" w:rsidR="00676388" w:rsidRPr="00D46BC1" w:rsidRDefault="00676388">
      <w:pPr>
        <w:numPr>
          <w:ilvl w:val="0"/>
          <w:numId w:val="4"/>
        </w:numPr>
        <w:spacing w:before="120" w:after="120" w:line="280" w:lineRule="exact"/>
        <w:ind w:left="567" w:hanging="567"/>
        <w:jc w:val="both"/>
        <w:rPr>
          <w:rFonts w:ascii="Times New Roman" w:hAnsi="Times New Roman" w:cs="Times New Roman"/>
          <w:i/>
          <w:iCs/>
          <w:szCs w:val="22"/>
          <w:lang w:eastAsia="en-US"/>
        </w:rPr>
      </w:pPr>
      <w:proofErr w:type="spellStart"/>
      <w:r w:rsidRPr="00D46BC1">
        <w:rPr>
          <w:rFonts w:ascii="Times New Roman" w:eastAsia="Calibri" w:hAnsi="Times New Roman" w:cs="Times New Roman"/>
          <w:szCs w:val="22"/>
          <w:lang w:val="ro-RO" w:eastAsia="en-US"/>
        </w:rPr>
        <w:lastRenderedPageBreak/>
        <w:t>Approval</w:t>
      </w:r>
      <w:proofErr w:type="spellEnd"/>
      <w:r w:rsidRPr="00D46BC1">
        <w:rPr>
          <w:rFonts w:ascii="Times New Roman" w:eastAsia="Calibri" w:hAnsi="Times New Roman" w:cs="Times New Roman"/>
          <w:szCs w:val="22"/>
          <w:lang w:val="ro-RO" w:eastAsia="en-US"/>
        </w:rPr>
        <w:t xml:space="preserve">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amendment</w:t>
      </w:r>
      <w:proofErr w:type="spellEnd"/>
      <w:r w:rsidRPr="00D46BC1">
        <w:rPr>
          <w:rFonts w:ascii="Times New Roman" w:eastAsia="Calibri" w:hAnsi="Times New Roman" w:cs="Times New Roman"/>
          <w:szCs w:val="22"/>
          <w:lang w:val="ro-RO" w:eastAsia="en-US"/>
        </w:rPr>
        <w:t xml:space="preserve"> of </w:t>
      </w:r>
      <w:proofErr w:type="spellStart"/>
      <w:r w:rsidRPr="00D46BC1">
        <w:rPr>
          <w:rFonts w:ascii="Times New Roman" w:eastAsia="Calibri" w:hAnsi="Times New Roman" w:cs="Times New Roman"/>
          <w:szCs w:val="22"/>
          <w:lang w:val="ro-RO" w:eastAsia="en-US"/>
        </w:rPr>
        <w:t>Article</w:t>
      </w:r>
      <w:proofErr w:type="spellEnd"/>
      <w:r w:rsidRPr="00D46BC1">
        <w:rPr>
          <w:rFonts w:ascii="Times New Roman" w:eastAsia="Calibri" w:hAnsi="Times New Roman" w:cs="Times New Roman"/>
          <w:szCs w:val="22"/>
          <w:lang w:val="ro-RO" w:eastAsia="en-US"/>
        </w:rPr>
        <w:t xml:space="preserve"> 7.3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Articles</w:t>
      </w:r>
      <w:proofErr w:type="spellEnd"/>
      <w:r w:rsidRPr="00D46BC1">
        <w:rPr>
          <w:rFonts w:ascii="Times New Roman" w:eastAsia="Calibri" w:hAnsi="Times New Roman" w:cs="Times New Roman"/>
          <w:szCs w:val="22"/>
          <w:lang w:val="ro-RO" w:eastAsia="en-US"/>
        </w:rPr>
        <w:t xml:space="preserve"> of Association (</w:t>
      </w:r>
      <w:proofErr w:type="spellStart"/>
      <w:r w:rsidRPr="00D46BC1">
        <w:rPr>
          <w:rFonts w:ascii="Times New Roman" w:eastAsia="Calibri" w:hAnsi="Times New Roman" w:cs="Times New Roman"/>
          <w:szCs w:val="22"/>
          <w:lang w:val="ro-RO" w:eastAsia="en-US"/>
        </w:rPr>
        <w:t>which</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will</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enter</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into</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force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subject</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to</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admission</w:t>
      </w:r>
      <w:proofErr w:type="spellEnd"/>
      <w:r w:rsidRPr="00D46BC1">
        <w:rPr>
          <w:rFonts w:ascii="Times New Roman" w:eastAsia="Calibri" w:hAnsi="Times New Roman" w:cs="Times New Roman"/>
          <w:szCs w:val="22"/>
          <w:lang w:val="ro-RO" w:eastAsia="en-US"/>
        </w:rPr>
        <w:t xml:space="preserve">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Company's</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shares</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to</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trading</w:t>
      </w:r>
      <w:proofErr w:type="spellEnd"/>
      <w:r w:rsidRPr="00D46BC1">
        <w:rPr>
          <w:rFonts w:ascii="Times New Roman" w:eastAsia="Calibri" w:hAnsi="Times New Roman" w:cs="Times New Roman"/>
          <w:szCs w:val="22"/>
          <w:lang w:val="ro-RO" w:eastAsia="en-US"/>
        </w:rPr>
        <w:t xml:space="preserve"> on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regulated</w:t>
      </w:r>
      <w:proofErr w:type="spellEnd"/>
      <w:r w:rsidRPr="00D46BC1">
        <w:rPr>
          <w:rFonts w:ascii="Times New Roman" w:eastAsia="Calibri" w:hAnsi="Times New Roman" w:cs="Times New Roman"/>
          <w:szCs w:val="22"/>
          <w:lang w:val="ro-RO" w:eastAsia="en-US"/>
        </w:rPr>
        <w:t xml:space="preserve"> market, Main segment, Premium </w:t>
      </w:r>
      <w:proofErr w:type="spellStart"/>
      <w:r w:rsidRPr="00D46BC1">
        <w:rPr>
          <w:rFonts w:ascii="Times New Roman" w:eastAsia="Calibri" w:hAnsi="Times New Roman" w:cs="Times New Roman"/>
          <w:szCs w:val="22"/>
          <w:lang w:val="ro-RO" w:eastAsia="en-US"/>
        </w:rPr>
        <w:t>category</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operated</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by</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Bucharest</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Stock</w:t>
      </w:r>
      <w:proofErr w:type="spellEnd"/>
      <w:r w:rsidRPr="00D46BC1">
        <w:rPr>
          <w:rFonts w:ascii="Times New Roman" w:eastAsia="Calibri" w:hAnsi="Times New Roman" w:cs="Times New Roman"/>
          <w:szCs w:val="22"/>
          <w:lang w:val="ro-RO" w:eastAsia="en-US"/>
        </w:rPr>
        <w:t xml:space="preserve"> Exchange - Bursa de Valori București S.A.)</w:t>
      </w:r>
      <w:r w:rsidR="004F6F60" w:rsidRPr="00D46BC1">
        <w:rPr>
          <w:rFonts w:ascii="Times New Roman" w:eastAsia="Calibri" w:hAnsi="Times New Roman" w:cs="Times New Roman"/>
          <w:szCs w:val="22"/>
          <w:lang w:val="ro-RO" w:eastAsia="en-US"/>
        </w:rPr>
        <w:t>.</w:t>
      </w:r>
    </w:p>
    <w:p w14:paraId="662E68C8" w14:textId="3D8A91CA" w:rsidR="00676388" w:rsidRPr="00D46BC1" w:rsidRDefault="00676388">
      <w:pPr>
        <w:numPr>
          <w:ilvl w:val="0"/>
          <w:numId w:val="4"/>
        </w:numPr>
        <w:spacing w:before="120" w:after="120" w:line="280" w:lineRule="exact"/>
        <w:ind w:left="567" w:hanging="567"/>
        <w:jc w:val="both"/>
        <w:rPr>
          <w:rFonts w:ascii="Times New Roman" w:hAnsi="Times New Roman" w:cs="Times New Roman"/>
          <w:i/>
          <w:iCs/>
          <w:szCs w:val="22"/>
          <w:lang w:eastAsia="en-US"/>
        </w:rPr>
      </w:pPr>
      <w:proofErr w:type="spellStart"/>
      <w:r w:rsidRPr="00D46BC1">
        <w:rPr>
          <w:rFonts w:ascii="Times New Roman" w:eastAsia="Calibri" w:hAnsi="Times New Roman" w:cs="Times New Roman"/>
          <w:szCs w:val="22"/>
          <w:lang w:val="ro-RO" w:eastAsia="en-US"/>
        </w:rPr>
        <w:t>Approval</w:t>
      </w:r>
      <w:proofErr w:type="spellEnd"/>
      <w:r w:rsidRPr="00D46BC1">
        <w:rPr>
          <w:rFonts w:ascii="Times New Roman" w:eastAsia="Calibri" w:hAnsi="Times New Roman" w:cs="Times New Roman"/>
          <w:szCs w:val="22"/>
          <w:lang w:val="ro-RO" w:eastAsia="en-US"/>
        </w:rPr>
        <w:t xml:space="preserve">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amendment</w:t>
      </w:r>
      <w:proofErr w:type="spellEnd"/>
      <w:r w:rsidRPr="00D46BC1">
        <w:rPr>
          <w:rFonts w:ascii="Times New Roman" w:eastAsia="Calibri" w:hAnsi="Times New Roman" w:cs="Times New Roman"/>
          <w:szCs w:val="22"/>
          <w:lang w:val="ro-RO" w:eastAsia="en-US"/>
        </w:rPr>
        <w:t xml:space="preserve"> of </w:t>
      </w:r>
      <w:proofErr w:type="spellStart"/>
      <w:r w:rsidRPr="00D46BC1">
        <w:rPr>
          <w:rFonts w:ascii="Times New Roman" w:eastAsia="Calibri" w:hAnsi="Times New Roman" w:cs="Times New Roman"/>
          <w:szCs w:val="22"/>
          <w:lang w:val="ro-RO" w:eastAsia="en-US"/>
        </w:rPr>
        <w:t>Article</w:t>
      </w:r>
      <w:proofErr w:type="spellEnd"/>
      <w:r w:rsidRPr="00D46BC1">
        <w:rPr>
          <w:rFonts w:ascii="Times New Roman" w:eastAsia="Calibri" w:hAnsi="Times New Roman" w:cs="Times New Roman"/>
          <w:szCs w:val="22"/>
          <w:lang w:val="ro-RO" w:eastAsia="en-US"/>
        </w:rPr>
        <w:t xml:space="preserve"> 8.1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Articles</w:t>
      </w:r>
      <w:proofErr w:type="spellEnd"/>
      <w:r w:rsidRPr="00D46BC1">
        <w:rPr>
          <w:rFonts w:ascii="Times New Roman" w:eastAsia="Calibri" w:hAnsi="Times New Roman" w:cs="Times New Roman"/>
          <w:szCs w:val="22"/>
          <w:lang w:val="ro-RO" w:eastAsia="en-US"/>
        </w:rPr>
        <w:t xml:space="preserve"> of Association</w:t>
      </w:r>
      <w:r w:rsidR="004F6F60" w:rsidRPr="00D46BC1">
        <w:rPr>
          <w:rFonts w:ascii="Times New Roman" w:eastAsia="Calibri" w:hAnsi="Times New Roman" w:cs="Times New Roman"/>
          <w:szCs w:val="22"/>
          <w:lang w:val="ro-RO" w:eastAsia="en-US"/>
        </w:rPr>
        <w:t>.</w:t>
      </w:r>
    </w:p>
    <w:p w14:paraId="6C1CF445" w14:textId="6BBE9374" w:rsidR="00676388" w:rsidRPr="00D46BC1" w:rsidRDefault="00676388">
      <w:pPr>
        <w:numPr>
          <w:ilvl w:val="0"/>
          <w:numId w:val="4"/>
        </w:numPr>
        <w:spacing w:before="120" w:after="120" w:line="280" w:lineRule="exact"/>
        <w:ind w:left="567" w:hanging="567"/>
        <w:jc w:val="both"/>
        <w:rPr>
          <w:rFonts w:ascii="Times New Roman" w:hAnsi="Times New Roman" w:cs="Times New Roman"/>
          <w:i/>
          <w:iCs/>
          <w:szCs w:val="22"/>
          <w:lang w:eastAsia="en-US"/>
        </w:rPr>
      </w:pPr>
      <w:proofErr w:type="spellStart"/>
      <w:r w:rsidRPr="00D46BC1">
        <w:rPr>
          <w:rFonts w:ascii="Times New Roman" w:eastAsia="Calibri" w:hAnsi="Times New Roman" w:cs="Times New Roman"/>
          <w:szCs w:val="22"/>
          <w:lang w:val="ro-RO" w:eastAsia="en-US"/>
        </w:rPr>
        <w:t>Approval</w:t>
      </w:r>
      <w:proofErr w:type="spellEnd"/>
      <w:r w:rsidRPr="00D46BC1">
        <w:rPr>
          <w:rFonts w:ascii="Times New Roman" w:eastAsia="Calibri" w:hAnsi="Times New Roman" w:cs="Times New Roman"/>
          <w:szCs w:val="22"/>
          <w:lang w:val="ro-RO" w:eastAsia="en-US"/>
        </w:rPr>
        <w:t xml:space="preserve">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amendment</w:t>
      </w:r>
      <w:proofErr w:type="spellEnd"/>
      <w:r w:rsidRPr="00D46BC1">
        <w:rPr>
          <w:rFonts w:ascii="Times New Roman" w:eastAsia="Calibri" w:hAnsi="Times New Roman" w:cs="Times New Roman"/>
          <w:szCs w:val="22"/>
          <w:lang w:val="ro-RO" w:eastAsia="en-US"/>
        </w:rPr>
        <w:t xml:space="preserve"> of </w:t>
      </w:r>
      <w:proofErr w:type="spellStart"/>
      <w:r w:rsidRPr="00D46BC1">
        <w:rPr>
          <w:rFonts w:ascii="Times New Roman" w:eastAsia="Calibri" w:hAnsi="Times New Roman" w:cs="Times New Roman"/>
          <w:szCs w:val="22"/>
          <w:lang w:val="ro-RO" w:eastAsia="en-US"/>
        </w:rPr>
        <w:t>Article</w:t>
      </w:r>
      <w:proofErr w:type="spellEnd"/>
      <w:r w:rsidRPr="00D46BC1">
        <w:rPr>
          <w:rFonts w:ascii="Times New Roman" w:eastAsia="Calibri" w:hAnsi="Times New Roman" w:cs="Times New Roman"/>
          <w:szCs w:val="22"/>
          <w:lang w:val="ro-RO" w:eastAsia="en-US"/>
        </w:rPr>
        <w:t xml:space="preserve"> 8.3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Articles</w:t>
      </w:r>
      <w:proofErr w:type="spellEnd"/>
      <w:r w:rsidRPr="00D46BC1">
        <w:rPr>
          <w:rFonts w:ascii="Times New Roman" w:eastAsia="Calibri" w:hAnsi="Times New Roman" w:cs="Times New Roman"/>
          <w:szCs w:val="22"/>
          <w:lang w:val="ro-RO" w:eastAsia="en-US"/>
        </w:rPr>
        <w:t xml:space="preserve"> of Association</w:t>
      </w:r>
      <w:r w:rsidR="004F6F60" w:rsidRPr="00D46BC1">
        <w:rPr>
          <w:rFonts w:ascii="Times New Roman" w:eastAsia="Calibri" w:hAnsi="Times New Roman" w:cs="Times New Roman"/>
          <w:szCs w:val="22"/>
          <w:lang w:val="ro-RO" w:eastAsia="en-US"/>
        </w:rPr>
        <w:t>.</w:t>
      </w:r>
    </w:p>
    <w:p w14:paraId="351F7D0F" w14:textId="3AF84C08" w:rsidR="00676388" w:rsidRPr="00D46BC1" w:rsidRDefault="00676388">
      <w:pPr>
        <w:numPr>
          <w:ilvl w:val="0"/>
          <w:numId w:val="4"/>
        </w:numPr>
        <w:spacing w:before="120" w:after="120" w:line="280" w:lineRule="exact"/>
        <w:ind w:left="567" w:hanging="567"/>
        <w:jc w:val="both"/>
        <w:rPr>
          <w:rFonts w:ascii="Times New Roman" w:hAnsi="Times New Roman" w:cs="Times New Roman"/>
          <w:i/>
          <w:iCs/>
          <w:szCs w:val="22"/>
          <w:lang w:eastAsia="en-US"/>
        </w:rPr>
      </w:pPr>
      <w:proofErr w:type="spellStart"/>
      <w:r w:rsidRPr="00D46BC1">
        <w:rPr>
          <w:rFonts w:ascii="Times New Roman" w:eastAsia="Calibri" w:hAnsi="Times New Roman" w:cs="Times New Roman"/>
          <w:szCs w:val="22"/>
          <w:lang w:val="ro-RO" w:eastAsia="en-US"/>
        </w:rPr>
        <w:t>Approval</w:t>
      </w:r>
      <w:proofErr w:type="spellEnd"/>
      <w:r w:rsidRPr="00D46BC1">
        <w:rPr>
          <w:rFonts w:ascii="Times New Roman" w:eastAsia="Calibri" w:hAnsi="Times New Roman" w:cs="Times New Roman"/>
          <w:szCs w:val="22"/>
          <w:lang w:val="ro-RO" w:eastAsia="en-US"/>
        </w:rPr>
        <w:t xml:space="preserve">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insertion</w:t>
      </w:r>
      <w:proofErr w:type="spellEnd"/>
      <w:r w:rsidRPr="00D46BC1">
        <w:rPr>
          <w:rFonts w:ascii="Times New Roman" w:eastAsia="Calibri" w:hAnsi="Times New Roman" w:cs="Times New Roman"/>
          <w:szCs w:val="22"/>
          <w:lang w:val="ro-RO" w:eastAsia="en-US"/>
        </w:rPr>
        <w:t xml:space="preserve"> of an </w:t>
      </w:r>
      <w:proofErr w:type="spellStart"/>
      <w:r w:rsidRPr="00D46BC1">
        <w:rPr>
          <w:rFonts w:ascii="Times New Roman" w:eastAsia="Calibri" w:hAnsi="Times New Roman" w:cs="Times New Roman"/>
          <w:szCs w:val="22"/>
          <w:lang w:val="ro-RO" w:eastAsia="en-US"/>
        </w:rPr>
        <w:t>Article</w:t>
      </w:r>
      <w:proofErr w:type="spellEnd"/>
      <w:r w:rsidRPr="00D46BC1">
        <w:rPr>
          <w:rFonts w:ascii="Times New Roman" w:eastAsia="Calibri" w:hAnsi="Times New Roman" w:cs="Times New Roman"/>
          <w:szCs w:val="22"/>
          <w:lang w:val="ro-RO" w:eastAsia="en-US"/>
        </w:rPr>
        <w:t xml:space="preserve"> 8.4 in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Articles</w:t>
      </w:r>
      <w:proofErr w:type="spellEnd"/>
      <w:r w:rsidRPr="00D46BC1">
        <w:rPr>
          <w:rFonts w:ascii="Times New Roman" w:eastAsia="Calibri" w:hAnsi="Times New Roman" w:cs="Times New Roman"/>
          <w:szCs w:val="22"/>
          <w:lang w:val="ro-RO" w:eastAsia="en-US"/>
        </w:rPr>
        <w:t xml:space="preserve"> of Association</w:t>
      </w:r>
      <w:r w:rsidR="004F6F60" w:rsidRPr="00D46BC1">
        <w:rPr>
          <w:rFonts w:ascii="Times New Roman" w:eastAsia="Calibri" w:hAnsi="Times New Roman" w:cs="Times New Roman"/>
          <w:szCs w:val="22"/>
          <w:lang w:val="ro-RO" w:eastAsia="en-US"/>
        </w:rPr>
        <w:t>.</w:t>
      </w:r>
    </w:p>
    <w:p w14:paraId="140D866A" w14:textId="48437DD6" w:rsidR="00676388" w:rsidRPr="00D46BC1" w:rsidRDefault="00676388">
      <w:pPr>
        <w:numPr>
          <w:ilvl w:val="0"/>
          <w:numId w:val="4"/>
        </w:numPr>
        <w:spacing w:before="120" w:after="120" w:line="280" w:lineRule="exact"/>
        <w:ind w:left="567" w:hanging="567"/>
        <w:jc w:val="both"/>
        <w:rPr>
          <w:rFonts w:ascii="Times New Roman" w:eastAsia="Calibri" w:hAnsi="Times New Roman" w:cs="Times New Roman"/>
          <w:szCs w:val="22"/>
          <w:lang w:val="ro-RO" w:eastAsia="en-US"/>
        </w:rPr>
      </w:pPr>
      <w:proofErr w:type="spellStart"/>
      <w:r w:rsidRPr="00D46BC1">
        <w:rPr>
          <w:rFonts w:ascii="Times New Roman" w:eastAsia="Calibri" w:hAnsi="Times New Roman" w:cs="Times New Roman"/>
          <w:szCs w:val="22"/>
          <w:lang w:val="ro-RO" w:eastAsia="en-US"/>
        </w:rPr>
        <w:t>Approval</w:t>
      </w:r>
      <w:proofErr w:type="spellEnd"/>
      <w:r w:rsidRPr="00D46BC1">
        <w:rPr>
          <w:rFonts w:ascii="Times New Roman" w:eastAsia="Calibri" w:hAnsi="Times New Roman" w:cs="Times New Roman"/>
          <w:szCs w:val="22"/>
          <w:lang w:val="ro-RO" w:eastAsia="en-US"/>
        </w:rPr>
        <w:t xml:space="preserve">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deletion</w:t>
      </w:r>
      <w:proofErr w:type="spellEnd"/>
      <w:r w:rsidRPr="00D46BC1">
        <w:rPr>
          <w:rFonts w:ascii="Times New Roman" w:eastAsia="Calibri" w:hAnsi="Times New Roman" w:cs="Times New Roman"/>
          <w:szCs w:val="22"/>
          <w:lang w:val="ro-RO" w:eastAsia="en-US"/>
        </w:rPr>
        <w:t xml:space="preserve"> of </w:t>
      </w:r>
      <w:proofErr w:type="spellStart"/>
      <w:r w:rsidRPr="00D46BC1">
        <w:rPr>
          <w:rFonts w:ascii="Times New Roman" w:eastAsia="Calibri" w:hAnsi="Times New Roman" w:cs="Times New Roman"/>
          <w:szCs w:val="22"/>
          <w:lang w:val="ro-RO" w:eastAsia="en-US"/>
        </w:rPr>
        <w:t>Article</w:t>
      </w:r>
      <w:proofErr w:type="spellEnd"/>
      <w:r w:rsidRPr="00D46BC1">
        <w:rPr>
          <w:rFonts w:ascii="Times New Roman" w:eastAsia="Calibri" w:hAnsi="Times New Roman" w:cs="Times New Roman"/>
          <w:szCs w:val="22"/>
          <w:lang w:val="ro-RO" w:eastAsia="en-US"/>
        </w:rPr>
        <w:t xml:space="preserve"> 9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001E059B" w:rsidRPr="00D46BC1">
        <w:rPr>
          <w:rFonts w:ascii="Times New Roman" w:eastAsia="Calibri" w:hAnsi="Times New Roman" w:cs="Times New Roman"/>
          <w:szCs w:val="22"/>
          <w:lang w:val="ro-RO" w:eastAsia="en-US"/>
        </w:rPr>
        <w:t>Articles</w:t>
      </w:r>
      <w:proofErr w:type="spellEnd"/>
      <w:r w:rsidR="001E059B" w:rsidRPr="00D46BC1">
        <w:rPr>
          <w:rFonts w:ascii="Times New Roman" w:eastAsia="Calibri" w:hAnsi="Times New Roman" w:cs="Times New Roman"/>
          <w:szCs w:val="22"/>
          <w:lang w:val="ro-RO" w:eastAsia="en-US"/>
        </w:rPr>
        <w:t xml:space="preserve"> of Association</w:t>
      </w:r>
      <w:r w:rsidRPr="00D46BC1">
        <w:rPr>
          <w:rFonts w:ascii="Times New Roman" w:eastAsia="Calibri" w:hAnsi="Times New Roman" w:cs="Times New Roman"/>
          <w:szCs w:val="22"/>
          <w:lang w:val="ro-RO" w:eastAsia="en-US"/>
        </w:rPr>
        <w:t xml:space="preserve">. The </w:t>
      </w:r>
      <w:proofErr w:type="spellStart"/>
      <w:r w:rsidRPr="00D46BC1">
        <w:rPr>
          <w:rFonts w:ascii="Times New Roman" w:eastAsia="Calibri" w:hAnsi="Times New Roman" w:cs="Times New Roman"/>
          <w:szCs w:val="22"/>
          <w:lang w:val="ro-RO" w:eastAsia="en-US"/>
        </w:rPr>
        <w:t>remaining</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articles</w:t>
      </w:r>
      <w:proofErr w:type="spellEnd"/>
      <w:r w:rsidRPr="00D46BC1">
        <w:rPr>
          <w:rFonts w:ascii="Times New Roman" w:eastAsia="Calibri" w:hAnsi="Times New Roman" w:cs="Times New Roman"/>
          <w:szCs w:val="22"/>
          <w:lang w:val="ro-RO" w:eastAsia="en-US"/>
        </w:rPr>
        <w:t xml:space="preserve">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001E059B" w:rsidRPr="00D46BC1">
        <w:rPr>
          <w:rFonts w:ascii="Times New Roman" w:eastAsia="Calibri" w:hAnsi="Times New Roman" w:cs="Times New Roman"/>
          <w:szCs w:val="22"/>
          <w:lang w:val="ro-RO" w:eastAsia="en-US"/>
        </w:rPr>
        <w:t>Articles</w:t>
      </w:r>
      <w:proofErr w:type="spellEnd"/>
      <w:r w:rsidR="001E059B" w:rsidRPr="00D46BC1">
        <w:rPr>
          <w:rFonts w:ascii="Times New Roman" w:eastAsia="Calibri" w:hAnsi="Times New Roman" w:cs="Times New Roman"/>
          <w:szCs w:val="22"/>
          <w:lang w:val="ro-RO" w:eastAsia="en-US"/>
        </w:rPr>
        <w:t xml:space="preserve"> of Association </w:t>
      </w:r>
      <w:proofErr w:type="spellStart"/>
      <w:r w:rsidRPr="00D46BC1">
        <w:rPr>
          <w:rFonts w:ascii="Times New Roman" w:eastAsia="Calibri" w:hAnsi="Times New Roman" w:cs="Times New Roman"/>
          <w:szCs w:val="22"/>
          <w:lang w:val="ro-RO" w:eastAsia="en-US"/>
        </w:rPr>
        <w:t>will</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be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renumbered</w:t>
      </w:r>
      <w:proofErr w:type="spellEnd"/>
      <w:r w:rsidRPr="00D46BC1">
        <w:rPr>
          <w:rFonts w:ascii="Times New Roman" w:eastAsia="Calibri" w:hAnsi="Times New Roman" w:cs="Times New Roman"/>
          <w:szCs w:val="22"/>
          <w:lang w:val="ro-RO" w:eastAsia="en-US"/>
        </w:rPr>
        <w:t>.</w:t>
      </w:r>
    </w:p>
    <w:p w14:paraId="34E829F8" w14:textId="67DCCC7D" w:rsidR="00676388" w:rsidRPr="00D46BC1" w:rsidRDefault="00676388">
      <w:pPr>
        <w:numPr>
          <w:ilvl w:val="0"/>
          <w:numId w:val="4"/>
        </w:numPr>
        <w:spacing w:before="120" w:after="120" w:line="280" w:lineRule="exact"/>
        <w:ind w:left="567" w:hanging="567"/>
        <w:jc w:val="both"/>
        <w:rPr>
          <w:rFonts w:ascii="Times New Roman" w:hAnsi="Times New Roman" w:cs="Times New Roman"/>
          <w:i/>
          <w:iCs/>
          <w:szCs w:val="22"/>
          <w:lang w:eastAsia="en-US"/>
        </w:rPr>
      </w:pPr>
      <w:proofErr w:type="spellStart"/>
      <w:r w:rsidRPr="00D46BC1">
        <w:rPr>
          <w:rFonts w:ascii="Times New Roman" w:eastAsia="Calibri" w:hAnsi="Times New Roman" w:cs="Times New Roman"/>
          <w:szCs w:val="22"/>
          <w:lang w:val="ro-RO" w:eastAsia="en-US"/>
        </w:rPr>
        <w:t>Approval</w:t>
      </w:r>
      <w:proofErr w:type="spellEnd"/>
      <w:r w:rsidRPr="00D46BC1">
        <w:rPr>
          <w:rFonts w:ascii="Times New Roman" w:eastAsia="Calibri" w:hAnsi="Times New Roman" w:cs="Times New Roman"/>
          <w:szCs w:val="22"/>
          <w:lang w:val="ro-RO" w:eastAsia="en-US"/>
        </w:rPr>
        <w:t xml:space="preserve">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amendment</w:t>
      </w:r>
      <w:proofErr w:type="spellEnd"/>
      <w:r w:rsidRPr="00D46BC1">
        <w:rPr>
          <w:rFonts w:ascii="Times New Roman" w:eastAsia="Calibri" w:hAnsi="Times New Roman" w:cs="Times New Roman"/>
          <w:szCs w:val="22"/>
          <w:lang w:val="ro-RO" w:eastAsia="en-US"/>
        </w:rPr>
        <w:t xml:space="preserve">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current</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Article</w:t>
      </w:r>
      <w:proofErr w:type="spellEnd"/>
      <w:r w:rsidRPr="00D46BC1">
        <w:rPr>
          <w:rFonts w:ascii="Times New Roman" w:eastAsia="Calibri" w:hAnsi="Times New Roman" w:cs="Times New Roman"/>
          <w:szCs w:val="22"/>
          <w:lang w:val="ro-RO" w:eastAsia="en-US"/>
        </w:rPr>
        <w:t xml:space="preserve"> 10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Articles</w:t>
      </w:r>
      <w:proofErr w:type="spellEnd"/>
      <w:r w:rsidRPr="00D46BC1">
        <w:rPr>
          <w:rFonts w:ascii="Times New Roman" w:eastAsia="Calibri" w:hAnsi="Times New Roman" w:cs="Times New Roman"/>
          <w:szCs w:val="22"/>
          <w:lang w:val="ro-RO" w:eastAsia="en-US"/>
        </w:rPr>
        <w:t xml:space="preserve"> of Association (</w:t>
      </w:r>
      <w:proofErr w:type="spellStart"/>
      <w:r w:rsidRPr="00D46BC1">
        <w:rPr>
          <w:rFonts w:ascii="Times New Roman" w:eastAsia="Calibri" w:hAnsi="Times New Roman" w:cs="Times New Roman"/>
          <w:szCs w:val="22"/>
          <w:lang w:val="ro-RO" w:eastAsia="en-US"/>
        </w:rPr>
        <w:t>Article</w:t>
      </w:r>
      <w:proofErr w:type="spellEnd"/>
      <w:r w:rsidRPr="00D46BC1">
        <w:rPr>
          <w:rFonts w:ascii="Times New Roman" w:eastAsia="Calibri" w:hAnsi="Times New Roman" w:cs="Times New Roman"/>
          <w:szCs w:val="22"/>
          <w:lang w:val="ro-RO" w:eastAsia="en-US"/>
        </w:rPr>
        <w:t xml:space="preserve"> 9 </w:t>
      </w:r>
      <w:proofErr w:type="spellStart"/>
      <w:r w:rsidRPr="00D46BC1">
        <w:rPr>
          <w:rFonts w:ascii="Times New Roman" w:eastAsia="Calibri" w:hAnsi="Times New Roman" w:cs="Times New Roman"/>
          <w:szCs w:val="22"/>
          <w:lang w:val="ro-RO" w:eastAsia="en-US"/>
        </w:rPr>
        <w:t>after</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renumbering</w:t>
      </w:r>
      <w:proofErr w:type="spellEnd"/>
      <w:r w:rsidRPr="00D46BC1">
        <w:rPr>
          <w:rFonts w:ascii="Times New Roman" w:eastAsia="Calibri" w:hAnsi="Times New Roman" w:cs="Times New Roman"/>
          <w:szCs w:val="22"/>
          <w:lang w:val="ro-RO" w:eastAsia="en-US"/>
        </w:rPr>
        <w:t xml:space="preserve">, in case of </w:t>
      </w:r>
      <w:proofErr w:type="spellStart"/>
      <w:r w:rsidRPr="00D46BC1">
        <w:rPr>
          <w:rFonts w:ascii="Times New Roman" w:eastAsia="Calibri" w:hAnsi="Times New Roman" w:cs="Times New Roman"/>
          <w:szCs w:val="22"/>
          <w:lang w:val="ro-RO" w:eastAsia="en-US"/>
        </w:rPr>
        <w:t>approval</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by</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EGMS of agenda item 8)</w:t>
      </w:r>
      <w:r w:rsidR="004F6F60" w:rsidRPr="00D46BC1">
        <w:rPr>
          <w:rFonts w:ascii="Times New Roman" w:eastAsia="Calibri" w:hAnsi="Times New Roman" w:cs="Times New Roman"/>
          <w:szCs w:val="22"/>
          <w:lang w:val="ro-RO" w:eastAsia="en-US"/>
        </w:rPr>
        <w:t>.</w:t>
      </w:r>
    </w:p>
    <w:p w14:paraId="029967A3" w14:textId="148608D3" w:rsidR="006E66A3" w:rsidRDefault="006E66A3" w:rsidP="006E66A3">
      <w:pPr>
        <w:numPr>
          <w:ilvl w:val="0"/>
          <w:numId w:val="4"/>
        </w:numPr>
        <w:spacing w:before="120" w:after="120" w:line="280" w:lineRule="exact"/>
        <w:ind w:left="567" w:hanging="567"/>
        <w:jc w:val="both"/>
        <w:rPr>
          <w:rFonts w:ascii="Times New Roman" w:eastAsia="Calibri" w:hAnsi="Times New Roman" w:cs="Times New Roman"/>
          <w:szCs w:val="22"/>
          <w:lang w:val="ro-RO" w:eastAsia="en-US"/>
        </w:rPr>
      </w:pPr>
      <w:proofErr w:type="spellStart"/>
      <w:r w:rsidRPr="006E66A3">
        <w:rPr>
          <w:rFonts w:ascii="Times New Roman" w:eastAsia="Calibri" w:hAnsi="Times New Roman" w:cs="Times New Roman"/>
          <w:szCs w:val="22"/>
          <w:lang w:val="ro-RO" w:eastAsia="en-US"/>
        </w:rPr>
        <w:t>Approval</w:t>
      </w:r>
      <w:proofErr w:type="spellEnd"/>
      <w:r w:rsidRPr="006E66A3">
        <w:rPr>
          <w:rFonts w:ascii="Times New Roman" w:eastAsia="Calibri" w:hAnsi="Times New Roman" w:cs="Times New Roman"/>
          <w:szCs w:val="22"/>
          <w:lang w:val="ro-RO" w:eastAsia="en-US"/>
        </w:rPr>
        <w:t xml:space="preserve"> of </w:t>
      </w:r>
      <w:proofErr w:type="spellStart"/>
      <w:r w:rsidRPr="006E66A3">
        <w:rPr>
          <w:rFonts w:ascii="Times New Roman" w:eastAsia="Calibri" w:hAnsi="Times New Roman" w:cs="Times New Roman"/>
          <w:szCs w:val="22"/>
          <w:lang w:val="ro-RO" w:eastAsia="en-US"/>
        </w:rPr>
        <w:t>the</w:t>
      </w:r>
      <w:proofErr w:type="spellEnd"/>
      <w:r w:rsidRPr="006E66A3">
        <w:rPr>
          <w:rFonts w:ascii="Times New Roman" w:eastAsia="Calibri" w:hAnsi="Times New Roman" w:cs="Times New Roman"/>
          <w:szCs w:val="22"/>
          <w:lang w:val="ro-RO" w:eastAsia="en-US"/>
        </w:rPr>
        <w:t xml:space="preserve"> </w:t>
      </w:r>
      <w:proofErr w:type="spellStart"/>
      <w:r w:rsidRPr="006E66A3">
        <w:rPr>
          <w:rFonts w:ascii="Times New Roman" w:eastAsia="Calibri" w:hAnsi="Times New Roman" w:cs="Times New Roman"/>
          <w:szCs w:val="22"/>
          <w:lang w:val="ro-RO" w:eastAsia="en-US"/>
        </w:rPr>
        <w:t>delegation</w:t>
      </w:r>
      <w:proofErr w:type="spellEnd"/>
      <w:r w:rsidRPr="006E66A3">
        <w:rPr>
          <w:rFonts w:ascii="Times New Roman" w:eastAsia="Calibri" w:hAnsi="Times New Roman" w:cs="Times New Roman"/>
          <w:szCs w:val="22"/>
          <w:lang w:val="ro-RO" w:eastAsia="en-US"/>
        </w:rPr>
        <w:t xml:space="preserve"> of </w:t>
      </w:r>
      <w:proofErr w:type="spellStart"/>
      <w:r w:rsidRPr="006E66A3">
        <w:rPr>
          <w:rFonts w:ascii="Times New Roman" w:eastAsia="Calibri" w:hAnsi="Times New Roman" w:cs="Times New Roman"/>
          <w:szCs w:val="22"/>
          <w:lang w:val="ro-RO" w:eastAsia="en-US"/>
        </w:rPr>
        <w:t>the</w:t>
      </w:r>
      <w:proofErr w:type="spellEnd"/>
      <w:r w:rsidRPr="006E66A3">
        <w:rPr>
          <w:rFonts w:ascii="Times New Roman" w:eastAsia="Calibri" w:hAnsi="Times New Roman" w:cs="Times New Roman"/>
          <w:szCs w:val="22"/>
          <w:lang w:val="ro-RO" w:eastAsia="en-US"/>
        </w:rPr>
        <w:t xml:space="preserve"> EGMS’ </w:t>
      </w:r>
      <w:proofErr w:type="spellStart"/>
      <w:r w:rsidRPr="006E66A3">
        <w:rPr>
          <w:rFonts w:ascii="Times New Roman" w:eastAsia="Calibri" w:hAnsi="Times New Roman" w:cs="Times New Roman"/>
          <w:szCs w:val="22"/>
          <w:lang w:val="ro-RO" w:eastAsia="en-US"/>
        </w:rPr>
        <w:t>duties</w:t>
      </w:r>
      <w:proofErr w:type="spellEnd"/>
      <w:r w:rsidRPr="006E66A3">
        <w:rPr>
          <w:rFonts w:ascii="Times New Roman" w:eastAsia="Calibri" w:hAnsi="Times New Roman" w:cs="Times New Roman"/>
          <w:szCs w:val="22"/>
          <w:lang w:val="ro-RO" w:eastAsia="en-US"/>
        </w:rPr>
        <w:t xml:space="preserve"> </w:t>
      </w:r>
      <w:proofErr w:type="spellStart"/>
      <w:r w:rsidRPr="006E66A3">
        <w:rPr>
          <w:rFonts w:ascii="Times New Roman" w:eastAsia="Calibri" w:hAnsi="Times New Roman" w:cs="Times New Roman"/>
          <w:szCs w:val="22"/>
          <w:lang w:val="ro-RO" w:eastAsia="en-US"/>
        </w:rPr>
        <w:t>regarding</w:t>
      </w:r>
      <w:proofErr w:type="spellEnd"/>
      <w:r w:rsidRPr="006E66A3">
        <w:rPr>
          <w:rFonts w:ascii="Times New Roman" w:eastAsia="Calibri" w:hAnsi="Times New Roman" w:cs="Times New Roman"/>
          <w:szCs w:val="22"/>
          <w:lang w:val="ro-RO" w:eastAsia="en-US"/>
        </w:rPr>
        <w:t xml:space="preserve"> </w:t>
      </w:r>
      <w:proofErr w:type="spellStart"/>
      <w:r w:rsidRPr="006E66A3">
        <w:rPr>
          <w:rFonts w:ascii="Times New Roman" w:eastAsia="Calibri" w:hAnsi="Times New Roman" w:cs="Times New Roman"/>
          <w:szCs w:val="22"/>
          <w:lang w:val="ro-RO" w:eastAsia="en-US"/>
        </w:rPr>
        <w:t>the</w:t>
      </w:r>
      <w:proofErr w:type="spellEnd"/>
      <w:r w:rsidRPr="006E66A3">
        <w:rPr>
          <w:rFonts w:ascii="Times New Roman" w:eastAsia="Calibri" w:hAnsi="Times New Roman" w:cs="Times New Roman"/>
          <w:szCs w:val="22"/>
          <w:lang w:val="ro-RO" w:eastAsia="en-US"/>
        </w:rPr>
        <w:t xml:space="preserve"> </w:t>
      </w:r>
      <w:proofErr w:type="spellStart"/>
      <w:r w:rsidRPr="006E66A3">
        <w:rPr>
          <w:rFonts w:ascii="Times New Roman" w:eastAsia="Calibri" w:hAnsi="Times New Roman" w:cs="Times New Roman"/>
          <w:szCs w:val="22"/>
          <w:lang w:val="ro-RO" w:eastAsia="en-US"/>
        </w:rPr>
        <w:t>decision</w:t>
      </w:r>
      <w:proofErr w:type="spellEnd"/>
      <w:r w:rsidRPr="006E66A3">
        <w:rPr>
          <w:rFonts w:ascii="Times New Roman" w:eastAsia="Calibri" w:hAnsi="Times New Roman" w:cs="Times New Roman"/>
          <w:szCs w:val="22"/>
          <w:lang w:val="ro-RO" w:eastAsia="en-US"/>
        </w:rPr>
        <w:t xml:space="preserve"> </w:t>
      </w:r>
      <w:proofErr w:type="spellStart"/>
      <w:r w:rsidRPr="006E66A3">
        <w:rPr>
          <w:rFonts w:ascii="Times New Roman" w:eastAsia="Calibri" w:hAnsi="Times New Roman" w:cs="Times New Roman"/>
          <w:szCs w:val="22"/>
          <w:lang w:val="ro-RO" w:eastAsia="en-US"/>
        </w:rPr>
        <w:t>to</w:t>
      </w:r>
      <w:proofErr w:type="spellEnd"/>
      <w:r w:rsidRPr="006E66A3">
        <w:rPr>
          <w:rFonts w:ascii="Times New Roman" w:eastAsia="Calibri" w:hAnsi="Times New Roman" w:cs="Times New Roman"/>
          <w:szCs w:val="22"/>
          <w:lang w:val="ro-RO" w:eastAsia="en-US"/>
        </w:rPr>
        <w:t xml:space="preserve"> </w:t>
      </w:r>
      <w:proofErr w:type="spellStart"/>
      <w:r w:rsidRPr="006E66A3">
        <w:rPr>
          <w:rFonts w:ascii="Times New Roman" w:eastAsia="Calibri" w:hAnsi="Times New Roman" w:cs="Times New Roman"/>
          <w:szCs w:val="22"/>
          <w:lang w:val="ro-RO" w:eastAsia="en-US"/>
        </w:rPr>
        <w:t>increase</w:t>
      </w:r>
      <w:proofErr w:type="spellEnd"/>
      <w:r w:rsidRPr="006E66A3">
        <w:rPr>
          <w:rFonts w:ascii="Times New Roman" w:eastAsia="Calibri" w:hAnsi="Times New Roman" w:cs="Times New Roman"/>
          <w:szCs w:val="22"/>
          <w:lang w:val="ro-RO" w:eastAsia="en-US"/>
        </w:rPr>
        <w:t xml:space="preserve"> </w:t>
      </w:r>
      <w:proofErr w:type="spellStart"/>
      <w:r w:rsidRPr="006E66A3">
        <w:rPr>
          <w:rFonts w:ascii="Times New Roman" w:eastAsia="Calibri" w:hAnsi="Times New Roman" w:cs="Times New Roman"/>
          <w:szCs w:val="22"/>
          <w:lang w:val="ro-RO" w:eastAsia="en-US"/>
        </w:rPr>
        <w:t>the</w:t>
      </w:r>
      <w:proofErr w:type="spellEnd"/>
      <w:r w:rsidRPr="006E66A3">
        <w:rPr>
          <w:rFonts w:ascii="Times New Roman" w:eastAsia="Calibri" w:hAnsi="Times New Roman" w:cs="Times New Roman"/>
          <w:szCs w:val="22"/>
          <w:lang w:val="ro-RO" w:eastAsia="en-US"/>
        </w:rPr>
        <w:t xml:space="preserve"> </w:t>
      </w:r>
      <w:proofErr w:type="spellStart"/>
      <w:r w:rsidRPr="006E66A3">
        <w:rPr>
          <w:rFonts w:ascii="Times New Roman" w:eastAsia="Calibri" w:hAnsi="Times New Roman" w:cs="Times New Roman"/>
          <w:szCs w:val="22"/>
          <w:lang w:val="ro-RO" w:eastAsia="en-US"/>
        </w:rPr>
        <w:t>share</w:t>
      </w:r>
      <w:proofErr w:type="spellEnd"/>
      <w:r w:rsidRPr="006E66A3">
        <w:rPr>
          <w:rFonts w:ascii="Times New Roman" w:eastAsia="Calibri" w:hAnsi="Times New Roman" w:cs="Times New Roman"/>
          <w:szCs w:val="22"/>
          <w:lang w:val="ro-RO" w:eastAsia="en-US"/>
        </w:rPr>
        <w:t xml:space="preserve"> capital of </w:t>
      </w:r>
      <w:proofErr w:type="spellStart"/>
      <w:r w:rsidRPr="006E66A3">
        <w:rPr>
          <w:rFonts w:ascii="Times New Roman" w:eastAsia="Calibri" w:hAnsi="Times New Roman" w:cs="Times New Roman"/>
          <w:szCs w:val="22"/>
          <w:lang w:val="ro-RO" w:eastAsia="en-US"/>
        </w:rPr>
        <w:t>the</w:t>
      </w:r>
      <w:proofErr w:type="spellEnd"/>
      <w:r w:rsidRPr="006E66A3">
        <w:rPr>
          <w:rFonts w:ascii="Times New Roman" w:eastAsia="Calibri" w:hAnsi="Times New Roman" w:cs="Times New Roman"/>
          <w:szCs w:val="22"/>
          <w:lang w:val="ro-RO" w:eastAsia="en-US"/>
        </w:rPr>
        <w:t xml:space="preserve"> Company </w:t>
      </w:r>
      <w:proofErr w:type="spellStart"/>
      <w:r w:rsidRPr="006E66A3">
        <w:rPr>
          <w:rFonts w:ascii="Times New Roman" w:eastAsia="Calibri" w:hAnsi="Times New Roman" w:cs="Times New Roman"/>
          <w:szCs w:val="22"/>
          <w:lang w:val="ro-RO" w:eastAsia="en-US"/>
        </w:rPr>
        <w:t>to</w:t>
      </w:r>
      <w:proofErr w:type="spellEnd"/>
      <w:r w:rsidRPr="006E66A3">
        <w:rPr>
          <w:rFonts w:ascii="Times New Roman" w:eastAsia="Calibri" w:hAnsi="Times New Roman" w:cs="Times New Roman"/>
          <w:szCs w:val="22"/>
          <w:lang w:val="ro-RO" w:eastAsia="en-US"/>
        </w:rPr>
        <w:t xml:space="preserve"> </w:t>
      </w:r>
      <w:proofErr w:type="spellStart"/>
      <w:r w:rsidRPr="006E66A3">
        <w:rPr>
          <w:rFonts w:ascii="Times New Roman" w:eastAsia="Calibri" w:hAnsi="Times New Roman" w:cs="Times New Roman"/>
          <w:szCs w:val="22"/>
          <w:lang w:val="ro-RO" w:eastAsia="en-US"/>
        </w:rPr>
        <w:t>the</w:t>
      </w:r>
      <w:proofErr w:type="spellEnd"/>
      <w:r w:rsidRPr="006E66A3">
        <w:rPr>
          <w:rFonts w:ascii="Times New Roman" w:eastAsia="Calibri" w:hAnsi="Times New Roman" w:cs="Times New Roman"/>
          <w:szCs w:val="22"/>
          <w:lang w:val="ro-RO" w:eastAsia="en-US"/>
        </w:rPr>
        <w:t xml:space="preserve"> </w:t>
      </w:r>
      <w:proofErr w:type="spellStart"/>
      <w:r w:rsidRPr="006E66A3">
        <w:rPr>
          <w:rFonts w:ascii="Times New Roman" w:eastAsia="Calibri" w:hAnsi="Times New Roman" w:cs="Times New Roman"/>
          <w:szCs w:val="22"/>
          <w:lang w:val="ro-RO" w:eastAsia="en-US"/>
        </w:rPr>
        <w:t>Company’s</w:t>
      </w:r>
      <w:proofErr w:type="spellEnd"/>
      <w:r w:rsidRPr="006E66A3">
        <w:rPr>
          <w:rFonts w:ascii="Times New Roman" w:eastAsia="Calibri" w:hAnsi="Times New Roman" w:cs="Times New Roman"/>
          <w:szCs w:val="22"/>
          <w:lang w:val="ro-RO" w:eastAsia="en-US"/>
        </w:rPr>
        <w:t xml:space="preserve"> Board of </w:t>
      </w:r>
      <w:proofErr w:type="spellStart"/>
      <w:r w:rsidRPr="006E66A3">
        <w:rPr>
          <w:rFonts w:ascii="Times New Roman" w:eastAsia="Calibri" w:hAnsi="Times New Roman" w:cs="Times New Roman"/>
          <w:szCs w:val="22"/>
          <w:lang w:val="ro-RO" w:eastAsia="en-US"/>
        </w:rPr>
        <w:t>Directors</w:t>
      </w:r>
      <w:proofErr w:type="spellEnd"/>
      <w:r w:rsidRPr="006E66A3">
        <w:rPr>
          <w:rFonts w:ascii="Times New Roman" w:eastAsia="Calibri" w:hAnsi="Times New Roman" w:cs="Times New Roman"/>
          <w:szCs w:val="22"/>
          <w:lang w:val="ro-RO" w:eastAsia="en-US"/>
        </w:rPr>
        <w:t xml:space="preserve"> </w:t>
      </w:r>
      <w:proofErr w:type="spellStart"/>
      <w:r w:rsidRPr="006E66A3">
        <w:rPr>
          <w:rFonts w:ascii="Times New Roman" w:eastAsia="Calibri" w:hAnsi="Times New Roman" w:cs="Times New Roman"/>
          <w:szCs w:val="22"/>
          <w:lang w:val="ro-RO" w:eastAsia="en-US"/>
        </w:rPr>
        <w:t>under</w:t>
      </w:r>
      <w:proofErr w:type="spellEnd"/>
      <w:r w:rsidRPr="006E66A3">
        <w:rPr>
          <w:rFonts w:ascii="Times New Roman" w:eastAsia="Calibri" w:hAnsi="Times New Roman" w:cs="Times New Roman"/>
          <w:szCs w:val="22"/>
          <w:lang w:val="ro-RO" w:eastAsia="en-US"/>
        </w:rPr>
        <w:t xml:space="preserve"> </w:t>
      </w:r>
      <w:proofErr w:type="spellStart"/>
      <w:r w:rsidRPr="006E66A3">
        <w:rPr>
          <w:rFonts w:ascii="Times New Roman" w:eastAsia="Calibri" w:hAnsi="Times New Roman" w:cs="Times New Roman"/>
          <w:szCs w:val="22"/>
          <w:lang w:val="ro-RO" w:eastAsia="en-US"/>
        </w:rPr>
        <w:t>the</w:t>
      </w:r>
      <w:proofErr w:type="spellEnd"/>
      <w:r w:rsidRPr="006E66A3">
        <w:rPr>
          <w:rFonts w:ascii="Times New Roman" w:eastAsia="Calibri" w:hAnsi="Times New Roman" w:cs="Times New Roman"/>
          <w:szCs w:val="22"/>
          <w:lang w:val="ro-RO" w:eastAsia="en-US"/>
        </w:rPr>
        <w:t xml:space="preserve"> </w:t>
      </w:r>
      <w:proofErr w:type="spellStart"/>
      <w:r w:rsidRPr="006E66A3">
        <w:rPr>
          <w:rFonts w:ascii="Times New Roman" w:eastAsia="Calibri" w:hAnsi="Times New Roman" w:cs="Times New Roman"/>
          <w:szCs w:val="22"/>
          <w:lang w:val="ro-RO" w:eastAsia="en-US"/>
        </w:rPr>
        <w:t>provisions</w:t>
      </w:r>
      <w:proofErr w:type="spellEnd"/>
      <w:r w:rsidRPr="006E66A3">
        <w:rPr>
          <w:rFonts w:ascii="Times New Roman" w:eastAsia="Calibri" w:hAnsi="Times New Roman" w:cs="Times New Roman"/>
          <w:szCs w:val="22"/>
          <w:lang w:val="ro-RO" w:eastAsia="en-US"/>
        </w:rPr>
        <w:t xml:space="preserve"> of art. 114 para. (1) and art. 220^1 para. (2) of </w:t>
      </w:r>
      <w:proofErr w:type="spellStart"/>
      <w:r w:rsidRPr="006E66A3">
        <w:rPr>
          <w:rFonts w:ascii="Times New Roman" w:eastAsia="Calibri" w:hAnsi="Times New Roman" w:cs="Times New Roman"/>
          <w:szCs w:val="22"/>
          <w:lang w:val="ro-RO" w:eastAsia="en-US"/>
        </w:rPr>
        <w:t>the</w:t>
      </w:r>
      <w:proofErr w:type="spellEnd"/>
      <w:r w:rsidRPr="006E66A3">
        <w:rPr>
          <w:rFonts w:ascii="Times New Roman" w:eastAsia="Calibri" w:hAnsi="Times New Roman" w:cs="Times New Roman"/>
          <w:szCs w:val="22"/>
          <w:lang w:val="ro-RO" w:eastAsia="en-US"/>
        </w:rPr>
        <w:t xml:space="preserve"> </w:t>
      </w:r>
      <w:proofErr w:type="spellStart"/>
      <w:r w:rsidRPr="006E66A3">
        <w:rPr>
          <w:rFonts w:ascii="Times New Roman" w:eastAsia="Calibri" w:hAnsi="Times New Roman" w:cs="Times New Roman"/>
          <w:szCs w:val="22"/>
          <w:lang w:val="ro-RO" w:eastAsia="en-US"/>
        </w:rPr>
        <w:t>Companies</w:t>
      </w:r>
      <w:proofErr w:type="spellEnd"/>
      <w:r w:rsidRPr="006E66A3">
        <w:rPr>
          <w:rFonts w:ascii="Times New Roman" w:eastAsia="Calibri" w:hAnsi="Times New Roman" w:cs="Times New Roman"/>
          <w:szCs w:val="22"/>
          <w:lang w:val="ro-RO" w:eastAsia="en-US"/>
        </w:rPr>
        <w:t xml:space="preserve"> Law, </w:t>
      </w:r>
      <w:proofErr w:type="spellStart"/>
      <w:r w:rsidRPr="006E66A3">
        <w:rPr>
          <w:rFonts w:ascii="Times New Roman" w:eastAsia="Calibri" w:hAnsi="Times New Roman" w:cs="Times New Roman"/>
          <w:szCs w:val="22"/>
          <w:lang w:val="ro-RO" w:eastAsia="en-US"/>
        </w:rPr>
        <w:t>respectively</w:t>
      </w:r>
      <w:proofErr w:type="spellEnd"/>
      <w:r w:rsidRPr="006E66A3">
        <w:rPr>
          <w:rFonts w:ascii="Times New Roman" w:eastAsia="Calibri" w:hAnsi="Times New Roman" w:cs="Times New Roman"/>
          <w:szCs w:val="22"/>
          <w:lang w:val="ro-RO" w:eastAsia="en-US"/>
        </w:rPr>
        <w:t xml:space="preserve"> </w:t>
      </w:r>
      <w:proofErr w:type="spellStart"/>
      <w:r w:rsidRPr="006E66A3">
        <w:rPr>
          <w:rFonts w:ascii="Times New Roman" w:eastAsia="Calibri" w:hAnsi="Times New Roman" w:cs="Times New Roman"/>
          <w:szCs w:val="22"/>
          <w:lang w:val="ro-RO" w:eastAsia="en-US"/>
        </w:rPr>
        <w:t>the</w:t>
      </w:r>
      <w:proofErr w:type="spellEnd"/>
      <w:r w:rsidRPr="006E66A3">
        <w:rPr>
          <w:rFonts w:ascii="Times New Roman" w:eastAsia="Calibri" w:hAnsi="Times New Roman" w:cs="Times New Roman"/>
          <w:szCs w:val="22"/>
          <w:lang w:val="ro-RO" w:eastAsia="en-US"/>
        </w:rPr>
        <w:t xml:space="preserve"> </w:t>
      </w:r>
      <w:proofErr w:type="spellStart"/>
      <w:r w:rsidRPr="006E66A3">
        <w:rPr>
          <w:rFonts w:ascii="Times New Roman" w:eastAsia="Calibri" w:hAnsi="Times New Roman" w:cs="Times New Roman"/>
          <w:szCs w:val="22"/>
          <w:lang w:val="ro-RO" w:eastAsia="en-US"/>
        </w:rPr>
        <w:t>provisions</w:t>
      </w:r>
      <w:proofErr w:type="spellEnd"/>
      <w:r w:rsidRPr="006E66A3">
        <w:rPr>
          <w:rFonts w:ascii="Times New Roman" w:eastAsia="Calibri" w:hAnsi="Times New Roman" w:cs="Times New Roman"/>
          <w:szCs w:val="22"/>
          <w:lang w:val="ro-RO" w:eastAsia="en-US"/>
        </w:rPr>
        <w:t xml:space="preserve"> of art. 86 para (2) of Law </w:t>
      </w:r>
      <w:proofErr w:type="spellStart"/>
      <w:r w:rsidRPr="006E66A3">
        <w:rPr>
          <w:rFonts w:ascii="Times New Roman" w:eastAsia="Calibri" w:hAnsi="Times New Roman" w:cs="Times New Roman"/>
          <w:szCs w:val="22"/>
          <w:lang w:val="ro-RO" w:eastAsia="en-US"/>
        </w:rPr>
        <w:t>no</w:t>
      </w:r>
      <w:proofErr w:type="spellEnd"/>
      <w:r w:rsidRPr="006E66A3">
        <w:rPr>
          <w:rFonts w:ascii="Times New Roman" w:eastAsia="Calibri" w:hAnsi="Times New Roman" w:cs="Times New Roman"/>
          <w:szCs w:val="22"/>
          <w:lang w:val="ro-RO" w:eastAsia="en-US"/>
        </w:rPr>
        <w:t xml:space="preserve">. 24/2017, </w:t>
      </w:r>
      <w:proofErr w:type="spellStart"/>
      <w:r w:rsidRPr="006E66A3">
        <w:rPr>
          <w:rFonts w:ascii="Times New Roman" w:eastAsia="Calibri" w:hAnsi="Times New Roman" w:cs="Times New Roman"/>
          <w:szCs w:val="22"/>
          <w:lang w:val="ro-RO" w:eastAsia="en-US"/>
        </w:rPr>
        <w:t>with</w:t>
      </w:r>
      <w:proofErr w:type="spellEnd"/>
      <w:r w:rsidRPr="006E66A3">
        <w:rPr>
          <w:rFonts w:ascii="Times New Roman" w:eastAsia="Calibri" w:hAnsi="Times New Roman" w:cs="Times New Roman"/>
          <w:szCs w:val="22"/>
          <w:lang w:val="ro-RO" w:eastAsia="en-US"/>
        </w:rPr>
        <w:t xml:space="preserve"> </w:t>
      </w:r>
      <w:proofErr w:type="spellStart"/>
      <w:r w:rsidRPr="006E66A3">
        <w:rPr>
          <w:rFonts w:ascii="Times New Roman" w:eastAsia="Calibri" w:hAnsi="Times New Roman" w:cs="Times New Roman"/>
          <w:szCs w:val="22"/>
          <w:lang w:val="ro-RO" w:eastAsia="en-US"/>
        </w:rPr>
        <w:t>the</w:t>
      </w:r>
      <w:proofErr w:type="spellEnd"/>
      <w:r w:rsidRPr="006E66A3">
        <w:rPr>
          <w:rFonts w:ascii="Times New Roman" w:eastAsia="Calibri" w:hAnsi="Times New Roman" w:cs="Times New Roman"/>
          <w:szCs w:val="22"/>
          <w:lang w:val="ro-RO" w:eastAsia="en-US"/>
        </w:rPr>
        <w:t xml:space="preserve"> </w:t>
      </w:r>
      <w:proofErr w:type="spellStart"/>
      <w:r w:rsidRPr="006E66A3">
        <w:rPr>
          <w:rFonts w:ascii="Times New Roman" w:eastAsia="Calibri" w:hAnsi="Times New Roman" w:cs="Times New Roman"/>
          <w:szCs w:val="22"/>
          <w:lang w:val="ro-RO" w:eastAsia="en-US"/>
        </w:rPr>
        <w:t>power</w:t>
      </w:r>
      <w:proofErr w:type="spellEnd"/>
      <w:r w:rsidRPr="006E66A3">
        <w:rPr>
          <w:rFonts w:ascii="Times New Roman" w:eastAsia="Calibri" w:hAnsi="Times New Roman" w:cs="Times New Roman"/>
          <w:szCs w:val="22"/>
          <w:lang w:val="ro-RO" w:eastAsia="en-US"/>
        </w:rPr>
        <w:t xml:space="preserve"> </w:t>
      </w:r>
      <w:proofErr w:type="spellStart"/>
      <w:r w:rsidRPr="006E66A3">
        <w:rPr>
          <w:rFonts w:ascii="Times New Roman" w:eastAsia="Calibri" w:hAnsi="Times New Roman" w:cs="Times New Roman"/>
          <w:szCs w:val="22"/>
          <w:lang w:val="ro-RO" w:eastAsia="en-US"/>
        </w:rPr>
        <w:t>to</w:t>
      </w:r>
      <w:proofErr w:type="spellEnd"/>
      <w:r w:rsidRPr="006E66A3">
        <w:rPr>
          <w:rFonts w:ascii="Times New Roman" w:eastAsia="Calibri" w:hAnsi="Times New Roman" w:cs="Times New Roman"/>
          <w:szCs w:val="22"/>
          <w:lang w:val="ro-RO" w:eastAsia="en-US"/>
        </w:rPr>
        <w:t xml:space="preserve"> </w:t>
      </w:r>
      <w:proofErr w:type="spellStart"/>
      <w:r w:rsidRPr="006E66A3">
        <w:rPr>
          <w:rFonts w:ascii="Times New Roman" w:eastAsia="Calibri" w:hAnsi="Times New Roman" w:cs="Times New Roman"/>
          <w:szCs w:val="22"/>
          <w:lang w:val="ro-RO" w:eastAsia="en-US"/>
        </w:rPr>
        <w:t>remove</w:t>
      </w:r>
      <w:proofErr w:type="spellEnd"/>
      <w:r w:rsidRPr="006E66A3">
        <w:rPr>
          <w:rFonts w:ascii="Times New Roman" w:eastAsia="Calibri" w:hAnsi="Times New Roman" w:cs="Times New Roman"/>
          <w:szCs w:val="22"/>
          <w:lang w:val="ro-RO" w:eastAsia="en-US"/>
        </w:rPr>
        <w:t xml:space="preserve"> or </w:t>
      </w:r>
      <w:proofErr w:type="spellStart"/>
      <w:r w:rsidRPr="006E66A3">
        <w:rPr>
          <w:rFonts w:ascii="Times New Roman" w:eastAsia="Calibri" w:hAnsi="Times New Roman" w:cs="Times New Roman"/>
          <w:szCs w:val="22"/>
          <w:lang w:val="ro-RO" w:eastAsia="en-US"/>
        </w:rPr>
        <w:t>restrict</w:t>
      </w:r>
      <w:proofErr w:type="spellEnd"/>
      <w:r w:rsidRPr="006E66A3">
        <w:rPr>
          <w:rFonts w:ascii="Times New Roman" w:eastAsia="Calibri" w:hAnsi="Times New Roman" w:cs="Times New Roman"/>
          <w:szCs w:val="22"/>
          <w:lang w:val="ro-RO" w:eastAsia="en-US"/>
        </w:rPr>
        <w:t xml:space="preserve"> </w:t>
      </w:r>
      <w:proofErr w:type="spellStart"/>
      <w:r w:rsidRPr="006E66A3">
        <w:rPr>
          <w:rFonts w:ascii="Times New Roman" w:eastAsia="Calibri" w:hAnsi="Times New Roman" w:cs="Times New Roman"/>
          <w:szCs w:val="22"/>
          <w:lang w:val="ro-RO" w:eastAsia="en-US"/>
        </w:rPr>
        <w:t>the</w:t>
      </w:r>
      <w:proofErr w:type="spellEnd"/>
      <w:r w:rsidRPr="006E66A3">
        <w:rPr>
          <w:rFonts w:ascii="Times New Roman" w:eastAsia="Calibri" w:hAnsi="Times New Roman" w:cs="Times New Roman"/>
          <w:szCs w:val="22"/>
          <w:lang w:val="ro-RO" w:eastAsia="en-US"/>
        </w:rPr>
        <w:t xml:space="preserve"> </w:t>
      </w:r>
      <w:proofErr w:type="spellStart"/>
      <w:r w:rsidRPr="006E66A3">
        <w:rPr>
          <w:rFonts w:ascii="Times New Roman" w:eastAsia="Calibri" w:hAnsi="Times New Roman" w:cs="Times New Roman"/>
          <w:szCs w:val="22"/>
          <w:lang w:val="ro-RO" w:eastAsia="en-US"/>
        </w:rPr>
        <w:t>preference</w:t>
      </w:r>
      <w:proofErr w:type="spellEnd"/>
      <w:r w:rsidRPr="006E66A3">
        <w:rPr>
          <w:rFonts w:ascii="Times New Roman" w:eastAsia="Calibri" w:hAnsi="Times New Roman" w:cs="Times New Roman"/>
          <w:szCs w:val="22"/>
          <w:lang w:val="ro-RO" w:eastAsia="en-US"/>
        </w:rPr>
        <w:t xml:space="preserve"> </w:t>
      </w:r>
      <w:proofErr w:type="spellStart"/>
      <w:r w:rsidRPr="006E66A3">
        <w:rPr>
          <w:rFonts w:ascii="Times New Roman" w:eastAsia="Calibri" w:hAnsi="Times New Roman" w:cs="Times New Roman"/>
          <w:szCs w:val="22"/>
          <w:lang w:val="ro-RO" w:eastAsia="en-US"/>
        </w:rPr>
        <w:t>right</w:t>
      </w:r>
      <w:proofErr w:type="spellEnd"/>
      <w:r w:rsidRPr="006E66A3">
        <w:rPr>
          <w:rFonts w:ascii="Times New Roman" w:eastAsia="Calibri" w:hAnsi="Times New Roman" w:cs="Times New Roman"/>
          <w:szCs w:val="22"/>
          <w:lang w:val="ro-RO" w:eastAsia="en-US"/>
        </w:rPr>
        <w:t xml:space="preserve"> of </w:t>
      </w:r>
      <w:proofErr w:type="spellStart"/>
      <w:r w:rsidRPr="006E66A3">
        <w:rPr>
          <w:rFonts w:ascii="Times New Roman" w:eastAsia="Calibri" w:hAnsi="Times New Roman" w:cs="Times New Roman"/>
          <w:szCs w:val="22"/>
          <w:lang w:val="ro-RO" w:eastAsia="en-US"/>
        </w:rPr>
        <w:t>shareholders</w:t>
      </w:r>
      <w:proofErr w:type="spellEnd"/>
      <w:r>
        <w:rPr>
          <w:rFonts w:ascii="Times New Roman" w:eastAsia="Calibri" w:hAnsi="Times New Roman" w:cs="Times New Roman"/>
          <w:szCs w:val="22"/>
          <w:lang w:val="ro-RO" w:eastAsia="en-US"/>
        </w:rPr>
        <w:t>.</w:t>
      </w:r>
    </w:p>
    <w:p w14:paraId="499EDA3F" w14:textId="119B019C" w:rsidR="00676388" w:rsidRPr="00D46BC1" w:rsidRDefault="00676388">
      <w:pPr>
        <w:numPr>
          <w:ilvl w:val="0"/>
          <w:numId w:val="4"/>
        </w:numPr>
        <w:spacing w:before="120" w:after="120" w:line="280" w:lineRule="exact"/>
        <w:ind w:left="567" w:hanging="567"/>
        <w:jc w:val="both"/>
        <w:rPr>
          <w:rFonts w:ascii="Times New Roman" w:eastAsia="Calibri" w:hAnsi="Times New Roman" w:cs="Times New Roman"/>
          <w:szCs w:val="22"/>
          <w:lang w:val="ro-RO" w:eastAsia="en-US"/>
        </w:rPr>
      </w:pPr>
      <w:proofErr w:type="spellStart"/>
      <w:r w:rsidRPr="00D46BC1">
        <w:rPr>
          <w:rFonts w:ascii="Times New Roman" w:eastAsia="Calibri" w:hAnsi="Times New Roman" w:cs="Times New Roman"/>
          <w:szCs w:val="22"/>
          <w:lang w:val="ro-RO" w:eastAsia="en-US"/>
        </w:rPr>
        <w:t>Approval</w:t>
      </w:r>
      <w:proofErr w:type="spellEnd"/>
      <w:r w:rsidRPr="00D46BC1">
        <w:rPr>
          <w:rFonts w:ascii="Times New Roman" w:eastAsia="Calibri" w:hAnsi="Times New Roman" w:cs="Times New Roman"/>
          <w:szCs w:val="22"/>
          <w:lang w:val="ro-RO" w:eastAsia="en-US"/>
        </w:rPr>
        <w:t xml:space="preserve">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deletion</w:t>
      </w:r>
      <w:proofErr w:type="spellEnd"/>
      <w:r w:rsidRPr="00D46BC1">
        <w:rPr>
          <w:rFonts w:ascii="Times New Roman" w:eastAsia="Calibri" w:hAnsi="Times New Roman" w:cs="Times New Roman"/>
          <w:szCs w:val="22"/>
          <w:lang w:val="ro-RO" w:eastAsia="en-US"/>
        </w:rPr>
        <w:t xml:space="preserve">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current</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article</w:t>
      </w:r>
      <w:proofErr w:type="spellEnd"/>
      <w:r w:rsidRPr="00D46BC1">
        <w:rPr>
          <w:rFonts w:ascii="Times New Roman" w:eastAsia="Calibri" w:hAnsi="Times New Roman" w:cs="Times New Roman"/>
          <w:szCs w:val="22"/>
          <w:lang w:val="ro-RO" w:eastAsia="en-US"/>
        </w:rPr>
        <w:t xml:space="preserve"> 12.5 lit. (n)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001E059B" w:rsidRPr="00D46BC1">
        <w:rPr>
          <w:rFonts w:ascii="Times New Roman" w:eastAsia="Calibri" w:hAnsi="Times New Roman" w:cs="Times New Roman"/>
          <w:szCs w:val="22"/>
          <w:lang w:val="ro-RO" w:eastAsia="en-US"/>
        </w:rPr>
        <w:t>Articles</w:t>
      </w:r>
      <w:proofErr w:type="spellEnd"/>
      <w:r w:rsidR="001E059B" w:rsidRPr="00D46BC1">
        <w:rPr>
          <w:rFonts w:ascii="Times New Roman" w:eastAsia="Calibri" w:hAnsi="Times New Roman" w:cs="Times New Roman"/>
          <w:szCs w:val="22"/>
          <w:lang w:val="ro-RO" w:eastAsia="en-US"/>
        </w:rPr>
        <w:t xml:space="preserve"> of Association </w:t>
      </w:r>
      <w:r w:rsidRPr="00D46BC1">
        <w:rPr>
          <w:rFonts w:ascii="Times New Roman" w:eastAsia="Calibri" w:hAnsi="Times New Roman" w:cs="Times New Roman"/>
          <w:szCs w:val="22"/>
          <w:lang w:val="ro-RO" w:eastAsia="en-US"/>
        </w:rPr>
        <w:t>(</w:t>
      </w:r>
      <w:proofErr w:type="spellStart"/>
      <w:r w:rsidRPr="00D46BC1">
        <w:rPr>
          <w:rFonts w:ascii="Times New Roman" w:eastAsia="Calibri" w:hAnsi="Times New Roman" w:cs="Times New Roman"/>
          <w:szCs w:val="22"/>
          <w:lang w:val="ro-RO" w:eastAsia="en-US"/>
        </w:rPr>
        <w:t>Article</w:t>
      </w:r>
      <w:proofErr w:type="spellEnd"/>
      <w:r w:rsidRPr="00D46BC1">
        <w:rPr>
          <w:rFonts w:ascii="Times New Roman" w:eastAsia="Calibri" w:hAnsi="Times New Roman" w:cs="Times New Roman"/>
          <w:szCs w:val="22"/>
          <w:lang w:val="ro-RO" w:eastAsia="en-US"/>
        </w:rPr>
        <w:t xml:space="preserve"> 11.5 lit. (n) </w:t>
      </w:r>
      <w:proofErr w:type="spellStart"/>
      <w:r w:rsidRPr="00D46BC1">
        <w:rPr>
          <w:rFonts w:ascii="Times New Roman" w:eastAsia="Calibri" w:hAnsi="Times New Roman" w:cs="Times New Roman"/>
          <w:szCs w:val="22"/>
          <w:lang w:val="ro-RO" w:eastAsia="en-US"/>
        </w:rPr>
        <w:t>after</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renumbering</w:t>
      </w:r>
      <w:proofErr w:type="spellEnd"/>
      <w:r w:rsidRPr="00D46BC1">
        <w:rPr>
          <w:rFonts w:ascii="Times New Roman" w:eastAsia="Calibri" w:hAnsi="Times New Roman" w:cs="Times New Roman"/>
          <w:szCs w:val="22"/>
          <w:lang w:val="ro-RO" w:eastAsia="en-US"/>
        </w:rPr>
        <w:t xml:space="preserve">, in case of </w:t>
      </w:r>
      <w:proofErr w:type="spellStart"/>
      <w:r w:rsidRPr="00D46BC1">
        <w:rPr>
          <w:rFonts w:ascii="Times New Roman" w:eastAsia="Calibri" w:hAnsi="Times New Roman" w:cs="Times New Roman"/>
          <w:szCs w:val="22"/>
          <w:lang w:val="ro-RO" w:eastAsia="en-US"/>
        </w:rPr>
        <w:t>approval</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by</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EGMS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above</w:t>
      </w:r>
      <w:proofErr w:type="spellEnd"/>
      <w:r w:rsidRPr="00D46BC1">
        <w:rPr>
          <w:rFonts w:ascii="Times New Roman" w:eastAsia="Calibri" w:hAnsi="Times New Roman" w:cs="Times New Roman"/>
          <w:szCs w:val="22"/>
          <w:lang w:val="ro-RO" w:eastAsia="en-US"/>
        </w:rPr>
        <w:t xml:space="preserve"> item 8 on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agenda).</w:t>
      </w:r>
    </w:p>
    <w:p w14:paraId="7CF9D0F4" w14:textId="53E90F0F" w:rsidR="00676388" w:rsidRPr="00D46BC1" w:rsidRDefault="00676388">
      <w:pPr>
        <w:numPr>
          <w:ilvl w:val="0"/>
          <w:numId w:val="4"/>
        </w:numPr>
        <w:spacing w:before="120" w:after="120" w:line="280" w:lineRule="exact"/>
        <w:ind w:left="567" w:hanging="567"/>
        <w:jc w:val="both"/>
        <w:rPr>
          <w:rFonts w:ascii="Times New Roman" w:hAnsi="Times New Roman" w:cs="Times New Roman"/>
          <w:i/>
          <w:iCs/>
          <w:szCs w:val="22"/>
          <w:lang w:eastAsia="en-US"/>
        </w:rPr>
      </w:pPr>
      <w:proofErr w:type="spellStart"/>
      <w:r w:rsidRPr="00D46BC1">
        <w:rPr>
          <w:rFonts w:ascii="Times New Roman" w:eastAsia="Calibri" w:hAnsi="Times New Roman" w:cs="Times New Roman"/>
          <w:szCs w:val="22"/>
          <w:lang w:val="ro-RO" w:eastAsia="en-US"/>
        </w:rPr>
        <w:t>Approval</w:t>
      </w:r>
      <w:proofErr w:type="spellEnd"/>
      <w:r w:rsidRPr="00D46BC1">
        <w:rPr>
          <w:rFonts w:ascii="Times New Roman" w:eastAsia="Calibri" w:hAnsi="Times New Roman" w:cs="Times New Roman"/>
          <w:szCs w:val="22"/>
          <w:lang w:val="ro-RO" w:eastAsia="en-US"/>
        </w:rPr>
        <w:t xml:space="preserve">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amendment</w:t>
      </w:r>
      <w:proofErr w:type="spellEnd"/>
      <w:r w:rsidRPr="00D46BC1">
        <w:rPr>
          <w:rFonts w:ascii="Times New Roman" w:eastAsia="Calibri" w:hAnsi="Times New Roman" w:cs="Times New Roman"/>
          <w:szCs w:val="22"/>
          <w:lang w:val="ro-RO" w:eastAsia="en-US"/>
        </w:rPr>
        <w:t xml:space="preserve">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current</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Article</w:t>
      </w:r>
      <w:proofErr w:type="spellEnd"/>
      <w:r w:rsidRPr="00D46BC1">
        <w:rPr>
          <w:rFonts w:ascii="Times New Roman" w:eastAsia="Calibri" w:hAnsi="Times New Roman" w:cs="Times New Roman"/>
          <w:szCs w:val="22"/>
          <w:lang w:val="ro-RO" w:eastAsia="en-US"/>
        </w:rPr>
        <w:t xml:space="preserve"> 12.6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Articles</w:t>
      </w:r>
      <w:proofErr w:type="spellEnd"/>
      <w:r w:rsidRPr="00D46BC1">
        <w:rPr>
          <w:rFonts w:ascii="Times New Roman" w:eastAsia="Calibri" w:hAnsi="Times New Roman" w:cs="Times New Roman"/>
          <w:szCs w:val="22"/>
          <w:lang w:val="ro-RO" w:eastAsia="en-US"/>
        </w:rPr>
        <w:t xml:space="preserve"> of Association (</w:t>
      </w:r>
      <w:proofErr w:type="spellStart"/>
      <w:r w:rsidRPr="00D46BC1">
        <w:rPr>
          <w:rFonts w:ascii="Times New Roman" w:eastAsia="Calibri" w:hAnsi="Times New Roman" w:cs="Times New Roman"/>
          <w:szCs w:val="22"/>
          <w:lang w:val="ro-RO" w:eastAsia="en-US"/>
        </w:rPr>
        <w:t>Article</w:t>
      </w:r>
      <w:proofErr w:type="spellEnd"/>
      <w:r w:rsidRPr="00D46BC1">
        <w:rPr>
          <w:rFonts w:ascii="Times New Roman" w:eastAsia="Calibri" w:hAnsi="Times New Roman" w:cs="Times New Roman"/>
          <w:szCs w:val="22"/>
          <w:lang w:val="ro-RO" w:eastAsia="en-US"/>
        </w:rPr>
        <w:t xml:space="preserve"> 11.6 </w:t>
      </w:r>
      <w:proofErr w:type="spellStart"/>
      <w:r w:rsidRPr="00D46BC1">
        <w:rPr>
          <w:rFonts w:ascii="Times New Roman" w:eastAsia="Calibri" w:hAnsi="Times New Roman" w:cs="Times New Roman"/>
          <w:szCs w:val="22"/>
          <w:lang w:val="ro-RO" w:eastAsia="en-US"/>
        </w:rPr>
        <w:t>after</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renumbering</w:t>
      </w:r>
      <w:proofErr w:type="spellEnd"/>
      <w:r w:rsidRPr="00D46BC1">
        <w:rPr>
          <w:rFonts w:ascii="Times New Roman" w:eastAsia="Calibri" w:hAnsi="Times New Roman" w:cs="Times New Roman"/>
          <w:szCs w:val="22"/>
          <w:lang w:val="ro-RO" w:eastAsia="en-US"/>
        </w:rPr>
        <w:t xml:space="preserve">, in case of </w:t>
      </w:r>
      <w:proofErr w:type="spellStart"/>
      <w:r w:rsidRPr="00D46BC1">
        <w:rPr>
          <w:rFonts w:ascii="Times New Roman" w:eastAsia="Calibri" w:hAnsi="Times New Roman" w:cs="Times New Roman"/>
          <w:szCs w:val="22"/>
          <w:lang w:val="ro-RO" w:eastAsia="en-US"/>
        </w:rPr>
        <w:t>approval</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by</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EGMS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above</w:t>
      </w:r>
      <w:proofErr w:type="spellEnd"/>
      <w:r w:rsidRPr="00D46BC1">
        <w:rPr>
          <w:rFonts w:ascii="Times New Roman" w:eastAsia="Calibri" w:hAnsi="Times New Roman" w:cs="Times New Roman"/>
          <w:szCs w:val="22"/>
          <w:lang w:val="ro-RO" w:eastAsia="en-US"/>
        </w:rPr>
        <w:t xml:space="preserve"> item 8 on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agenda)</w:t>
      </w:r>
      <w:r w:rsidR="004F6F60" w:rsidRPr="00D46BC1">
        <w:rPr>
          <w:rFonts w:ascii="Times New Roman" w:eastAsia="Calibri" w:hAnsi="Times New Roman" w:cs="Times New Roman"/>
          <w:szCs w:val="22"/>
          <w:lang w:val="ro-RO" w:eastAsia="en-US"/>
        </w:rPr>
        <w:t>.</w:t>
      </w:r>
    </w:p>
    <w:p w14:paraId="15069E72" w14:textId="5DBC237A" w:rsidR="00676388" w:rsidRPr="00D46BC1" w:rsidRDefault="00676388">
      <w:pPr>
        <w:numPr>
          <w:ilvl w:val="0"/>
          <w:numId w:val="4"/>
        </w:numPr>
        <w:spacing w:before="120" w:after="120" w:line="280" w:lineRule="exact"/>
        <w:ind w:left="567" w:hanging="567"/>
        <w:jc w:val="both"/>
        <w:rPr>
          <w:rFonts w:ascii="Times New Roman" w:hAnsi="Times New Roman" w:cs="Times New Roman"/>
          <w:i/>
          <w:iCs/>
          <w:szCs w:val="22"/>
          <w:lang w:eastAsia="en-US"/>
        </w:rPr>
      </w:pPr>
      <w:proofErr w:type="spellStart"/>
      <w:r w:rsidRPr="00D46BC1">
        <w:rPr>
          <w:rFonts w:ascii="Times New Roman" w:eastAsia="Calibri" w:hAnsi="Times New Roman" w:cs="Times New Roman"/>
          <w:szCs w:val="22"/>
          <w:lang w:val="ro-RO" w:eastAsia="en-US"/>
        </w:rPr>
        <w:t>Approval</w:t>
      </w:r>
      <w:proofErr w:type="spellEnd"/>
      <w:r w:rsidRPr="00D46BC1">
        <w:rPr>
          <w:rFonts w:ascii="Times New Roman" w:eastAsia="Calibri" w:hAnsi="Times New Roman" w:cs="Times New Roman"/>
          <w:szCs w:val="22"/>
          <w:lang w:val="ro-RO" w:eastAsia="en-US"/>
        </w:rPr>
        <w:t xml:space="preserve">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amendment</w:t>
      </w:r>
      <w:proofErr w:type="spellEnd"/>
      <w:r w:rsidRPr="00D46BC1">
        <w:rPr>
          <w:rFonts w:ascii="Times New Roman" w:eastAsia="Calibri" w:hAnsi="Times New Roman" w:cs="Times New Roman"/>
          <w:szCs w:val="22"/>
          <w:lang w:val="ro-RO" w:eastAsia="en-US"/>
        </w:rPr>
        <w:t xml:space="preserve">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current</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Article</w:t>
      </w:r>
      <w:proofErr w:type="spellEnd"/>
      <w:r w:rsidRPr="00D46BC1">
        <w:rPr>
          <w:rFonts w:ascii="Times New Roman" w:eastAsia="Calibri" w:hAnsi="Times New Roman" w:cs="Times New Roman"/>
          <w:szCs w:val="22"/>
          <w:lang w:val="ro-RO" w:eastAsia="en-US"/>
        </w:rPr>
        <w:t xml:space="preserve"> 12.7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Articles</w:t>
      </w:r>
      <w:proofErr w:type="spellEnd"/>
      <w:r w:rsidRPr="00D46BC1">
        <w:rPr>
          <w:rFonts w:ascii="Times New Roman" w:eastAsia="Calibri" w:hAnsi="Times New Roman" w:cs="Times New Roman"/>
          <w:szCs w:val="22"/>
          <w:lang w:val="ro-RO" w:eastAsia="en-US"/>
        </w:rPr>
        <w:t xml:space="preserve"> of Association (</w:t>
      </w:r>
      <w:proofErr w:type="spellStart"/>
      <w:r w:rsidRPr="00D46BC1">
        <w:rPr>
          <w:rFonts w:ascii="Times New Roman" w:eastAsia="Calibri" w:hAnsi="Times New Roman" w:cs="Times New Roman"/>
          <w:szCs w:val="22"/>
          <w:lang w:val="ro-RO" w:eastAsia="en-US"/>
        </w:rPr>
        <w:t>Article</w:t>
      </w:r>
      <w:proofErr w:type="spellEnd"/>
      <w:r w:rsidRPr="00D46BC1">
        <w:rPr>
          <w:rFonts w:ascii="Times New Roman" w:eastAsia="Calibri" w:hAnsi="Times New Roman" w:cs="Times New Roman"/>
          <w:szCs w:val="22"/>
          <w:lang w:val="ro-RO" w:eastAsia="en-US"/>
        </w:rPr>
        <w:t xml:space="preserve"> 11.7 </w:t>
      </w:r>
      <w:proofErr w:type="spellStart"/>
      <w:r w:rsidRPr="00D46BC1">
        <w:rPr>
          <w:rFonts w:ascii="Times New Roman" w:eastAsia="Calibri" w:hAnsi="Times New Roman" w:cs="Times New Roman"/>
          <w:szCs w:val="22"/>
          <w:lang w:val="ro-RO" w:eastAsia="en-US"/>
        </w:rPr>
        <w:t>after</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renumbering</w:t>
      </w:r>
      <w:proofErr w:type="spellEnd"/>
      <w:r w:rsidRPr="00D46BC1">
        <w:rPr>
          <w:rFonts w:ascii="Times New Roman" w:eastAsia="Calibri" w:hAnsi="Times New Roman" w:cs="Times New Roman"/>
          <w:szCs w:val="22"/>
          <w:lang w:val="ro-RO" w:eastAsia="en-US"/>
        </w:rPr>
        <w:t xml:space="preserve">, in case of </w:t>
      </w:r>
      <w:proofErr w:type="spellStart"/>
      <w:r w:rsidRPr="00D46BC1">
        <w:rPr>
          <w:rFonts w:ascii="Times New Roman" w:eastAsia="Calibri" w:hAnsi="Times New Roman" w:cs="Times New Roman"/>
          <w:szCs w:val="22"/>
          <w:lang w:val="ro-RO" w:eastAsia="en-US"/>
        </w:rPr>
        <w:t>approval</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by</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EGMS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above</w:t>
      </w:r>
      <w:proofErr w:type="spellEnd"/>
      <w:r w:rsidRPr="00D46BC1">
        <w:rPr>
          <w:rFonts w:ascii="Times New Roman" w:eastAsia="Calibri" w:hAnsi="Times New Roman" w:cs="Times New Roman"/>
          <w:szCs w:val="22"/>
          <w:lang w:val="ro-RO" w:eastAsia="en-US"/>
        </w:rPr>
        <w:t xml:space="preserve"> item 8 on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agenda)</w:t>
      </w:r>
      <w:r w:rsidR="004F6F60" w:rsidRPr="00D46BC1">
        <w:rPr>
          <w:rFonts w:ascii="Times New Roman" w:eastAsia="Calibri" w:hAnsi="Times New Roman" w:cs="Times New Roman"/>
          <w:szCs w:val="22"/>
          <w:lang w:val="ro-RO" w:eastAsia="en-US"/>
        </w:rPr>
        <w:t>.</w:t>
      </w:r>
    </w:p>
    <w:p w14:paraId="27749368" w14:textId="6CAAF713" w:rsidR="00676388" w:rsidRPr="00D46BC1" w:rsidRDefault="00676388">
      <w:pPr>
        <w:numPr>
          <w:ilvl w:val="0"/>
          <w:numId w:val="4"/>
        </w:numPr>
        <w:spacing w:before="120" w:after="120" w:line="280" w:lineRule="exact"/>
        <w:ind w:left="567" w:hanging="567"/>
        <w:jc w:val="both"/>
        <w:rPr>
          <w:rFonts w:ascii="Times New Roman" w:hAnsi="Times New Roman" w:cs="Times New Roman"/>
          <w:i/>
          <w:iCs/>
          <w:szCs w:val="22"/>
          <w:lang w:eastAsia="en-US"/>
        </w:rPr>
      </w:pPr>
      <w:proofErr w:type="spellStart"/>
      <w:r w:rsidRPr="00D46BC1">
        <w:rPr>
          <w:rFonts w:ascii="Times New Roman" w:eastAsia="Calibri" w:hAnsi="Times New Roman" w:cs="Times New Roman"/>
          <w:szCs w:val="22"/>
          <w:lang w:val="ro-RO" w:eastAsia="en-US"/>
        </w:rPr>
        <w:t>Approval</w:t>
      </w:r>
      <w:proofErr w:type="spellEnd"/>
      <w:r w:rsidRPr="00D46BC1">
        <w:rPr>
          <w:rFonts w:ascii="Times New Roman" w:eastAsia="Calibri" w:hAnsi="Times New Roman" w:cs="Times New Roman"/>
          <w:szCs w:val="22"/>
          <w:lang w:val="ro-RO" w:eastAsia="en-US"/>
        </w:rPr>
        <w:t xml:space="preserve">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amendment</w:t>
      </w:r>
      <w:proofErr w:type="spellEnd"/>
      <w:r w:rsidRPr="00D46BC1">
        <w:rPr>
          <w:rFonts w:ascii="Times New Roman" w:eastAsia="Calibri" w:hAnsi="Times New Roman" w:cs="Times New Roman"/>
          <w:szCs w:val="22"/>
          <w:lang w:val="ro-RO" w:eastAsia="en-US"/>
        </w:rPr>
        <w:t xml:space="preserve">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current</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Article</w:t>
      </w:r>
      <w:proofErr w:type="spellEnd"/>
      <w:r w:rsidRPr="00D46BC1">
        <w:rPr>
          <w:rFonts w:ascii="Times New Roman" w:eastAsia="Calibri" w:hAnsi="Times New Roman" w:cs="Times New Roman"/>
          <w:szCs w:val="22"/>
          <w:lang w:val="ro-RO" w:eastAsia="en-US"/>
        </w:rPr>
        <w:t xml:space="preserve"> 12.8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Articles</w:t>
      </w:r>
      <w:proofErr w:type="spellEnd"/>
      <w:r w:rsidRPr="00D46BC1">
        <w:rPr>
          <w:rFonts w:ascii="Times New Roman" w:eastAsia="Calibri" w:hAnsi="Times New Roman" w:cs="Times New Roman"/>
          <w:szCs w:val="22"/>
          <w:lang w:val="ro-RO" w:eastAsia="en-US"/>
        </w:rPr>
        <w:t xml:space="preserve"> of Association (</w:t>
      </w:r>
      <w:proofErr w:type="spellStart"/>
      <w:r w:rsidRPr="00D46BC1">
        <w:rPr>
          <w:rFonts w:ascii="Times New Roman" w:eastAsia="Calibri" w:hAnsi="Times New Roman" w:cs="Times New Roman"/>
          <w:szCs w:val="22"/>
          <w:lang w:val="ro-RO" w:eastAsia="en-US"/>
        </w:rPr>
        <w:t>Article</w:t>
      </w:r>
      <w:proofErr w:type="spellEnd"/>
      <w:r w:rsidRPr="00D46BC1">
        <w:rPr>
          <w:rFonts w:ascii="Times New Roman" w:eastAsia="Calibri" w:hAnsi="Times New Roman" w:cs="Times New Roman"/>
          <w:szCs w:val="22"/>
          <w:lang w:val="ro-RO" w:eastAsia="en-US"/>
        </w:rPr>
        <w:t xml:space="preserve"> 11.8 </w:t>
      </w:r>
      <w:proofErr w:type="spellStart"/>
      <w:r w:rsidRPr="00D46BC1">
        <w:rPr>
          <w:rFonts w:ascii="Times New Roman" w:eastAsia="Calibri" w:hAnsi="Times New Roman" w:cs="Times New Roman"/>
          <w:szCs w:val="22"/>
          <w:lang w:val="ro-RO" w:eastAsia="en-US"/>
        </w:rPr>
        <w:t>after</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renumbering</w:t>
      </w:r>
      <w:proofErr w:type="spellEnd"/>
      <w:r w:rsidRPr="00D46BC1">
        <w:rPr>
          <w:rFonts w:ascii="Times New Roman" w:eastAsia="Calibri" w:hAnsi="Times New Roman" w:cs="Times New Roman"/>
          <w:szCs w:val="22"/>
          <w:lang w:val="ro-RO" w:eastAsia="en-US"/>
        </w:rPr>
        <w:t xml:space="preserve">, in case of </w:t>
      </w:r>
      <w:proofErr w:type="spellStart"/>
      <w:r w:rsidRPr="00D46BC1">
        <w:rPr>
          <w:rFonts w:ascii="Times New Roman" w:eastAsia="Calibri" w:hAnsi="Times New Roman" w:cs="Times New Roman"/>
          <w:szCs w:val="22"/>
          <w:lang w:val="ro-RO" w:eastAsia="en-US"/>
        </w:rPr>
        <w:t>approval</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by</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EGMS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above</w:t>
      </w:r>
      <w:proofErr w:type="spellEnd"/>
      <w:r w:rsidRPr="00D46BC1">
        <w:rPr>
          <w:rFonts w:ascii="Times New Roman" w:eastAsia="Calibri" w:hAnsi="Times New Roman" w:cs="Times New Roman"/>
          <w:szCs w:val="22"/>
          <w:lang w:val="ro-RO" w:eastAsia="en-US"/>
        </w:rPr>
        <w:t xml:space="preserve"> item 8 on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agenda)</w:t>
      </w:r>
      <w:r w:rsidR="004F6F60" w:rsidRPr="00D46BC1">
        <w:rPr>
          <w:rFonts w:ascii="Times New Roman" w:eastAsia="Calibri" w:hAnsi="Times New Roman" w:cs="Times New Roman"/>
          <w:szCs w:val="22"/>
          <w:lang w:val="ro-RO" w:eastAsia="en-US"/>
        </w:rPr>
        <w:t>.</w:t>
      </w:r>
    </w:p>
    <w:p w14:paraId="638314A2" w14:textId="035AE121" w:rsidR="00676388" w:rsidRPr="00D46BC1" w:rsidRDefault="00676388">
      <w:pPr>
        <w:numPr>
          <w:ilvl w:val="0"/>
          <w:numId w:val="4"/>
        </w:numPr>
        <w:spacing w:before="120" w:after="120" w:line="280" w:lineRule="exact"/>
        <w:ind w:left="567" w:hanging="567"/>
        <w:jc w:val="both"/>
        <w:rPr>
          <w:rFonts w:ascii="Times New Roman" w:hAnsi="Times New Roman" w:cs="Times New Roman"/>
          <w:i/>
          <w:iCs/>
          <w:szCs w:val="22"/>
          <w:lang w:eastAsia="en-US"/>
        </w:rPr>
      </w:pPr>
      <w:proofErr w:type="spellStart"/>
      <w:r w:rsidRPr="00D46BC1">
        <w:rPr>
          <w:rFonts w:ascii="Times New Roman" w:eastAsia="Calibri" w:hAnsi="Times New Roman" w:cs="Times New Roman"/>
          <w:szCs w:val="22"/>
          <w:lang w:val="ro-RO" w:eastAsia="en-US"/>
        </w:rPr>
        <w:t>Approval</w:t>
      </w:r>
      <w:proofErr w:type="spellEnd"/>
      <w:r w:rsidRPr="00D46BC1">
        <w:rPr>
          <w:rFonts w:ascii="Times New Roman" w:eastAsia="Calibri" w:hAnsi="Times New Roman" w:cs="Times New Roman"/>
          <w:szCs w:val="22"/>
          <w:lang w:val="ro-RO" w:eastAsia="en-US"/>
        </w:rPr>
        <w:t xml:space="preserve">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amendment</w:t>
      </w:r>
      <w:proofErr w:type="spellEnd"/>
      <w:r w:rsidRPr="00D46BC1">
        <w:rPr>
          <w:rFonts w:ascii="Times New Roman" w:eastAsia="Calibri" w:hAnsi="Times New Roman" w:cs="Times New Roman"/>
          <w:szCs w:val="22"/>
          <w:lang w:val="ro-RO" w:eastAsia="en-US"/>
        </w:rPr>
        <w:t xml:space="preserve">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current</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Article</w:t>
      </w:r>
      <w:proofErr w:type="spellEnd"/>
      <w:r w:rsidRPr="00D46BC1">
        <w:rPr>
          <w:rFonts w:ascii="Times New Roman" w:eastAsia="Calibri" w:hAnsi="Times New Roman" w:cs="Times New Roman"/>
          <w:szCs w:val="22"/>
          <w:lang w:val="ro-RO" w:eastAsia="en-US"/>
        </w:rPr>
        <w:t xml:space="preserve"> 12.9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Articles</w:t>
      </w:r>
      <w:proofErr w:type="spellEnd"/>
      <w:r w:rsidRPr="00D46BC1">
        <w:rPr>
          <w:rFonts w:ascii="Times New Roman" w:eastAsia="Calibri" w:hAnsi="Times New Roman" w:cs="Times New Roman"/>
          <w:szCs w:val="22"/>
          <w:lang w:val="ro-RO" w:eastAsia="en-US"/>
        </w:rPr>
        <w:t xml:space="preserve"> of Association (</w:t>
      </w:r>
      <w:proofErr w:type="spellStart"/>
      <w:r w:rsidRPr="00D46BC1">
        <w:rPr>
          <w:rFonts w:ascii="Times New Roman" w:eastAsia="Calibri" w:hAnsi="Times New Roman" w:cs="Times New Roman"/>
          <w:szCs w:val="22"/>
          <w:lang w:val="ro-RO" w:eastAsia="en-US"/>
        </w:rPr>
        <w:t>Article</w:t>
      </w:r>
      <w:proofErr w:type="spellEnd"/>
      <w:r w:rsidRPr="00D46BC1">
        <w:rPr>
          <w:rFonts w:ascii="Times New Roman" w:eastAsia="Calibri" w:hAnsi="Times New Roman" w:cs="Times New Roman"/>
          <w:szCs w:val="22"/>
          <w:lang w:val="ro-RO" w:eastAsia="en-US"/>
        </w:rPr>
        <w:t xml:space="preserve"> 11.9 </w:t>
      </w:r>
      <w:proofErr w:type="spellStart"/>
      <w:r w:rsidRPr="00D46BC1">
        <w:rPr>
          <w:rFonts w:ascii="Times New Roman" w:eastAsia="Calibri" w:hAnsi="Times New Roman" w:cs="Times New Roman"/>
          <w:szCs w:val="22"/>
          <w:lang w:val="ro-RO" w:eastAsia="en-US"/>
        </w:rPr>
        <w:t>after</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renumbering</w:t>
      </w:r>
      <w:proofErr w:type="spellEnd"/>
      <w:r w:rsidRPr="00D46BC1">
        <w:rPr>
          <w:rFonts w:ascii="Times New Roman" w:eastAsia="Calibri" w:hAnsi="Times New Roman" w:cs="Times New Roman"/>
          <w:szCs w:val="22"/>
          <w:lang w:val="ro-RO" w:eastAsia="en-US"/>
        </w:rPr>
        <w:t xml:space="preserve">, in case of </w:t>
      </w:r>
      <w:proofErr w:type="spellStart"/>
      <w:r w:rsidRPr="00D46BC1">
        <w:rPr>
          <w:rFonts w:ascii="Times New Roman" w:eastAsia="Calibri" w:hAnsi="Times New Roman" w:cs="Times New Roman"/>
          <w:szCs w:val="22"/>
          <w:lang w:val="ro-RO" w:eastAsia="en-US"/>
        </w:rPr>
        <w:t>approval</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by</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EGMS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above</w:t>
      </w:r>
      <w:proofErr w:type="spellEnd"/>
      <w:r w:rsidRPr="00D46BC1">
        <w:rPr>
          <w:rFonts w:ascii="Times New Roman" w:eastAsia="Calibri" w:hAnsi="Times New Roman" w:cs="Times New Roman"/>
          <w:szCs w:val="22"/>
          <w:lang w:val="ro-RO" w:eastAsia="en-US"/>
        </w:rPr>
        <w:t xml:space="preserve"> item 8 on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agenda)</w:t>
      </w:r>
      <w:r w:rsidR="004F6F60" w:rsidRPr="00D46BC1">
        <w:rPr>
          <w:rFonts w:ascii="Times New Roman" w:eastAsia="Calibri" w:hAnsi="Times New Roman" w:cs="Times New Roman"/>
          <w:szCs w:val="22"/>
          <w:lang w:val="ro-RO" w:eastAsia="en-US"/>
        </w:rPr>
        <w:t>.</w:t>
      </w:r>
    </w:p>
    <w:p w14:paraId="4FA7F9BD" w14:textId="1F923324" w:rsidR="00676388" w:rsidRPr="00D46BC1" w:rsidRDefault="00676388">
      <w:pPr>
        <w:numPr>
          <w:ilvl w:val="0"/>
          <w:numId w:val="4"/>
        </w:numPr>
        <w:spacing w:before="120" w:after="120" w:line="280" w:lineRule="exact"/>
        <w:ind w:left="567" w:hanging="567"/>
        <w:jc w:val="both"/>
        <w:rPr>
          <w:rFonts w:ascii="Times New Roman" w:hAnsi="Times New Roman" w:cs="Times New Roman"/>
          <w:i/>
          <w:iCs/>
          <w:szCs w:val="22"/>
          <w:lang w:eastAsia="en-US"/>
        </w:rPr>
      </w:pPr>
      <w:proofErr w:type="spellStart"/>
      <w:r w:rsidRPr="00D46BC1">
        <w:rPr>
          <w:rFonts w:ascii="Times New Roman" w:eastAsia="Calibri" w:hAnsi="Times New Roman" w:cs="Times New Roman"/>
          <w:szCs w:val="22"/>
          <w:lang w:val="ro-RO" w:eastAsia="en-US"/>
        </w:rPr>
        <w:t>Approval</w:t>
      </w:r>
      <w:proofErr w:type="spellEnd"/>
      <w:r w:rsidRPr="00D46BC1">
        <w:rPr>
          <w:rFonts w:ascii="Times New Roman" w:eastAsia="Calibri" w:hAnsi="Times New Roman" w:cs="Times New Roman"/>
          <w:szCs w:val="22"/>
          <w:lang w:val="ro-RO" w:eastAsia="en-US"/>
        </w:rPr>
        <w:t xml:space="preserve">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amendment</w:t>
      </w:r>
      <w:proofErr w:type="spellEnd"/>
      <w:r w:rsidRPr="00D46BC1">
        <w:rPr>
          <w:rFonts w:ascii="Times New Roman" w:eastAsia="Calibri" w:hAnsi="Times New Roman" w:cs="Times New Roman"/>
          <w:szCs w:val="22"/>
          <w:lang w:val="ro-RO" w:eastAsia="en-US"/>
        </w:rPr>
        <w:t xml:space="preserve">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current</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Article</w:t>
      </w:r>
      <w:proofErr w:type="spellEnd"/>
      <w:r w:rsidRPr="00D46BC1">
        <w:rPr>
          <w:rFonts w:ascii="Times New Roman" w:eastAsia="Calibri" w:hAnsi="Times New Roman" w:cs="Times New Roman"/>
          <w:szCs w:val="22"/>
          <w:lang w:val="ro-RO" w:eastAsia="en-US"/>
        </w:rPr>
        <w:t xml:space="preserve"> 12.10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Articles</w:t>
      </w:r>
      <w:proofErr w:type="spellEnd"/>
      <w:r w:rsidRPr="00D46BC1">
        <w:rPr>
          <w:rFonts w:ascii="Times New Roman" w:eastAsia="Calibri" w:hAnsi="Times New Roman" w:cs="Times New Roman"/>
          <w:szCs w:val="22"/>
          <w:lang w:val="ro-RO" w:eastAsia="en-US"/>
        </w:rPr>
        <w:t xml:space="preserve"> of Association (</w:t>
      </w:r>
      <w:proofErr w:type="spellStart"/>
      <w:r w:rsidRPr="00D46BC1">
        <w:rPr>
          <w:rFonts w:ascii="Times New Roman" w:eastAsia="Calibri" w:hAnsi="Times New Roman" w:cs="Times New Roman"/>
          <w:szCs w:val="22"/>
          <w:lang w:val="ro-RO" w:eastAsia="en-US"/>
        </w:rPr>
        <w:t>Article</w:t>
      </w:r>
      <w:proofErr w:type="spellEnd"/>
      <w:r w:rsidRPr="00D46BC1">
        <w:rPr>
          <w:rFonts w:ascii="Times New Roman" w:eastAsia="Calibri" w:hAnsi="Times New Roman" w:cs="Times New Roman"/>
          <w:szCs w:val="22"/>
          <w:lang w:val="ro-RO" w:eastAsia="en-US"/>
        </w:rPr>
        <w:t xml:space="preserve"> 11.10 </w:t>
      </w:r>
      <w:proofErr w:type="spellStart"/>
      <w:r w:rsidRPr="00D46BC1">
        <w:rPr>
          <w:rFonts w:ascii="Times New Roman" w:eastAsia="Calibri" w:hAnsi="Times New Roman" w:cs="Times New Roman"/>
          <w:szCs w:val="22"/>
          <w:lang w:val="ro-RO" w:eastAsia="en-US"/>
        </w:rPr>
        <w:t>after</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renumbering</w:t>
      </w:r>
      <w:proofErr w:type="spellEnd"/>
      <w:r w:rsidRPr="00D46BC1">
        <w:rPr>
          <w:rFonts w:ascii="Times New Roman" w:eastAsia="Calibri" w:hAnsi="Times New Roman" w:cs="Times New Roman"/>
          <w:szCs w:val="22"/>
          <w:lang w:val="ro-RO" w:eastAsia="en-US"/>
        </w:rPr>
        <w:t xml:space="preserve">, in case of </w:t>
      </w:r>
      <w:proofErr w:type="spellStart"/>
      <w:r w:rsidRPr="00D46BC1">
        <w:rPr>
          <w:rFonts w:ascii="Times New Roman" w:eastAsia="Calibri" w:hAnsi="Times New Roman" w:cs="Times New Roman"/>
          <w:szCs w:val="22"/>
          <w:lang w:val="ro-RO" w:eastAsia="en-US"/>
        </w:rPr>
        <w:t>approval</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by</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EGMS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above</w:t>
      </w:r>
      <w:proofErr w:type="spellEnd"/>
      <w:r w:rsidRPr="00D46BC1">
        <w:rPr>
          <w:rFonts w:ascii="Times New Roman" w:eastAsia="Calibri" w:hAnsi="Times New Roman" w:cs="Times New Roman"/>
          <w:szCs w:val="22"/>
          <w:lang w:val="ro-RO" w:eastAsia="en-US"/>
        </w:rPr>
        <w:t xml:space="preserve"> item 8 on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agenda)</w:t>
      </w:r>
      <w:r w:rsidR="004F6F60" w:rsidRPr="00D46BC1">
        <w:rPr>
          <w:rFonts w:ascii="Times New Roman" w:eastAsia="Calibri" w:hAnsi="Times New Roman" w:cs="Times New Roman"/>
          <w:szCs w:val="22"/>
          <w:lang w:val="ro-RO" w:eastAsia="en-US"/>
        </w:rPr>
        <w:t>.</w:t>
      </w:r>
    </w:p>
    <w:p w14:paraId="696BA7A5" w14:textId="5DCDDD58" w:rsidR="00676388" w:rsidRPr="00D46BC1" w:rsidRDefault="00676388">
      <w:pPr>
        <w:numPr>
          <w:ilvl w:val="0"/>
          <w:numId w:val="4"/>
        </w:numPr>
        <w:spacing w:before="120" w:after="120" w:line="280" w:lineRule="exact"/>
        <w:ind w:left="567" w:hanging="567"/>
        <w:jc w:val="both"/>
        <w:rPr>
          <w:rFonts w:ascii="Times New Roman" w:hAnsi="Times New Roman" w:cs="Times New Roman"/>
          <w:i/>
          <w:iCs/>
          <w:szCs w:val="22"/>
          <w:lang w:eastAsia="en-US"/>
        </w:rPr>
      </w:pPr>
      <w:proofErr w:type="spellStart"/>
      <w:r w:rsidRPr="00D46BC1">
        <w:rPr>
          <w:rFonts w:ascii="Times New Roman" w:eastAsia="Calibri" w:hAnsi="Times New Roman" w:cs="Times New Roman"/>
          <w:szCs w:val="22"/>
          <w:lang w:val="ro-RO" w:eastAsia="en-US"/>
        </w:rPr>
        <w:t>Approval</w:t>
      </w:r>
      <w:proofErr w:type="spellEnd"/>
      <w:r w:rsidRPr="00D46BC1">
        <w:rPr>
          <w:rFonts w:ascii="Times New Roman" w:eastAsia="Calibri" w:hAnsi="Times New Roman" w:cs="Times New Roman"/>
          <w:szCs w:val="22"/>
          <w:lang w:val="ro-RO" w:eastAsia="en-US"/>
        </w:rPr>
        <w:t xml:space="preserve">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amendment</w:t>
      </w:r>
      <w:proofErr w:type="spellEnd"/>
      <w:r w:rsidRPr="00D46BC1">
        <w:rPr>
          <w:rFonts w:ascii="Times New Roman" w:eastAsia="Calibri" w:hAnsi="Times New Roman" w:cs="Times New Roman"/>
          <w:szCs w:val="22"/>
          <w:lang w:val="ro-RO" w:eastAsia="en-US"/>
        </w:rPr>
        <w:t xml:space="preserve">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current</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Article</w:t>
      </w:r>
      <w:proofErr w:type="spellEnd"/>
      <w:r w:rsidRPr="00D46BC1">
        <w:rPr>
          <w:rFonts w:ascii="Times New Roman" w:eastAsia="Calibri" w:hAnsi="Times New Roman" w:cs="Times New Roman"/>
          <w:szCs w:val="22"/>
          <w:lang w:val="ro-RO" w:eastAsia="en-US"/>
        </w:rPr>
        <w:t xml:space="preserve"> 12.11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Articles</w:t>
      </w:r>
      <w:proofErr w:type="spellEnd"/>
      <w:r w:rsidRPr="00D46BC1">
        <w:rPr>
          <w:rFonts w:ascii="Times New Roman" w:eastAsia="Calibri" w:hAnsi="Times New Roman" w:cs="Times New Roman"/>
          <w:szCs w:val="22"/>
          <w:lang w:val="ro-RO" w:eastAsia="en-US"/>
        </w:rPr>
        <w:t xml:space="preserve"> of Association (</w:t>
      </w:r>
      <w:proofErr w:type="spellStart"/>
      <w:r w:rsidRPr="00D46BC1">
        <w:rPr>
          <w:rFonts w:ascii="Times New Roman" w:eastAsia="Calibri" w:hAnsi="Times New Roman" w:cs="Times New Roman"/>
          <w:szCs w:val="22"/>
          <w:lang w:val="ro-RO" w:eastAsia="en-US"/>
        </w:rPr>
        <w:t>Article</w:t>
      </w:r>
      <w:proofErr w:type="spellEnd"/>
      <w:r w:rsidRPr="00D46BC1">
        <w:rPr>
          <w:rFonts w:ascii="Times New Roman" w:eastAsia="Calibri" w:hAnsi="Times New Roman" w:cs="Times New Roman"/>
          <w:szCs w:val="22"/>
          <w:lang w:val="ro-RO" w:eastAsia="en-US"/>
        </w:rPr>
        <w:t xml:space="preserve"> 11.11 </w:t>
      </w:r>
      <w:proofErr w:type="spellStart"/>
      <w:r w:rsidRPr="00D46BC1">
        <w:rPr>
          <w:rFonts w:ascii="Times New Roman" w:eastAsia="Calibri" w:hAnsi="Times New Roman" w:cs="Times New Roman"/>
          <w:szCs w:val="22"/>
          <w:lang w:val="ro-RO" w:eastAsia="en-US"/>
        </w:rPr>
        <w:t>after</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renumbering</w:t>
      </w:r>
      <w:proofErr w:type="spellEnd"/>
      <w:r w:rsidRPr="00D46BC1">
        <w:rPr>
          <w:rFonts w:ascii="Times New Roman" w:eastAsia="Calibri" w:hAnsi="Times New Roman" w:cs="Times New Roman"/>
          <w:szCs w:val="22"/>
          <w:lang w:val="ro-RO" w:eastAsia="en-US"/>
        </w:rPr>
        <w:t xml:space="preserve">, in case of </w:t>
      </w:r>
      <w:proofErr w:type="spellStart"/>
      <w:r w:rsidRPr="00D46BC1">
        <w:rPr>
          <w:rFonts w:ascii="Times New Roman" w:eastAsia="Calibri" w:hAnsi="Times New Roman" w:cs="Times New Roman"/>
          <w:szCs w:val="22"/>
          <w:lang w:val="ro-RO" w:eastAsia="en-US"/>
        </w:rPr>
        <w:t>approval</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by</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EGMS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above</w:t>
      </w:r>
      <w:proofErr w:type="spellEnd"/>
      <w:r w:rsidRPr="00D46BC1">
        <w:rPr>
          <w:rFonts w:ascii="Times New Roman" w:eastAsia="Calibri" w:hAnsi="Times New Roman" w:cs="Times New Roman"/>
          <w:szCs w:val="22"/>
          <w:lang w:val="ro-RO" w:eastAsia="en-US"/>
        </w:rPr>
        <w:t xml:space="preserve"> item 8 on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agenda)</w:t>
      </w:r>
      <w:r w:rsidR="004F6F60" w:rsidRPr="00D46BC1">
        <w:rPr>
          <w:rFonts w:ascii="Times New Roman" w:eastAsia="Calibri" w:hAnsi="Times New Roman" w:cs="Times New Roman"/>
          <w:szCs w:val="22"/>
          <w:lang w:val="ro-RO" w:eastAsia="en-US"/>
        </w:rPr>
        <w:t>.</w:t>
      </w:r>
    </w:p>
    <w:p w14:paraId="686DE28B" w14:textId="7E8FFE4A" w:rsidR="00676388" w:rsidRPr="00D46BC1" w:rsidRDefault="00676388">
      <w:pPr>
        <w:numPr>
          <w:ilvl w:val="0"/>
          <w:numId w:val="4"/>
        </w:numPr>
        <w:spacing w:before="120" w:after="120" w:line="280" w:lineRule="exact"/>
        <w:ind w:left="567" w:hanging="567"/>
        <w:jc w:val="both"/>
        <w:rPr>
          <w:rFonts w:ascii="Times New Roman" w:hAnsi="Times New Roman" w:cs="Times New Roman"/>
          <w:i/>
          <w:iCs/>
          <w:szCs w:val="22"/>
          <w:lang w:eastAsia="en-US"/>
        </w:rPr>
      </w:pPr>
      <w:proofErr w:type="spellStart"/>
      <w:r w:rsidRPr="00D46BC1">
        <w:rPr>
          <w:rFonts w:ascii="Times New Roman" w:eastAsia="Calibri" w:hAnsi="Times New Roman" w:cs="Times New Roman"/>
          <w:szCs w:val="22"/>
          <w:lang w:val="ro-RO" w:eastAsia="en-US"/>
        </w:rPr>
        <w:t>Approval</w:t>
      </w:r>
      <w:proofErr w:type="spellEnd"/>
      <w:r w:rsidRPr="00D46BC1">
        <w:rPr>
          <w:rFonts w:ascii="Times New Roman" w:eastAsia="Calibri" w:hAnsi="Times New Roman" w:cs="Times New Roman"/>
          <w:szCs w:val="22"/>
          <w:lang w:val="ro-RO" w:eastAsia="en-US"/>
        </w:rPr>
        <w:t xml:space="preserve">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amendment</w:t>
      </w:r>
      <w:proofErr w:type="spellEnd"/>
      <w:r w:rsidRPr="00D46BC1">
        <w:rPr>
          <w:rFonts w:ascii="Times New Roman" w:eastAsia="Calibri" w:hAnsi="Times New Roman" w:cs="Times New Roman"/>
          <w:szCs w:val="22"/>
          <w:lang w:val="ro-RO" w:eastAsia="en-US"/>
        </w:rPr>
        <w:t xml:space="preserve">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current</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Article</w:t>
      </w:r>
      <w:proofErr w:type="spellEnd"/>
      <w:r w:rsidRPr="00D46BC1">
        <w:rPr>
          <w:rFonts w:ascii="Times New Roman" w:eastAsia="Calibri" w:hAnsi="Times New Roman" w:cs="Times New Roman"/>
          <w:szCs w:val="22"/>
          <w:lang w:val="ro-RO" w:eastAsia="en-US"/>
        </w:rPr>
        <w:t xml:space="preserve"> 13.2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Articles</w:t>
      </w:r>
      <w:proofErr w:type="spellEnd"/>
      <w:r w:rsidRPr="00D46BC1">
        <w:rPr>
          <w:rFonts w:ascii="Times New Roman" w:eastAsia="Calibri" w:hAnsi="Times New Roman" w:cs="Times New Roman"/>
          <w:szCs w:val="22"/>
          <w:lang w:val="ro-RO" w:eastAsia="en-US"/>
        </w:rPr>
        <w:t xml:space="preserve"> of Association (</w:t>
      </w:r>
      <w:proofErr w:type="spellStart"/>
      <w:r w:rsidRPr="00D46BC1">
        <w:rPr>
          <w:rFonts w:ascii="Times New Roman" w:eastAsia="Calibri" w:hAnsi="Times New Roman" w:cs="Times New Roman"/>
          <w:szCs w:val="22"/>
          <w:lang w:val="ro-RO" w:eastAsia="en-US"/>
        </w:rPr>
        <w:t>Article</w:t>
      </w:r>
      <w:proofErr w:type="spellEnd"/>
      <w:r w:rsidRPr="00D46BC1">
        <w:rPr>
          <w:rFonts w:ascii="Times New Roman" w:eastAsia="Calibri" w:hAnsi="Times New Roman" w:cs="Times New Roman"/>
          <w:szCs w:val="22"/>
          <w:lang w:val="ro-RO" w:eastAsia="en-US"/>
        </w:rPr>
        <w:t xml:space="preserve"> 12.2 </w:t>
      </w:r>
      <w:proofErr w:type="spellStart"/>
      <w:r w:rsidRPr="00D46BC1">
        <w:rPr>
          <w:rFonts w:ascii="Times New Roman" w:eastAsia="Calibri" w:hAnsi="Times New Roman" w:cs="Times New Roman"/>
          <w:szCs w:val="22"/>
          <w:lang w:val="ro-RO" w:eastAsia="en-US"/>
        </w:rPr>
        <w:t>after</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renumbering</w:t>
      </w:r>
      <w:proofErr w:type="spellEnd"/>
      <w:r w:rsidRPr="00D46BC1">
        <w:rPr>
          <w:rFonts w:ascii="Times New Roman" w:eastAsia="Calibri" w:hAnsi="Times New Roman" w:cs="Times New Roman"/>
          <w:szCs w:val="22"/>
          <w:lang w:val="ro-RO" w:eastAsia="en-US"/>
        </w:rPr>
        <w:t xml:space="preserve">, in case of </w:t>
      </w:r>
      <w:proofErr w:type="spellStart"/>
      <w:r w:rsidRPr="00D46BC1">
        <w:rPr>
          <w:rFonts w:ascii="Times New Roman" w:eastAsia="Calibri" w:hAnsi="Times New Roman" w:cs="Times New Roman"/>
          <w:szCs w:val="22"/>
          <w:lang w:val="ro-RO" w:eastAsia="en-US"/>
        </w:rPr>
        <w:t>approval</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by</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EGMS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above</w:t>
      </w:r>
      <w:proofErr w:type="spellEnd"/>
      <w:r w:rsidRPr="00D46BC1">
        <w:rPr>
          <w:rFonts w:ascii="Times New Roman" w:eastAsia="Calibri" w:hAnsi="Times New Roman" w:cs="Times New Roman"/>
          <w:szCs w:val="22"/>
          <w:lang w:val="ro-RO" w:eastAsia="en-US"/>
        </w:rPr>
        <w:t xml:space="preserve"> item 8 on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agenda)</w:t>
      </w:r>
      <w:r w:rsidR="004F6F60" w:rsidRPr="00D46BC1">
        <w:rPr>
          <w:rFonts w:ascii="Times New Roman" w:eastAsia="Calibri" w:hAnsi="Times New Roman" w:cs="Times New Roman"/>
          <w:szCs w:val="22"/>
          <w:lang w:val="ro-RO" w:eastAsia="en-US"/>
        </w:rPr>
        <w:t>.</w:t>
      </w:r>
    </w:p>
    <w:p w14:paraId="5A98ED33" w14:textId="77777777" w:rsidR="00676388" w:rsidRPr="00D46BC1" w:rsidRDefault="00676388">
      <w:pPr>
        <w:numPr>
          <w:ilvl w:val="0"/>
          <w:numId w:val="4"/>
        </w:numPr>
        <w:spacing w:before="120" w:after="120" w:line="280" w:lineRule="exact"/>
        <w:ind w:left="567" w:hanging="567"/>
        <w:jc w:val="both"/>
        <w:rPr>
          <w:rFonts w:ascii="Times New Roman" w:eastAsia="Calibri" w:hAnsi="Times New Roman" w:cs="Times New Roman"/>
          <w:szCs w:val="22"/>
          <w:lang w:val="ro-RO" w:eastAsia="en-US"/>
        </w:rPr>
      </w:pPr>
      <w:proofErr w:type="spellStart"/>
      <w:r w:rsidRPr="00D46BC1">
        <w:rPr>
          <w:rFonts w:ascii="Times New Roman" w:eastAsia="Calibri" w:hAnsi="Times New Roman" w:cs="Times New Roman"/>
          <w:szCs w:val="22"/>
          <w:lang w:val="ro-RO" w:eastAsia="en-US"/>
        </w:rPr>
        <w:t>Approval</w:t>
      </w:r>
      <w:proofErr w:type="spellEnd"/>
      <w:r w:rsidRPr="00D46BC1">
        <w:rPr>
          <w:rFonts w:ascii="Times New Roman" w:eastAsia="Calibri" w:hAnsi="Times New Roman" w:cs="Times New Roman"/>
          <w:szCs w:val="22"/>
          <w:lang w:val="ro-RO" w:eastAsia="en-US"/>
        </w:rPr>
        <w:t xml:space="preserve">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deletion</w:t>
      </w:r>
      <w:proofErr w:type="spellEnd"/>
      <w:r w:rsidRPr="00D46BC1">
        <w:rPr>
          <w:rFonts w:ascii="Times New Roman" w:eastAsia="Calibri" w:hAnsi="Times New Roman" w:cs="Times New Roman"/>
          <w:szCs w:val="22"/>
          <w:lang w:val="ro-RO" w:eastAsia="en-US"/>
        </w:rPr>
        <w:t xml:space="preserve">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current</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Articles</w:t>
      </w:r>
      <w:proofErr w:type="spellEnd"/>
      <w:r w:rsidRPr="00D46BC1">
        <w:rPr>
          <w:rFonts w:ascii="Times New Roman" w:eastAsia="Calibri" w:hAnsi="Times New Roman" w:cs="Times New Roman"/>
          <w:szCs w:val="22"/>
          <w:lang w:val="ro-RO" w:eastAsia="en-US"/>
        </w:rPr>
        <w:t xml:space="preserve"> 13.3 and 13.4 (</w:t>
      </w:r>
      <w:proofErr w:type="spellStart"/>
      <w:r w:rsidRPr="00D46BC1">
        <w:rPr>
          <w:rFonts w:ascii="Times New Roman" w:eastAsia="Calibri" w:hAnsi="Times New Roman" w:cs="Times New Roman"/>
          <w:szCs w:val="22"/>
          <w:lang w:val="ro-RO" w:eastAsia="en-US"/>
        </w:rPr>
        <w:t>Articles</w:t>
      </w:r>
      <w:proofErr w:type="spellEnd"/>
      <w:r w:rsidRPr="00D46BC1">
        <w:rPr>
          <w:rFonts w:ascii="Times New Roman" w:eastAsia="Calibri" w:hAnsi="Times New Roman" w:cs="Times New Roman"/>
          <w:szCs w:val="22"/>
          <w:lang w:val="ro-RO" w:eastAsia="en-US"/>
        </w:rPr>
        <w:t xml:space="preserve"> 12.3 and 12.4 </w:t>
      </w:r>
      <w:proofErr w:type="spellStart"/>
      <w:r w:rsidRPr="00D46BC1">
        <w:rPr>
          <w:rFonts w:ascii="Times New Roman" w:eastAsia="Calibri" w:hAnsi="Times New Roman" w:cs="Times New Roman"/>
          <w:szCs w:val="22"/>
          <w:lang w:val="ro-RO" w:eastAsia="en-US"/>
        </w:rPr>
        <w:t>after</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renumbering</w:t>
      </w:r>
      <w:proofErr w:type="spellEnd"/>
      <w:r w:rsidRPr="00D46BC1">
        <w:rPr>
          <w:rFonts w:ascii="Times New Roman" w:eastAsia="Calibri" w:hAnsi="Times New Roman" w:cs="Times New Roman"/>
          <w:szCs w:val="22"/>
          <w:lang w:val="ro-RO" w:eastAsia="en-US"/>
        </w:rPr>
        <w:t xml:space="preserve">, in case of </w:t>
      </w:r>
      <w:proofErr w:type="spellStart"/>
      <w:r w:rsidRPr="00D46BC1">
        <w:rPr>
          <w:rFonts w:ascii="Times New Roman" w:eastAsia="Calibri" w:hAnsi="Times New Roman" w:cs="Times New Roman"/>
          <w:szCs w:val="22"/>
          <w:lang w:val="ro-RO" w:eastAsia="en-US"/>
        </w:rPr>
        <w:t>approval</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by</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EGMS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above</w:t>
      </w:r>
      <w:proofErr w:type="spellEnd"/>
      <w:r w:rsidRPr="00D46BC1">
        <w:rPr>
          <w:rFonts w:ascii="Times New Roman" w:eastAsia="Calibri" w:hAnsi="Times New Roman" w:cs="Times New Roman"/>
          <w:szCs w:val="22"/>
          <w:lang w:val="ro-RO" w:eastAsia="en-US"/>
        </w:rPr>
        <w:t xml:space="preserve"> item 8 on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agenda).</w:t>
      </w:r>
    </w:p>
    <w:p w14:paraId="592ED89A" w14:textId="43AF296E" w:rsidR="00676388" w:rsidRPr="00D46BC1" w:rsidRDefault="00676388">
      <w:pPr>
        <w:numPr>
          <w:ilvl w:val="0"/>
          <w:numId w:val="4"/>
        </w:numPr>
        <w:spacing w:before="120" w:after="120" w:line="280" w:lineRule="exact"/>
        <w:ind w:left="567" w:hanging="567"/>
        <w:jc w:val="both"/>
        <w:rPr>
          <w:rFonts w:ascii="Times New Roman" w:hAnsi="Times New Roman" w:cs="Times New Roman"/>
          <w:i/>
          <w:iCs/>
          <w:szCs w:val="22"/>
          <w:lang w:eastAsia="en-US"/>
        </w:rPr>
      </w:pPr>
      <w:proofErr w:type="spellStart"/>
      <w:r w:rsidRPr="00D46BC1">
        <w:rPr>
          <w:rFonts w:ascii="Times New Roman" w:eastAsia="Calibri" w:hAnsi="Times New Roman" w:cs="Times New Roman"/>
          <w:szCs w:val="22"/>
          <w:lang w:val="ro-RO" w:eastAsia="en-US"/>
        </w:rPr>
        <w:t>Approval</w:t>
      </w:r>
      <w:proofErr w:type="spellEnd"/>
      <w:r w:rsidRPr="00D46BC1">
        <w:rPr>
          <w:rFonts w:ascii="Times New Roman" w:eastAsia="Calibri" w:hAnsi="Times New Roman" w:cs="Times New Roman"/>
          <w:szCs w:val="22"/>
          <w:lang w:val="ro-RO" w:eastAsia="en-US"/>
        </w:rPr>
        <w:t xml:space="preserve">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amendment</w:t>
      </w:r>
      <w:proofErr w:type="spellEnd"/>
      <w:r w:rsidRPr="00D46BC1">
        <w:rPr>
          <w:rFonts w:ascii="Times New Roman" w:eastAsia="Calibri" w:hAnsi="Times New Roman" w:cs="Times New Roman"/>
          <w:szCs w:val="22"/>
          <w:lang w:val="ro-RO" w:eastAsia="en-US"/>
        </w:rPr>
        <w:t xml:space="preserve">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current</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Article</w:t>
      </w:r>
      <w:proofErr w:type="spellEnd"/>
      <w:r w:rsidRPr="00D46BC1">
        <w:rPr>
          <w:rFonts w:ascii="Times New Roman" w:eastAsia="Calibri" w:hAnsi="Times New Roman" w:cs="Times New Roman"/>
          <w:szCs w:val="22"/>
          <w:lang w:val="ro-RO" w:eastAsia="en-US"/>
        </w:rPr>
        <w:t xml:space="preserve"> 14.1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Articles</w:t>
      </w:r>
      <w:proofErr w:type="spellEnd"/>
      <w:r w:rsidRPr="00D46BC1">
        <w:rPr>
          <w:rFonts w:ascii="Times New Roman" w:eastAsia="Calibri" w:hAnsi="Times New Roman" w:cs="Times New Roman"/>
          <w:szCs w:val="22"/>
          <w:lang w:val="ro-RO" w:eastAsia="en-US"/>
        </w:rPr>
        <w:t xml:space="preserve"> of Association (</w:t>
      </w:r>
      <w:proofErr w:type="spellStart"/>
      <w:r w:rsidRPr="00D46BC1">
        <w:rPr>
          <w:rFonts w:ascii="Times New Roman" w:eastAsia="Calibri" w:hAnsi="Times New Roman" w:cs="Times New Roman"/>
          <w:szCs w:val="22"/>
          <w:lang w:val="ro-RO" w:eastAsia="en-US"/>
        </w:rPr>
        <w:t>Article</w:t>
      </w:r>
      <w:proofErr w:type="spellEnd"/>
      <w:r w:rsidRPr="00D46BC1">
        <w:rPr>
          <w:rFonts w:ascii="Times New Roman" w:eastAsia="Calibri" w:hAnsi="Times New Roman" w:cs="Times New Roman"/>
          <w:szCs w:val="22"/>
          <w:lang w:val="ro-RO" w:eastAsia="en-US"/>
        </w:rPr>
        <w:t xml:space="preserve"> 13.1 </w:t>
      </w:r>
      <w:proofErr w:type="spellStart"/>
      <w:r w:rsidRPr="00D46BC1">
        <w:rPr>
          <w:rFonts w:ascii="Times New Roman" w:eastAsia="Calibri" w:hAnsi="Times New Roman" w:cs="Times New Roman"/>
          <w:szCs w:val="22"/>
          <w:lang w:val="ro-RO" w:eastAsia="en-US"/>
        </w:rPr>
        <w:t>after</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renumbering</w:t>
      </w:r>
      <w:proofErr w:type="spellEnd"/>
      <w:r w:rsidRPr="00D46BC1">
        <w:rPr>
          <w:rFonts w:ascii="Times New Roman" w:eastAsia="Calibri" w:hAnsi="Times New Roman" w:cs="Times New Roman"/>
          <w:szCs w:val="22"/>
          <w:lang w:val="ro-RO" w:eastAsia="en-US"/>
        </w:rPr>
        <w:t xml:space="preserve">, in case of </w:t>
      </w:r>
      <w:proofErr w:type="spellStart"/>
      <w:r w:rsidRPr="00D46BC1">
        <w:rPr>
          <w:rFonts w:ascii="Times New Roman" w:eastAsia="Calibri" w:hAnsi="Times New Roman" w:cs="Times New Roman"/>
          <w:szCs w:val="22"/>
          <w:lang w:val="ro-RO" w:eastAsia="en-US"/>
        </w:rPr>
        <w:t>approval</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by</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EGMS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above</w:t>
      </w:r>
      <w:proofErr w:type="spellEnd"/>
      <w:r w:rsidRPr="00D46BC1">
        <w:rPr>
          <w:rFonts w:ascii="Times New Roman" w:eastAsia="Calibri" w:hAnsi="Times New Roman" w:cs="Times New Roman"/>
          <w:szCs w:val="22"/>
          <w:lang w:val="ro-RO" w:eastAsia="en-US"/>
        </w:rPr>
        <w:t xml:space="preserve"> item 8 on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agenda)</w:t>
      </w:r>
      <w:r w:rsidR="004F6F60" w:rsidRPr="00D46BC1">
        <w:rPr>
          <w:rFonts w:ascii="Times New Roman" w:eastAsia="Calibri" w:hAnsi="Times New Roman" w:cs="Times New Roman"/>
          <w:szCs w:val="22"/>
          <w:lang w:val="ro-RO" w:eastAsia="en-US"/>
        </w:rPr>
        <w:t>.</w:t>
      </w:r>
    </w:p>
    <w:p w14:paraId="7538790A" w14:textId="77777777" w:rsidR="00676388" w:rsidRPr="00D46BC1" w:rsidRDefault="00676388">
      <w:pPr>
        <w:numPr>
          <w:ilvl w:val="0"/>
          <w:numId w:val="4"/>
        </w:numPr>
        <w:spacing w:before="120" w:after="120" w:line="280" w:lineRule="exact"/>
        <w:ind w:left="567" w:hanging="567"/>
        <w:jc w:val="both"/>
        <w:rPr>
          <w:rFonts w:ascii="Times New Roman" w:eastAsia="Calibri" w:hAnsi="Times New Roman" w:cs="Times New Roman"/>
          <w:szCs w:val="22"/>
          <w:lang w:val="ro-RO" w:eastAsia="en-US"/>
        </w:rPr>
      </w:pPr>
      <w:proofErr w:type="spellStart"/>
      <w:r w:rsidRPr="00D46BC1">
        <w:rPr>
          <w:rFonts w:ascii="Times New Roman" w:eastAsia="Calibri" w:hAnsi="Times New Roman" w:cs="Times New Roman"/>
          <w:szCs w:val="22"/>
          <w:lang w:val="ro-RO" w:eastAsia="en-US"/>
        </w:rPr>
        <w:t>Approval</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to</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empower</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Board of </w:t>
      </w:r>
      <w:proofErr w:type="spellStart"/>
      <w:r w:rsidRPr="00D46BC1">
        <w:rPr>
          <w:rFonts w:ascii="Times New Roman" w:eastAsia="Calibri" w:hAnsi="Times New Roman" w:cs="Times New Roman"/>
          <w:szCs w:val="22"/>
          <w:lang w:val="ro-RO" w:eastAsia="en-US"/>
        </w:rPr>
        <w:t>Directors</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to</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issue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any</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decision</w:t>
      </w:r>
      <w:proofErr w:type="spellEnd"/>
      <w:r w:rsidRPr="00D46BC1">
        <w:rPr>
          <w:rFonts w:ascii="Times New Roman" w:eastAsia="Calibri" w:hAnsi="Times New Roman" w:cs="Times New Roman"/>
          <w:szCs w:val="22"/>
          <w:lang w:val="ro-RO" w:eastAsia="en-US"/>
        </w:rPr>
        <w:t xml:space="preserve"> and </w:t>
      </w:r>
      <w:proofErr w:type="spellStart"/>
      <w:r w:rsidRPr="00D46BC1">
        <w:rPr>
          <w:rFonts w:ascii="Times New Roman" w:eastAsia="Calibri" w:hAnsi="Times New Roman" w:cs="Times New Roman"/>
          <w:szCs w:val="22"/>
          <w:lang w:val="ro-RO" w:eastAsia="en-US"/>
        </w:rPr>
        <w:t>to</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fulfil</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all</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necessary</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useful</w:t>
      </w:r>
      <w:proofErr w:type="spellEnd"/>
      <w:r w:rsidRPr="00D46BC1">
        <w:rPr>
          <w:rFonts w:ascii="Times New Roman" w:eastAsia="Calibri" w:hAnsi="Times New Roman" w:cs="Times New Roman"/>
          <w:szCs w:val="22"/>
          <w:lang w:val="ro-RO" w:eastAsia="en-US"/>
        </w:rPr>
        <w:t xml:space="preserve"> and / or </w:t>
      </w:r>
      <w:proofErr w:type="spellStart"/>
      <w:r w:rsidRPr="00D46BC1">
        <w:rPr>
          <w:rFonts w:ascii="Times New Roman" w:eastAsia="Calibri" w:hAnsi="Times New Roman" w:cs="Times New Roman"/>
          <w:szCs w:val="22"/>
          <w:lang w:val="ro-RO" w:eastAsia="en-US"/>
        </w:rPr>
        <w:t>opportune</w:t>
      </w:r>
      <w:proofErr w:type="spellEnd"/>
      <w:r w:rsidRPr="00D46BC1">
        <w:rPr>
          <w:rFonts w:ascii="Times New Roman" w:eastAsia="Calibri" w:hAnsi="Times New Roman" w:cs="Times New Roman"/>
          <w:szCs w:val="22"/>
          <w:lang w:val="ro-RO" w:eastAsia="en-US"/>
        </w:rPr>
        <w:t xml:space="preserve"> legal </w:t>
      </w:r>
      <w:proofErr w:type="spellStart"/>
      <w:r w:rsidRPr="00D46BC1">
        <w:rPr>
          <w:rFonts w:ascii="Times New Roman" w:eastAsia="Calibri" w:hAnsi="Times New Roman" w:cs="Times New Roman"/>
          <w:szCs w:val="22"/>
          <w:lang w:val="ro-RO" w:eastAsia="en-US"/>
        </w:rPr>
        <w:t>acts</w:t>
      </w:r>
      <w:proofErr w:type="spellEnd"/>
      <w:r w:rsidRPr="00D46BC1">
        <w:rPr>
          <w:rFonts w:ascii="Times New Roman" w:eastAsia="Calibri" w:hAnsi="Times New Roman" w:cs="Times New Roman"/>
          <w:szCs w:val="22"/>
          <w:lang w:val="ro-RO" w:eastAsia="en-US"/>
        </w:rPr>
        <w:t xml:space="preserve"> and </w:t>
      </w:r>
      <w:proofErr w:type="spellStart"/>
      <w:r w:rsidRPr="00D46BC1">
        <w:rPr>
          <w:rFonts w:ascii="Times New Roman" w:eastAsia="Calibri" w:hAnsi="Times New Roman" w:cs="Times New Roman"/>
          <w:szCs w:val="22"/>
          <w:lang w:val="ro-RO" w:eastAsia="en-US"/>
        </w:rPr>
        <w:t>deeds</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respectively</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to</w:t>
      </w:r>
      <w:proofErr w:type="spellEnd"/>
      <w:r w:rsidRPr="00D46BC1">
        <w:rPr>
          <w:rFonts w:ascii="Times New Roman" w:eastAsia="Calibri" w:hAnsi="Times New Roman" w:cs="Times New Roman"/>
          <w:szCs w:val="22"/>
          <w:lang w:val="ro-RO" w:eastAsia="en-US"/>
        </w:rPr>
        <w:t xml:space="preserve"> update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provisions</w:t>
      </w:r>
      <w:proofErr w:type="spellEnd"/>
      <w:r w:rsidRPr="00D46BC1">
        <w:rPr>
          <w:rFonts w:ascii="Times New Roman" w:eastAsia="Calibri" w:hAnsi="Times New Roman" w:cs="Times New Roman"/>
          <w:szCs w:val="22"/>
          <w:lang w:val="ro-RO" w:eastAsia="en-US"/>
        </w:rPr>
        <w:t xml:space="preserve">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current</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lastRenderedPageBreak/>
        <w:t>Article</w:t>
      </w:r>
      <w:proofErr w:type="spellEnd"/>
      <w:r w:rsidRPr="00D46BC1">
        <w:rPr>
          <w:rFonts w:ascii="Times New Roman" w:eastAsia="Calibri" w:hAnsi="Times New Roman" w:cs="Times New Roman"/>
          <w:szCs w:val="22"/>
          <w:lang w:val="ro-RO" w:eastAsia="en-US"/>
        </w:rPr>
        <w:t xml:space="preserve"> 14.5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Articles</w:t>
      </w:r>
      <w:proofErr w:type="spellEnd"/>
      <w:r w:rsidRPr="00D46BC1">
        <w:rPr>
          <w:rFonts w:ascii="Times New Roman" w:eastAsia="Calibri" w:hAnsi="Times New Roman" w:cs="Times New Roman"/>
          <w:szCs w:val="22"/>
          <w:lang w:val="ro-RO" w:eastAsia="en-US"/>
        </w:rPr>
        <w:t xml:space="preserve"> of Association (</w:t>
      </w:r>
      <w:proofErr w:type="spellStart"/>
      <w:r w:rsidRPr="00D46BC1">
        <w:rPr>
          <w:rFonts w:ascii="Times New Roman" w:eastAsia="Calibri" w:hAnsi="Times New Roman" w:cs="Times New Roman"/>
          <w:szCs w:val="22"/>
          <w:lang w:val="ro-RO" w:eastAsia="en-US"/>
        </w:rPr>
        <w:t>Article</w:t>
      </w:r>
      <w:proofErr w:type="spellEnd"/>
      <w:r w:rsidRPr="00D46BC1">
        <w:rPr>
          <w:rFonts w:ascii="Times New Roman" w:eastAsia="Calibri" w:hAnsi="Times New Roman" w:cs="Times New Roman"/>
          <w:szCs w:val="22"/>
          <w:lang w:val="ro-RO" w:eastAsia="en-US"/>
        </w:rPr>
        <w:t xml:space="preserve"> 13.5 </w:t>
      </w:r>
      <w:proofErr w:type="spellStart"/>
      <w:r w:rsidRPr="00D46BC1">
        <w:rPr>
          <w:rFonts w:ascii="Times New Roman" w:eastAsia="Calibri" w:hAnsi="Times New Roman" w:cs="Times New Roman"/>
          <w:szCs w:val="22"/>
          <w:lang w:val="ro-RO" w:eastAsia="en-US"/>
        </w:rPr>
        <w:t>after</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renumbering</w:t>
      </w:r>
      <w:proofErr w:type="spellEnd"/>
      <w:r w:rsidRPr="00D46BC1">
        <w:rPr>
          <w:rFonts w:ascii="Times New Roman" w:eastAsia="Calibri" w:hAnsi="Times New Roman" w:cs="Times New Roman"/>
          <w:szCs w:val="22"/>
          <w:lang w:val="ro-RO" w:eastAsia="en-US"/>
        </w:rPr>
        <w:t xml:space="preserve">, in case of </w:t>
      </w:r>
      <w:proofErr w:type="spellStart"/>
      <w:r w:rsidRPr="00D46BC1">
        <w:rPr>
          <w:rFonts w:ascii="Times New Roman" w:eastAsia="Calibri" w:hAnsi="Times New Roman" w:cs="Times New Roman"/>
          <w:szCs w:val="22"/>
          <w:lang w:val="ro-RO" w:eastAsia="en-US"/>
        </w:rPr>
        <w:t>approval</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by</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EGMS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above</w:t>
      </w:r>
      <w:proofErr w:type="spellEnd"/>
      <w:r w:rsidRPr="00D46BC1">
        <w:rPr>
          <w:rFonts w:ascii="Times New Roman" w:eastAsia="Calibri" w:hAnsi="Times New Roman" w:cs="Times New Roman"/>
          <w:szCs w:val="22"/>
          <w:lang w:val="ro-RO" w:eastAsia="en-US"/>
        </w:rPr>
        <w:t xml:space="preserve"> item 8 on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agenda), for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fulfilment</w:t>
      </w:r>
      <w:proofErr w:type="spellEnd"/>
      <w:r w:rsidRPr="00D46BC1">
        <w:rPr>
          <w:rFonts w:ascii="Times New Roman" w:eastAsia="Calibri" w:hAnsi="Times New Roman" w:cs="Times New Roman"/>
          <w:szCs w:val="22"/>
          <w:lang w:val="ro-RO" w:eastAsia="en-US"/>
        </w:rPr>
        <w:t xml:space="preserve">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decisions</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to</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be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adopted</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by</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OGMS in </w:t>
      </w:r>
      <w:proofErr w:type="spellStart"/>
      <w:r w:rsidRPr="00D46BC1">
        <w:rPr>
          <w:rFonts w:ascii="Times New Roman" w:eastAsia="Calibri" w:hAnsi="Times New Roman" w:cs="Times New Roman"/>
          <w:szCs w:val="22"/>
          <w:lang w:val="ro-RO" w:eastAsia="en-US"/>
        </w:rPr>
        <w:t>accordance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with</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point</w:t>
      </w:r>
      <w:proofErr w:type="spellEnd"/>
      <w:r w:rsidRPr="00D46BC1">
        <w:rPr>
          <w:rFonts w:ascii="Times New Roman" w:eastAsia="Calibri" w:hAnsi="Times New Roman" w:cs="Times New Roman"/>
          <w:szCs w:val="22"/>
          <w:lang w:val="ro-RO" w:eastAsia="en-US"/>
        </w:rPr>
        <w:t xml:space="preserve"> 1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OGMS agenda. </w:t>
      </w:r>
    </w:p>
    <w:p w14:paraId="14E92AAB" w14:textId="2914EADB" w:rsidR="00676388" w:rsidRPr="00D46BC1" w:rsidRDefault="00676388">
      <w:pPr>
        <w:numPr>
          <w:ilvl w:val="0"/>
          <w:numId w:val="4"/>
        </w:numPr>
        <w:spacing w:before="120" w:after="120" w:line="280" w:lineRule="exact"/>
        <w:ind w:left="567" w:hanging="567"/>
        <w:jc w:val="both"/>
        <w:rPr>
          <w:rFonts w:ascii="Times New Roman" w:hAnsi="Times New Roman" w:cs="Times New Roman"/>
          <w:i/>
          <w:iCs/>
          <w:szCs w:val="22"/>
          <w:lang w:eastAsia="en-US"/>
        </w:rPr>
      </w:pPr>
      <w:proofErr w:type="spellStart"/>
      <w:r w:rsidRPr="00D46BC1">
        <w:rPr>
          <w:rFonts w:ascii="Times New Roman" w:eastAsia="Calibri" w:hAnsi="Times New Roman" w:cs="Times New Roman"/>
          <w:szCs w:val="22"/>
          <w:lang w:val="ro-RO" w:eastAsia="en-US"/>
        </w:rPr>
        <w:t>Approval</w:t>
      </w:r>
      <w:proofErr w:type="spellEnd"/>
      <w:r w:rsidRPr="00D46BC1">
        <w:rPr>
          <w:rFonts w:ascii="Times New Roman" w:eastAsia="Calibri" w:hAnsi="Times New Roman" w:cs="Times New Roman"/>
          <w:szCs w:val="22"/>
          <w:lang w:val="ro-RO" w:eastAsia="en-US"/>
        </w:rPr>
        <w:t xml:space="preserve">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amendment</w:t>
      </w:r>
      <w:proofErr w:type="spellEnd"/>
      <w:r w:rsidRPr="00D46BC1">
        <w:rPr>
          <w:rFonts w:ascii="Times New Roman" w:eastAsia="Calibri" w:hAnsi="Times New Roman" w:cs="Times New Roman"/>
          <w:szCs w:val="22"/>
          <w:lang w:val="ro-RO" w:eastAsia="en-US"/>
        </w:rPr>
        <w:t xml:space="preserve">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current</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Article</w:t>
      </w:r>
      <w:proofErr w:type="spellEnd"/>
      <w:r w:rsidRPr="00D46BC1">
        <w:rPr>
          <w:rFonts w:ascii="Times New Roman" w:eastAsia="Calibri" w:hAnsi="Times New Roman" w:cs="Times New Roman"/>
          <w:szCs w:val="22"/>
          <w:lang w:val="ro-RO" w:eastAsia="en-US"/>
        </w:rPr>
        <w:t xml:space="preserve"> 15.3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Articles</w:t>
      </w:r>
      <w:proofErr w:type="spellEnd"/>
      <w:r w:rsidRPr="00D46BC1">
        <w:rPr>
          <w:rFonts w:ascii="Times New Roman" w:eastAsia="Calibri" w:hAnsi="Times New Roman" w:cs="Times New Roman"/>
          <w:szCs w:val="22"/>
          <w:lang w:val="ro-RO" w:eastAsia="en-US"/>
        </w:rPr>
        <w:t xml:space="preserve"> of Association (</w:t>
      </w:r>
      <w:proofErr w:type="spellStart"/>
      <w:r w:rsidRPr="00D46BC1">
        <w:rPr>
          <w:rFonts w:ascii="Times New Roman" w:eastAsia="Calibri" w:hAnsi="Times New Roman" w:cs="Times New Roman"/>
          <w:szCs w:val="22"/>
          <w:lang w:val="ro-RO" w:eastAsia="en-US"/>
        </w:rPr>
        <w:t>Article</w:t>
      </w:r>
      <w:proofErr w:type="spellEnd"/>
      <w:r w:rsidRPr="00D46BC1">
        <w:rPr>
          <w:rFonts w:ascii="Times New Roman" w:eastAsia="Calibri" w:hAnsi="Times New Roman" w:cs="Times New Roman"/>
          <w:szCs w:val="22"/>
          <w:lang w:val="ro-RO" w:eastAsia="en-US"/>
        </w:rPr>
        <w:t xml:space="preserve"> 14.3 </w:t>
      </w:r>
      <w:proofErr w:type="spellStart"/>
      <w:r w:rsidRPr="00D46BC1">
        <w:rPr>
          <w:rFonts w:ascii="Times New Roman" w:eastAsia="Calibri" w:hAnsi="Times New Roman" w:cs="Times New Roman"/>
          <w:szCs w:val="22"/>
          <w:lang w:val="ro-RO" w:eastAsia="en-US"/>
        </w:rPr>
        <w:t>after</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renumbering</w:t>
      </w:r>
      <w:proofErr w:type="spellEnd"/>
      <w:r w:rsidRPr="00D46BC1">
        <w:rPr>
          <w:rFonts w:ascii="Times New Roman" w:eastAsia="Calibri" w:hAnsi="Times New Roman" w:cs="Times New Roman"/>
          <w:szCs w:val="22"/>
          <w:lang w:val="ro-RO" w:eastAsia="en-US"/>
        </w:rPr>
        <w:t xml:space="preserve">, in case of </w:t>
      </w:r>
      <w:proofErr w:type="spellStart"/>
      <w:r w:rsidRPr="00D46BC1">
        <w:rPr>
          <w:rFonts w:ascii="Times New Roman" w:eastAsia="Calibri" w:hAnsi="Times New Roman" w:cs="Times New Roman"/>
          <w:szCs w:val="22"/>
          <w:lang w:val="ro-RO" w:eastAsia="en-US"/>
        </w:rPr>
        <w:t>approval</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by</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EGMS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above</w:t>
      </w:r>
      <w:proofErr w:type="spellEnd"/>
      <w:r w:rsidRPr="00D46BC1">
        <w:rPr>
          <w:rFonts w:ascii="Times New Roman" w:eastAsia="Calibri" w:hAnsi="Times New Roman" w:cs="Times New Roman"/>
          <w:szCs w:val="22"/>
          <w:lang w:val="ro-RO" w:eastAsia="en-US"/>
        </w:rPr>
        <w:t xml:space="preserve"> item 8 on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agenda)</w:t>
      </w:r>
      <w:r w:rsidR="004F6F60" w:rsidRPr="00D46BC1">
        <w:rPr>
          <w:rFonts w:ascii="Times New Roman" w:eastAsia="Calibri" w:hAnsi="Times New Roman" w:cs="Times New Roman"/>
          <w:szCs w:val="22"/>
          <w:lang w:val="ro-RO" w:eastAsia="en-US"/>
        </w:rPr>
        <w:t>.</w:t>
      </w:r>
    </w:p>
    <w:p w14:paraId="0FB1E685" w14:textId="7971A9E9" w:rsidR="00676388" w:rsidRPr="00D46BC1" w:rsidRDefault="00676388">
      <w:pPr>
        <w:numPr>
          <w:ilvl w:val="0"/>
          <w:numId w:val="4"/>
        </w:numPr>
        <w:spacing w:before="120" w:after="120" w:line="280" w:lineRule="exact"/>
        <w:ind w:left="567" w:hanging="567"/>
        <w:jc w:val="both"/>
        <w:rPr>
          <w:rFonts w:ascii="Times New Roman" w:hAnsi="Times New Roman" w:cs="Times New Roman"/>
          <w:i/>
          <w:iCs/>
          <w:szCs w:val="22"/>
          <w:lang w:eastAsia="en-US"/>
        </w:rPr>
      </w:pPr>
      <w:proofErr w:type="spellStart"/>
      <w:r w:rsidRPr="00D46BC1">
        <w:rPr>
          <w:rFonts w:ascii="Times New Roman" w:eastAsia="Calibri" w:hAnsi="Times New Roman" w:cs="Times New Roman"/>
          <w:szCs w:val="22"/>
          <w:lang w:val="ro-RO" w:eastAsia="en-US"/>
        </w:rPr>
        <w:t>Approval</w:t>
      </w:r>
      <w:proofErr w:type="spellEnd"/>
      <w:r w:rsidRPr="00D46BC1">
        <w:rPr>
          <w:rFonts w:ascii="Times New Roman" w:eastAsia="Calibri" w:hAnsi="Times New Roman" w:cs="Times New Roman"/>
          <w:szCs w:val="22"/>
          <w:lang w:val="ro-RO" w:eastAsia="en-US"/>
        </w:rPr>
        <w:t xml:space="preserve">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amendment</w:t>
      </w:r>
      <w:proofErr w:type="spellEnd"/>
      <w:r w:rsidRPr="00D46BC1">
        <w:rPr>
          <w:rFonts w:ascii="Times New Roman" w:eastAsia="Calibri" w:hAnsi="Times New Roman" w:cs="Times New Roman"/>
          <w:szCs w:val="22"/>
          <w:lang w:val="ro-RO" w:eastAsia="en-US"/>
        </w:rPr>
        <w:t xml:space="preserve">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current</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Article</w:t>
      </w:r>
      <w:proofErr w:type="spellEnd"/>
      <w:r w:rsidRPr="00D46BC1">
        <w:rPr>
          <w:rFonts w:ascii="Times New Roman" w:eastAsia="Calibri" w:hAnsi="Times New Roman" w:cs="Times New Roman"/>
          <w:szCs w:val="22"/>
          <w:lang w:val="ro-RO" w:eastAsia="en-US"/>
        </w:rPr>
        <w:t xml:space="preserve"> 15.5(xi)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001E059B" w:rsidRPr="00D46BC1">
        <w:rPr>
          <w:rFonts w:ascii="Times New Roman" w:eastAsia="Calibri" w:hAnsi="Times New Roman" w:cs="Times New Roman"/>
          <w:szCs w:val="22"/>
          <w:lang w:val="ro-RO" w:eastAsia="en-US"/>
        </w:rPr>
        <w:t>Articles</w:t>
      </w:r>
      <w:proofErr w:type="spellEnd"/>
      <w:r w:rsidR="001E059B" w:rsidRPr="00D46BC1">
        <w:rPr>
          <w:rFonts w:ascii="Times New Roman" w:eastAsia="Calibri" w:hAnsi="Times New Roman" w:cs="Times New Roman"/>
          <w:szCs w:val="22"/>
          <w:lang w:val="ro-RO" w:eastAsia="en-US"/>
        </w:rPr>
        <w:t xml:space="preserve"> of Association </w:t>
      </w:r>
      <w:r w:rsidRPr="00D46BC1">
        <w:rPr>
          <w:rFonts w:ascii="Times New Roman" w:eastAsia="Calibri" w:hAnsi="Times New Roman" w:cs="Times New Roman"/>
          <w:szCs w:val="22"/>
          <w:lang w:val="ro-RO" w:eastAsia="en-US"/>
        </w:rPr>
        <w:t>(</w:t>
      </w:r>
      <w:proofErr w:type="spellStart"/>
      <w:r w:rsidRPr="00D46BC1">
        <w:rPr>
          <w:rFonts w:ascii="Times New Roman" w:eastAsia="Calibri" w:hAnsi="Times New Roman" w:cs="Times New Roman"/>
          <w:szCs w:val="22"/>
          <w:lang w:val="ro-RO" w:eastAsia="en-US"/>
        </w:rPr>
        <w:t>Article</w:t>
      </w:r>
      <w:proofErr w:type="spellEnd"/>
      <w:r w:rsidRPr="00D46BC1">
        <w:rPr>
          <w:rFonts w:ascii="Times New Roman" w:eastAsia="Calibri" w:hAnsi="Times New Roman" w:cs="Times New Roman"/>
          <w:szCs w:val="22"/>
          <w:lang w:val="ro-RO" w:eastAsia="en-US"/>
        </w:rPr>
        <w:t xml:space="preserve"> 14.5(xi) </w:t>
      </w:r>
      <w:proofErr w:type="spellStart"/>
      <w:r w:rsidRPr="00D46BC1">
        <w:rPr>
          <w:rFonts w:ascii="Times New Roman" w:eastAsia="Calibri" w:hAnsi="Times New Roman" w:cs="Times New Roman"/>
          <w:szCs w:val="22"/>
          <w:lang w:val="ro-RO" w:eastAsia="en-US"/>
        </w:rPr>
        <w:t>after</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renumbering</w:t>
      </w:r>
      <w:proofErr w:type="spellEnd"/>
      <w:r w:rsidRPr="00D46BC1">
        <w:rPr>
          <w:rFonts w:ascii="Times New Roman" w:eastAsia="Calibri" w:hAnsi="Times New Roman" w:cs="Times New Roman"/>
          <w:szCs w:val="22"/>
          <w:lang w:val="ro-RO" w:eastAsia="en-US"/>
        </w:rPr>
        <w:t xml:space="preserve">, in case of </w:t>
      </w:r>
      <w:proofErr w:type="spellStart"/>
      <w:r w:rsidRPr="00D46BC1">
        <w:rPr>
          <w:rFonts w:ascii="Times New Roman" w:eastAsia="Calibri" w:hAnsi="Times New Roman" w:cs="Times New Roman"/>
          <w:szCs w:val="22"/>
          <w:lang w:val="ro-RO" w:eastAsia="en-US"/>
        </w:rPr>
        <w:t>approval</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by</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r w:rsidR="001E059B" w:rsidRPr="00D46BC1">
        <w:rPr>
          <w:rFonts w:ascii="Times New Roman" w:eastAsia="Calibri" w:hAnsi="Times New Roman" w:cs="Times New Roman"/>
          <w:szCs w:val="22"/>
          <w:lang w:val="ro-RO" w:eastAsia="en-US"/>
        </w:rPr>
        <w:t xml:space="preserve">EGMS </w:t>
      </w:r>
      <w:r w:rsidRPr="00D46BC1">
        <w:rPr>
          <w:rFonts w:ascii="Times New Roman" w:eastAsia="Calibri" w:hAnsi="Times New Roman" w:cs="Times New Roman"/>
          <w:szCs w:val="22"/>
          <w:lang w:val="ro-RO" w:eastAsia="en-US"/>
        </w:rPr>
        <w:t xml:space="preserve">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above</w:t>
      </w:r>
      <w:proofErr w:type="spellEnd"/>
      <w:r w:rsidRPr="00D46BC1">
        <w:rPr>
          <w:rFonts w:ascii="Times New Roman" w:eastAsia="Calibri" w:hAnsi="Times New Roman" w:cs="Times New Roman"/>
          <w:szCs w:val="22"/>
          <w:lang w:val="ro-RO" w:eastAsia="en-US"/>
        </w:rPr>
        <w:t xml:space="preserve"> </w:t>
      </w:r>
      <w:r w:rsidR="001E059B" w:rsidRPr="00D46BC1">
        <w:rPr>
          <w:rFonts w:ascii="Times New Roman" w:eastAsia="Calibri" w:hAnsi="Times New Roman" w:cs="Times New Roman"/>
          <w:szCs w:val="22"/>
          <w:lang w:val="ro-RO" w:eastAsia="en-US"/>
        </w:rPr>
        <w:t xml:space="preserve">EGMS </w:t>
      </w:r>
      <w:r w:rsidRPr="00D46BC1">
        <w:rPr>
          <w:rFonts w:ascii="Times New Roman" w:eastAsia="Calibri" w:hAnsi="Times New Roman" w:cs="Times New Roman"/>
          <w:szCs w:val="22"/>
          <w:lang w:val="ro-RO" w:eastAsia="en-US"/>
        </w:rPr>
        <w:t>agenda item 8)</w:t>
      </w:r>
      <w:r w:rsidR="004F6F60" w:rsidRPr="00D46BC1">
        <w:rPr>
          <w:rFonts w:ascii="Times New Roman" w:eastAsia="Calibri" w:hAnsi="Times New Roman" w:cs="Times New Roman"/>
          <w:szCs w:val="22"/>
          <w:lang w:val="ro-RO" w:eastAsia="en-US"/>
        </w:rPr>
        <w:t>.</w:t>
      </w:r>
    </w:p>
    <w:p w14:paraId="3EC9BE52" w14:textId="2BBAE146" w:rsidR="00676388" w:rsidRPr="00D46BC1" w:rsidRDefault="00676388">
      <w:pPr>
        <w:numPr>
          <w:ilvl w:val="0"/>
          <w:numId w:val="4"/>
        </w:numPr>
        <w:spacing w:before="120" w:after="120" w:line="280" w:lineRule="exact"/>
        <w:ind w:left="567" w:hanging="567"/>
        <w:jc w:val="both"/>
        <w:rPr>
          <w:rFonts w:ascii="Times New Roman" w:eastAsia="Calibri" w:hAnsi="Times New Roman" w:cs="Times New Roman"/>
          <w:i/>
          <w:iCs/>
          <w:szCs w:val="22"/>
          <w:lang w:val="ro-RO" w:eastAsia="en-US"/>
        </w:rPr>
      </w:pPr>
      <w:proofErr w:type="spellStart"/>
      <w:r w:rsidRPr="00D46BC1">
        <w:rPr>
          <w:rFonts w:ascii="Times New Roman" w:eastAsia="Calibri" w:hAnsi="Times New Roman" w:cs="Times New Roman"/>
          <w:szCs w:val="22"/>
          <w:lang w:val="ro-RO" w:eastAsia="en-US"/>
        </w:rPr>
        <w:t>Approval</w:t>
      </w:r>
      <w:proofErr w:type="spellEnd"/>
      <w:r w:rsidRPr="00D46BC1">
        <w:rPr>
          <w:rFonts w:ascii="Times New Roman" w:eastAsia="Calibri" w:hAnsi="Times New Roman" w:cs="Times New Roman"/>
          <w:szCs w:val="22"/>
          <w:lang w:val="ro-RO" w:eastAsia="en-US"/>
        </w:rPr>
        <w:t xml:space="preserve">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amendment</w:t>
      </w:r>
      <w:proofErr w:type="spellEnd"/>
      <w:r w:rsidRPr="00D46BC1">
        <w:rPr>
          <w:rFonts w:ascii="Times New Roman" w:eastAsia="Calibri" w:hAnsi="Times New Roman" w:cs="Times New Roman"/>
          <w:szCs w:val="22"/>
          <w:lang w:val="ro-RO" w:eastAsia="en-US"/>
        </w:rPr>
        <w:t xml:space="preserve">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current</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Article</w:t>
      </w:r>
      <w:proofErr w:type="spellEnd"/>
      <w:r w:rsidRPr="00D46BC1">
        <w:rPr>
          <w:rFonts w:ascii="Times New Roman" w:eastAsia="Calibri" w:hAnsi="Times New Roman" w:cs="Times New Roman"/>
          <w:szCs w:val="22"/>
          <w:lang w:val="ro-RO" w:eastAsia="en-US"/>
        </w:rPr>
        <w:t xml:space="preserve"> 15.6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Articles</w:t>
      </w:r>
      <w:proofErr w:type="spellEnd"/>
      <w:r w:rsidRPr="00D46BC1">
        <w:rPr>
          <w:rFonts w:ascii="Times New Roman" w:eastAsia="Calibri" w:hAnsi="Times New Roman" w:cs="Times New Roman"/>
          <w:szCs w:val="22"/>
          <w:lang w:val="ro-RO" w:eastAsia="en-US"/>
        </w:rPr>
        <w:t xml:space="preserve"> of Association (</w:t>
      </w:r>
      <w:proofErr w:type="spellStart"/>
      <w:r w:rsidRPr="00D46BC1">
        <w:rPr>
          <w:rFonts w:ascii="Times New Roman" w:eastAsia="Calibri" w:hAnsi="Times New Roman" w:cs="Times New Roman"/>
          <w:szCs w:val="22"/>
          <w:lang w:val="ro-RO" w:eastAsia="en-US"/>
        </w:rPr>
        <w:t>Article</w:t>
      </w:r>
      <w:proofErr w:type="spellEnd"/>
      <w:r w:rsidRPr="00D46BC1">
        <w:rPr>
          <w:rFonts w:ascii="Times New Roman" w:eastAsia="Calibri" w:hAnsi="Times New Roman" w:cs="Times New Roman"/>
          <w:szCs w:val="22"/>
          <w:lang w:val="ro-RO" w:eastAsia="en-US"/>
        </w:rPr>
        <w:t xml:space="preserve"> 14.6 </w:t>
      </w:r>
      <w:proofErr w:type="spellStart"/>
      <w:r w:rsidRPr="00D46BC1">
        <w:rPr>
          <w:rFonts w:ascii="Times New Roman" w:eastAsia="Calibri" w:hAnsi="Times New Roman" w:cs="Times New Roman"/>
          <w:szCs w:val="22"/>
          <w:lang w:val="ro-RO" w:eastAsia="en-US"/>
        </w:rPr>
        <w:t>after</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renumbering</w:t>
      </w:r>
      <w:proofErr w:type="spellEnd"/>
      <w:r w:rsidRPr="00D46BC1">
        <w:rPr>
          <w:rFonts w:ascii="Times New Roman" w:eastAsia="Calibri" w:hAnsi="Times New Roman" w:cs="Times New Roman"/>
          <w:szCs w:val="22"/>
          <w:lang w:val="ro-RO" w:eastAsia="en-US"/>
        </w:rPr>
        <w:t xml:space="preserve">, in case of </w:t>
      </w:r>
      <w:proofErr w:type="spellStart"/>
      <w:r w:rsidRPr="00D46BC1">
        <w:rPr>
          <w:rFonts w:ascii="Times New Roman" w:eastAsia="Calibri" w:hAnsi="Times New Roman" w:cs="Times New Roman"/>
          <w:szCs w:val="22"/>
          <w:lang w:val="ro-RO" w:eastAsia="en-US"/>
        </w:rPr>
        <w:t>approval</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by</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EGMS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above</w:t>
      </w:r>
      <w:proofErr w:type="spellEnd"/>
      <w:r w:rsidRPr="00D46BC1">
        <w:rPr>
          <w:rFonts w:ascii="Times New Roman" w:eastAsia="Calibri" w:hAnsi="Times New Roman" w:cs="Times New Roman"/>
          <w:szCs w:val="22"/>
          <w:lang w:val="ro-RO" w:eastAsia="en-US"/>
        </w:rPr>
        <w:t xml:space="preserve"> item 8 on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agenda)</w:t>
      </w:r>
      <w:r w:rsidR="004F6F60" w:rsidRPr="00D46BC1">
        <w:rPr>
          <w:rFonts w:ascii="Times New Roman" w:eastAsia="Calibri" w:hAnsi="Times New Roman" w:cs="Times New Roman"/>
          <w:szCs w:val="22"/>
          <w:lang w:val="ro-RO" w:eastAsia="en-US"/>
        </w:rPr>
        <w:t>.</w:t>
      </w:r>
    </w:p>
    <w:p w14:paraId="2DE2BA23" w14:textId="1059249E" w:rsidR="00676388" w:rsidRPr="00D46BC1" w:rsidRDefault="00676388">
      <w:pPr>
        <w:numPr>
          <w:ilvl w:val="0"/>
          <w:numId w:val="4"/>
        </w:numPr>
        <w:spacing w:before="120" w:after="120" w:line="280" w:lineRule="exact"/>
        <w:ind w:left="567" w:hanging="567"/>
        <w:jc w:val="both"/>
        <w:rPr>
          <w:rFonts w:ascii="Times New Roman" w:hAnsi="Times New Roman" w:cs="Times New Roman"/>
          <w:i/>
          <w:iCs/>
          <w:szCs w:val="22"/>
          <w:lang w:eastAsia="en-US"/>
        </w:rPr>
      </w:pPr>
      <w:proofErr w:type="spellStart"/>
      <w:r w:rsidRPr="00D46BC1">
        <w:rPr>
          <w:rFonts w:ascii="Times New Roman" w:eastAsia="Calibri" w:hAnsi="Times New Roman" w:cs="Times New Roman"/>
          <w:szCs w:val="22"/>
          <w:lang w:val="ro-RO" w:eastAsia="en-US"/>
        </w:rPr>
        <w:t>Approval</w:t>
      </w:r>
      <w:proofErr w:type="spellEnd"/>
      <w:r w:rsidRPr="00D46BC1">
        <w:rPr>
          <w:rFonts w:ascii="Times New Roman" w:eastAsia="Calibri" w:hAnsi="Times New Roman" w:cs="Times New Roman"/>
          <w:szCs w:val="22"/>
          <w:lang w:val="ro-RO" w:eastAsia="en-US"/>
        </w:rPr>
        <w:t xml:space="preserve">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amendment</w:t>
      </w:r>
      <w:proofErr w:type="spellEnd"/>
      <w:r w:rsidRPr="00D46BC1">
        <w:rPr>
          <w:rFonts w:ascii="Times New Roman" w:eastAsia="Calibri" w:hAnsi="Times New Roman" w:cs="Times New Roman"/>
          <w:szCs w:val="22"/>
          <w:lang w:val="ro-RO" w:eastAsia="en-US"/>
        </w:rPr>
        <w:t xml:space="preserve">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current</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Article</w:t>
      </w:r>
      <w:proofErr w:type="spellEnd"/>
      <w:r w:rsidRPr="00D46BC1">
        <w:rPr>
          <w:rFonts w:ascii="Times New Roman" w:eastAsia="Calibri" w:hAnsi="Times New Roman" w:cs="Times New Roman"/>
          <w:szCs w:val="22"/>
          <w:lang w:val="ro-RO" w:eastAsia="en-US"/>
        </w:rPr>
        <w:t xml:space="preserve"> 16.1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Articles</w:t>
      </w:r>
      <w:proofErr w:type="spellEnd"/>
      <w:r w:rsidRPr="00D46BC1">
        <w:rPr>
          <w:rFonts w:ascii="Times New Roman" w:eastAsia="Calibri" w:hAnsi="Times New Roman" w:cs="Times New Roman"/>
          <w:szCs w:val="22"/>
          <w:lang w:val="ro-RO" w:eastAsia="en-US"/>
        </w:rPr>
        <w:t xml:space="preserve"> of Association (</w:t>
      </w:r>
      <w:proofErr w:type="spellStart"/>
      <w:r w:rsidRPr="00D46BC1">
        <w:rPr>
          <w:rFonts w:ascii="Times New Roman" w:eastAsia="Calibri" w:hAnsi="Times New Roman" w:cs="Times New Roman"/>
          <w:szCs w:val="22"/>
          <w:lang w:val="ro-RO" w:eastAsia="en-US"/>
        </w:rPr>
        <w:t>Article</w:t>
      </w:r>
      <w:proofErr w:type="spellEnd"/>
      <w:r w:rsidRPr="00D46BC1">
        <w:rPr>
          <w:rFonts w:ascii="Times New Roman" w:eastAsia="Calibri" w:hAnsi="Times New Roman" w:cs="Times New Roman"/>
          <w:szCs w:val="22"/>
          <w:lang w:val="ro-RO" w:eastAsia="en-US"/>
        </w:rPr>
        <w:t xml:space="preserve"> 15.1 </w:t>
      </w:r>
      <w:proofErr w:type="spellStart"/>
      <w:r w:rsidRPr="00D46BC1">
        <w:rPr>
          <w:rFonts w:ascii="Times New Roman" w:eastAsia="Calibri" w:hAnsi="Times New Roman" w:cs="Times New Roman"/>
          <w:szCs w:val="22"/>
          <w:lang w:val="ro-RO" w:eastAsia="en-US"/>
        </w:rPr>
        <w:t>after</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renumbering</w:t>
      </w:r>
      <w:proofErr w:type="spellEnd"/>
      <w:r w:rsidRPr="00D46BC1">
        <w:rPr>
          <w:rFonts w:ascii="Times New Roman" w:eastAsia="Calibri" w:hAnsi="Times New Roman" w:cs="Times New Roman"/>
          <w:szCs w:val="22"/>
          <w:lang w:val="ro-RO" w:eastAsia="en-US"/>
        </w:rPr>
        <w:t xml:space="preserve">, in case of </w:t>
      </w:r>
      <w:proofErr w:type="spellStart"/>
      <w:r w:rsidRPr="00D46BC1">
        <w:rPr>
          <w:rFonts w:ascii="Times New Roman" w:eastAsia="Calibri" w:hAnsi="Times New Roman" w:cs="Times New Roman"/>
          <w:szCs w:val="22"/>
          <w:lang w:val="ro-RO" w:eastAsia="en-US"/>
        </w:rPr>
        <w:t>approval</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by</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EGMS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above</w:t>
      </w:r>
      <w:proofErr w:type="spellEnd"/>
      <w:r w:rsidRPr="00D46BC1">
        <w:rPr>
          <w:rFonts w:ascii="Times New Roman" w:eastAsia="Calibri" w:hAnsi="Times New Roman" w:cs="Times New Roman"/>
          <w:szCs w:val="22"/>
          <w:lang w:val="ro-RO" w:eastAsia="en-US"/>
        </w:rPr>
        <w:t xml:space="preserve"> item 8 on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agenda)</w:t>
      </w:r>
      <w:r w:rsidR="004F6F60" w:rsidRPr="00D46BC1">
        <w:rPr>
          <w:rFonts w:ascii="Times New Roman" w:eastAsia="Calibri" w:hAnsi="Times New Roman" w:cs="Times New Roman"/>
          <w:szCs w:val="22"/>
          <w:lang w:val="ro-RO" w:eastAsia="en-US"/>
        </w:rPr>
        <w:t>.</w:t>
      </w:r>
    </w:p>
    <w:p w14:paraId="4D7E9F15" w14:textId="67897976" w:rsidR="00676388" w:rsidRPr="00D46BC1" w:rsidRDefault="00676388">
      <w:pPr>
        <w:numPr>
          <w:ilvl w:val="0"/>
          <w:numId w:val="4"/>
        </w:numPr>
        <w:spacing w:before="120" w:after="120" w:line="280" w:lineRule="exact"/>
        <w:ind w:left="567" w:hanging="567"/>
        <w:jc w:val="both"/>
        <w:rPr>
          <w:rFonts w:ascii="Times New Roman" w:hAnsi="Times New Roman" w:cs="Times New Roman"/>
          <w:i/>
          <w:iCs/>
          <w:szCs w:val="22"/>
          <w:lang w:eastAsia="en-US"/>
        </w:rPr>
      </w:pPr>
      <w:proofErr w:type="spellStart"/>
      <w:r w:rsidRPr="00D46BC1">
        <w:rPr>
          <w:rFonts w:ascii="Times New Roman" w:eastAsia="Calibri" w:hAnsi="Times New Roman" w:cs="Times New Roman"/>
          <w:szCs w:val="22"/>
          <w:lang w:val="ro-RO" w:eastAsia="en-US"/>
        </w:rPr>
        <w:t>Approval</w:t>
      </w:r>
      <w:proofErr w:type="spellEnd"/>
      <w:r w:rsidRPr="00D46BC1">
        <w:rPr>
          <w:rFonts w:ascii="Times New Roman" w:eastAsia="Calibri" w:hAnsi="Times New Roman" w:cs="Times New Roman"/>
          <w:szCs w:val="22"/>
          <w:lang w:val="ro-RO" w:eastAsia="en-US"/>
        </w:rPr>
        <w:t xml:space="preserve">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amendment</w:t>
      </w:r>
      <w:proofErr w:type="spellEnd"/>
      <w:r w:rsidRPr="00D46BC1">
        <w:rPr>
          <w:rFonts w:ascii="Times New Roman" w:eastAsia="Calibri" w:hAnsi="Times New Roman" w:cs="Times New Roman"/>
          <w:szCs w:val="22"/>
          <w:lang w:val="ro-RO" w:eastAsia="en-US"/>
        </w:rPr>
        <w:t xml:space="preserve">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current</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Article</w:t>
      </w:r>
      <w:proofErr w:type="spellEnd"/>
      <w:r w:rsidRPr="00D46BC1">
        <w:rPr>
          <w:rFonts w:ascii="Times New Roman" w:eastAsia="Calibri" w:hAnsi="Times New Roman" w:cs="Times New Roman"/>
          <w:szCs w:val="22"/>
          <w:lang w:val="ro-RO" w:eastAsia="en-US"/>
        </w:rPr>
        <w:t xml:space="preserve"> 16.4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Articles</w:t>
      </w:r>
      <w:proofErr w:type="spellEnd"/>
      <w:r w:rsidRPr="00D46BC1">
        <w:rPr>
          <w:rFonts w:ascii="Times New Roman" w:eastAsia="Calibri" w:hAnsi="Times New Roman" w:cs="Times New Roman"/>
          <w:szCs w:val="22"/>
          <w:lang w:val="ro-RO" w:eastAsia="en-US"/>
        </w:rPr>
        <w:t xml:space="preserve"> of Association (</w:t>
      </w:r>
      <w:proofErr w:type="spellStart"/>
      <w:r w:rsidRPr="00D46BC1">
        <w:rPr>
          <w:rFonts w:ascii="Times New Roman" w:eastAsia="Calibri" w:hAnsi="Times New Roman" w:cs="Times New Roman"/>
          <w:szCs w:val="22"/>
          <w:lang w:val="ro-RO" w:eastAsia="en-US"/>
        </w:rPr>
        <w:t>Article</w:t>
      </w:r>
      <w:proofErr w:type="spellEnd"/>
      <w:r w:rsidRPr="00D46BC1">
        <w:rPr>
          <w:rFonts w:ascii="Times New Roman" w:eastAsia="Calibri" w:hAnsi="Times New Roman" w:cs="Times New Roman"/>
          <w:szCs w:val="22"/>
          <w:lang w:val="ro-RO" w:eastAsia="en-US"/>
        </w:rPr>
        <w:t xml:space="preserve"> 15.4 </w:t>
      </w:r>
      <w:proofErr w:type="spellStart"/>
      <w:r w:rsidRPr="00D46BC1">
        <w:rPr>
          <w:rFonts w:ascii="Times New Roman" w:eastAsia="Calibri" w:hAnsi="Times New Roman" w:cs="Times New Roman"/>
          <w:szCs w:val="22"/>
          <w:lang w:val="ro-RO" w:eastAsia="en-US"/>
        </w:rPr>
        <w:t>after</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renumbering</w:t>
      </w:r>
      <w:proofErr w:type="spellEnd"/>
      <w:r w:rsidRPr="00D46BC1">
        <w:rPr>
          <w:rFonts w:ascii="Times New Roman" w:eastAsia="Calibri" w:hAnsi="Times New Roman" w:cs="Times New Roman"/>
          <w:szCs w:val="22"/>
          <w:lang w:val="ro-RO" w:eastAsia="en-US"/>
        </w:rPr>
        <w:t xml:space="preserve">, in case of </w:t>
      </w:r>
      <w:proofErr w:type="spellStart"/>
      <w:r w:rsidRPr="00D46BC1">
        <w:rPr>
          <w:rFonts w:ascii="Times New Roman" w:eastAsia="Calibri" w:hAnsi="Times New Roman" w:cs="Times New Roman"/>
          <w:szCs w:val="22"/>
          <w:lang w:val="ro-RO" w:eastAsia="en-US"/>
        </w:rPr>
        <w:t>approval</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by</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EGMS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above</w:t>
      </w:r>
      <w:proofErr w:type="spellEnd"/>
      <w:r w:rsidRPr="00D46BC1">
        <w:rPr>
          <w:rFonts w:ascii="Times New Roman" w:eastAsia="Calibri" w:hAnsi="Times New Roman" w:cs="Times New Roman"/>
          <w:szCs w:val="22"/>
          <w:lang w:val="ro-RO" w:eastAsia="en-US"/>
        </w:rPr>
        <w:t xml:space="preserve"> item 8 on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agenda)</w:t>
      </w:r>
      <w:r w:rsidR="004F6F60" w:rsidRPr="00D46BC1">
        <w:rPr>
          <w:rFonts w:ascii="Times New Roman" w:eastAsia="Calibri" w:hAnsi="Times New Roman" w:cs="Times New Roman"/>
          <w:szCs w:val="22"/>
          <w:lang w:val="ro-RO" w:eastAsia="en-US"/>
        </w:rPr>
        <w:t>.</w:t>
      </w:r>
    </w:p>
    <w:p w14:paraId="0DA9B8BB" w14:textId="1646C883" w:rsidR="00676388" w:rsidRPr="00D46BC1" w:rsidRDefault="00676388">
      <w:pPr>
        <w:numPr>
          <w:ilvl w:val="0"/>
          <w:numId w:val="4"/>
        </w:numPr>
        <w:spacing w:before="120" w:after="120" w:line="280" w:lineRule="exact"/>
        <w:ind w:left="567" w:hanging="567"/>
        <w:jc w:val="both"/>
        <w:rPr>
          <w:rFonts w:ascii="Times New Roman" w:eastAsia="Calibri" w:hAnsi="Times New Roman" w:cs="Times New Roman"/>
          <w:szCs w:val="22"/>
          <w:lang w:val="ro-RO" w:eastAsia="en-US"/>
        </w:rPr>
      </w:pPr>
      <w:proofErr w:type="spellStart"/>
      <w:r w:rsidRPr="00D46BC1">
        <w:rPr>
          <w:rFonts w:ascii="Times New Roman" w:eastAsia="Calibri" w:hAnsi="Times New Roman" w:cs="Times New Roman"/>
          <w:szCs w:val="22"/>
          <w:lang w:val="ro-RO" w:eastAsia="en-US"/>
        </w:rPr>
        <w:t>Approval</w:t>
      </w:r>
      <w:proofErr w:type="spellEnd"/>
      <w:r w:rsidRPr="00D46BC1">
        <w:rPr>
          <w:rFonts w:ascii="Times New Roman" w:eastAsia="Calibri" w:hAnsi="Times New Roman" w:cs="Times New Roman"/>
          <w:szCs w:val="22"/>
          <w:lang w:val="ro-RO" w:eastAsia="en-US"/>
        </w:rPr>
        <w:t xml:space="preserve">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amendment</w:t>
      </w:r>
      <w:proofErr w:type="spellEnd"/>
      <w:r w:rsidRPr="00D46BC1">
        <w:rPr>
          <w:rFonts w:ascii="Times New Roman" w:eastAsia="Calibri" w:hAnsi="Times New Roman" w:cs="Times New Roman"/>
          <w:szCs w:val="22"/>
          <w:lang w:val="ro-RO" w:eastAsia="en-US"/>
        </w:rPr>
        <w:t xml:space="preserve">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current</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Article</w:t>
      </w:r>
      <w:proofErr w:type="spellEnd"/>
      <w:r w:rsidRPr="00D46BC1">
        <w:rPr>
          <w:rFonts w:ascii="Times New Roman" w:eastAsia="Calibri" w:hAnsi="Times New Roman" w:cs="Times New Roman"/>
          <w:szCs w:val="22"/>
          <w:lang w:val="ro-RO" w:eastAsia="en-US"/>
        </w:rPr>
        <w:t xml:space="preserve"> 16.5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Articles</w:t>
      </w:r>
      <w:proofErr w:type="spellEnd"/>
      <w:r w:rsidRPr="00D46BC1">
        <w:rPr>
          <w:rFonts w:ascii="Times New Roman" w:eastAsia="Calibri" w:hAnsi="Times New Roman" w:cs="Times New Roman"/>
          <w:szCs w:val="22"/>
          <w:lang w:val="ro-RO" w:eastAsia="en-US"/>
        </w:rPr>
        <w:t xml:space="preserve"> of Association (</w:t>
      </w:r>
      <w:proofErr w:type="spellStart"/>
      <w:r w:rsidRPr="00D46BC1">
        <w:rPr>
          <w:rFonts w:ascii="Times New Roman" w:eastAsia="Calibri" w:hAnsi="Times New Roman" w:cs="Times New Roman"/>
          <w:szCs w:val="22"/>
          <w:lang w:val="ro-RO" w:eastAsia="en-US"/>
        </w:rPr>
        <w:t>Article</w:t>
      </w:r>
      <w:proofErr w:type="spellEnd"/>
      <w:r w:rsidRPr="00D46BC1">
        <w:rPr>
          <w:rFonts w:ascii="Times New Roman" w:eastAsia="Calibri" w:hAnsi="Times New Roman" w:cs="Times New Roman"/>
          <w:szCs w:val="22"/>
          <w:lang w:val="ro-RO" w:eastAsia="en-US"/>
        </w:rPr>
        <w:t xml:space="preserve"> 15.5 </w:t>
      </w:r>
      <w:proofErr w:type="spellStart"/>
      <w:r w:rsidRPr="00D46BC1">
        <w:rPr>
          <w:rFonts w:ascii="Times New Roman" w:eastAsia="Calibri" w:hAnsi="Times New Roman" w:cs="Times New Roman"/>
          <w:szCs w:val="22"/>
          <w:lang w:val="ro-RO" w:eastAsia="en-US"/>
        </w:rPr>
        <w:t>after</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renumbering</w:t>
      </w:r>
      <w:proofErr w:type="spellEnd"/>
      <w:r w:rsidRPr="00D46BC1">
        <w:rPr>
          <w:rFonts w:ascii="Times New Roman" w:eastAsia="Calibri" w:hAnsi="Times New Roman" w:cs="Times New Roman"/>
          <w:szCs w:val="22"/>
          <w:lang w:val="ro-RO" w:eastAsia="en-US"/>
        </w:rPr>
        <w:t xml:space="preserve">, in case of </w:t>
      </w:r>
      <w:proofErr w:type="spellStart"/>
      <w:r w:rsidRPr="00D46BC1">
        <w:rPr>
          <w:rFonts w:ascii="Times New Roman" w:eastAsia="Calibri" w:hAnsi="Times New Roman" w:cs="Times New Roman"/>
          <w:szCs w:val="22"/>
          <w:lang w:val="ro-RO" w:eastAsia="en-US"/>
        </w:rPr>
        <w:t>approval</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by</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EGMS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above</w:t>
      </w:r>
      <w:proofErr w:type="spellEnd"/>
      <w:r w:rsidRPr="00D46BC1">
        <w:rPr>
          <w:rFonts w:ascii="Times New Roman" w:eastAsia="Calibri" w:hAnsi="Times New Roman" w:cs="Times New Roman"/>
          <w:szCs w:val="22"/>
          <w:lang w:val="ro-RO" w:eastAsia="en-US"/>
        </w:rPr>
        <w:t xml:space="preserve"> item 8 on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agenda)</w:t>
      </w:r>
      <w:r w:rsidR="004F6F60" w:rsidRPr="00D46BC1">
        <w:rPr>
          <w:rFonts w:ascii="Times New Roman" w:eastAsia="Calibri" w:hAnsi="Times New Roman" w:cs="Times New Roman"/>
          <w:szCs w:val="22"/>
          <w:lang w:val="ro-RO" w:eastAsia="en-US"/>
        </w:rPr>
        <w:t>.</w:t>
      </w:r>
    </w:p>
    <w:p w14:paraId="76930D95" w14:textId="694D5D5C" w:rsidR="00676388" w:rsidRPr="00D46BC1" w:rsidRDefault="00676388">
      <w:pPr>
        <w:numPr>
          <w:ilvl w:val="0"/>
          <w:numId w:val="4"/>
        </w:numPr>
        <w:spacing w:before="120" w:after="120" w:line="280" w:lineRule="exact"/>
        <w:ind w:left="567" w:hanging="567"/>
        <w:jc w:val="both"/>
        <w:rPr>
          <w:rFonts w:ascii="Times New Roman" w:hAnsi="Times New Roman" w:cs="Times New Roman"/>
          <w:i/>
          <w:iCs/>
          <w:szCs w:val="22"/>
          <w:lang w:eastAsia="en-US"/>
        </w:rPr>
      </w:pPr>
      <w:proofErr w:type="spellStart"/>
      <w:r w:rsidRPr="00D46BC1">
        <w:rPr>
          <w:rFonts w:ascii="Times New Roman" w:eastAsia="Calibri" w:hAnsi="Times New Roman" w:cs="Times New Roman"/>
          <w:szCs w:val="22"/>
          <w:lang w:val="ro-RO" w:eastAsia="en-US"/>
        </w:rPr>
        <w:t>Approval</w:t>
      </w:r>
      <w:proofErr w:type="spellEnd"/>
      <w:r w:rsidRPr="00D46BC1">
        <w:rPr>
          <w:rFonts w:ascii="Times New Roman" w:eastAsia="Calibri" w:hAnsi="Times New Roman" w:cs="Times New Roman"/>
          <w:szCs w:val="22"/>
          <w:lang w:val="ro-RO" w:eastAsia="en-US"/>
        </w:rPr>
        <w:t xml:space="preserve">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amendment</w:t>
      </w:r>
      <w:proofErr w:type="spellEnd"/>
      <w:r w:rsidRPr="00D46BC1">
        <w:rPr>
          <w:rFonts w:ascii="Times New Roman" w:eastAsia="Calibri" w:hAnsi="Times New Roman" w:cs="Times New Roman"/>
          <w:szCs w:val="22"/>
          <w:lang w:val="ro-RO" w:eastAsia="en-US"/>
        </w:rPr>
        <w:t xml:space="preserve">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current</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Article</w:t>
      </w:r>
      <w:proofErr w:type="spellEnd"/>
      <w:r w:rsidRPr="00D46BC1">
        <w:rPr>
          <w:rFonts w:ascii="Times New Roman" w:eastAsia="Calibri" w:hAnsi="Times New Roman" w:cs="Times New Roman"/>
          <w:szCs w:val="22"/>
          <w:lang w:val="ro-RO" w:eastAsia="en-US"/>
        </w:rPr>
        <w:t xml:space="preserve"> 16.6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Articles</w:t>
      </w:r>
      <w:proofErr w:type="spellEnd"/>
      <w:r w:rsidRPr="00D46BC1">
        <w:rPr>
          <w:rFonts w:ascii="Times New Roman" w:eastAsia="Calibri" w:hAnsi="Times New Roman" w:cs="Times New Roman"/>
          <w:szCs w:val="22"/>
          <w:lang w:val="ro-RO" w:eastAsia="en-US"/>
        </w:rPr>
        <w:t xml:space="preserve"> of Association (</w:t>
      </w:r>
      <w:proofErr w:type="spellStart"/>
      <w:r w:rsidRPr="00D46BC1">
        <w:rPr>
          <w:rFonts w:ascii="Times New Roman" w:eastAsia="Calibri" w:hAnsi="Times New Roman" w:cs="Times New Roman"/>
          <w:szCs w:val="22"/>
          <w:lang w:val="ro-RO" w:eastAsia="en-US"/>
        </w:rPr>
        <w:t>Article</w:t>
      </w:r>
      <w:proofErr w:type="spellEnd"/>
      <w:r w:rsidRPr="00D46BC1">
        <w:rPr>
          <w:rFonts w:ascii="Times New Roman" w:eastAsia="Calibri" w:hAnsi="Times New Roman" w:cs="Times New Roman"/>
          <w:szCs w:val="22"/>
          <w:lang w:val="ro-RO" w:eastAsia="en-US"/>
        </w:rPr>
        <w:t xml:space="preserve"> 15.6 </w:t>
      </w:r>
      <w:proofErr w:type="spellStart"/>
      <w:r w:rsidRPr="00D46BC1">
        <w:rPr>
          <w:rFonts w:ascii="Times New Roman" w:eastAsia="Calibri" w:hAnsi="Times New Roman" w:cs="Times New Roman"/>
          <w:szCs w:val="22"/>
          <w:lang w:val="ro-RO" w:eastAsia="en-US"/>
        </w:rPr>
        <w:t>after</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renumbering</w:t>
      </w:r>
      <w:proofErr w:type="spellEnd"/>
      <w:r w:rsidRPr="00D46BC1">
        <w:rPr>
          <w:rFonts w:ascii="Times New Roman" w:eastAsia="Calibri" w:hAnsi="Times New Roman" w:cs="Times New Roman"/>
          <w:szCs w:val="22"/>
          <w:lang w:val="ro-RO" w:eastAsia="en-US"/>
        </w:rPr>
        <w:t xml:space="preserve">, in case of </w:t>
      </w:r>
      <w:proofErr w:type="spellStart"/>
      <w:r w:rsidRPr="00D46BC1">
        <w:rPr>
          <w:rFonts w:ascii="Times New Roman" w:eastAsia="Calibri" w:hAnsi="Times New Roman" w:cs="Times New Roman"/>
          <w:szCs w:val="22"/>
          <w:lang w:val="ro-RO" w:eastAsia="en-US"/>
        </w:rPr>
        <w:t>approval</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by</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EGMS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above</w:t>
      </w:r>
      <w:proofErr w:type="spellEnd"/>
      <w:r w:rsidRPr="00D46BC1">
        <w:rPr>
          <w:rFonts w:ascii="Times New Roman" w:eastAsia="Calibri" w:hAnsi="Times New Roman" w:cs="Times New Roman"/>
          <w:szCs w:val="22"/>
          <w:lang w:val="ro-RO" w:eastAsia="en-US"/>
        </w:rPr>
        <w:t xml:space="preserve"> item 8 on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agenda)</w:t>
      </w:r>
      <w:r w:rsidR="004F6F60" w:rsidRPr="00D46BC1">
        <w:rPr>
          <w:rFonts w:ascii="Times New Roman" w:eastAsia="Calibri" w:hAnsi="Times New Roman" w:cs="Times New Roman"/>
          <w:szCs w:val="22"/>
          <w:lang w:val="ro-RO" w:eastAsia="en-US"/>
        </w:rPr>
        <w:t>.</w:t>
      </w:r>
    </w:p>
    <w:p w14:paraId="22158745" w14:textId="3096248D" w:rsidR="00676388" w:rsidRPr="00D46BC1" w:rsidRDefault="00676388">
      <w:pPr>
        <w:numPr>
          <w:ilvl w:val="0"/>
          <w:numId w:val="4"/>
        </w:numPr>
        <w:spacing w:before="120" w:after="120" w:line="280" w:lineRule="exact"/>
        <w:ind w:left="567" w:hanging="567"/>
        <w:jc w:val="both"/>
        <w:rPr>
          <w:rFonts w:ascii="Times New Roman" w:hAnsi="Times New Roman" w:cs="Times New Roman"/>
          <w:i/>
          <w:iCs/>
          <w:szCs w:val="22"/>
          <w:lang w:eastAsia="en-US"/>
        </w:rPr>
      </w:pPr>
      <w:proofErr w:type="spellStart"/>
      <w:r w:rsidRPr="00D46BC1">
        <w:rPr>
          <w:rFonts w:ascii="Times New Roman" w:eastAsia="Calibri" w:hAnsi="Times New Roman" w:cs="Times New Roman"/>
          <w:szCs w:val="22"/>
          <w:lang w:val="ro-RO" w:eastAsia="en-US"/>
        </w:rPr>
        <w:t>Approval</w:t>
      </w:r>
      <w:proofErr w:type="spellEnd"/>
      <w:r w:rsidRPr="00D46BC1">
        <w:rPr>
          <w:rFonts w:ascii="Times New Roman" w:eastAsia="Calibri" w:hAnsi="Times New Roman" w:cs="Times New Roman"/>
          <w:szCs w:val="22"/>
          <w:lang w:val="ro-RO" w:eastAsia="en-US"/>
        </w:rPr>
        <w:t xml:space="preserve">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amendment</w:t>
      </w:r>
      <w:proofErr w:type="spellEnd"/>
      <w:r w:rsidRPr="00D46BC1">
        <w:rPr>
          <w:rFonts w:ascii="Times New Roman" w:eastAsia="Calibri" w:hAnsi="Times New Roman" w:cs="Times New Roman"/>
          <w:szCs w:val="22"/>
          <w:lang w:val="ro-RO" w:eastAsia="en-US"/>
        </w:rPr>
        <w:t xml:space="preserve">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current</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Article</w:t>
      </w:r>
      <w:proofErr w:type="spellEnd"/>
      <w:r w:rsidRPr="00D46BC1">
        <w:rPr>
          <w:rFonts w:ascii="Times New Roman" w:eastAsia="Calibri" w:hAnsi="Times New Roman" w:cs="Times New Roman"/>
          <w:szCs w:val="22"/>
          <w:lang w:val="ro-RO" w:eastAsia="en-US"/>
        </w:rPr>
        <w:t xml:space="preserve"> 17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Articles</w:t>
      </w:r>
      <w:proofErr w:type="spellEnd"/>
      <w:r w:rsidRPr="00D46BC1">
        <w:rPr>
          <w:rFonts w:ascii="Times New Roman" w:eastAsia="Calibri" w:hAnsi="Times New Roman" w:cs="Times New Roman"/>
          <w:szCs w:val="22"/>
          <w:lang w:val="ro-RO" w:eastAsia="en-US"/>
        </w:rPr>
        <w:t xml:space="preserve"> of Association (</w:t>
      </w:r>
      <w:proofErr w:type="spellStart"/>
      <w:r w:rsidRPr="00D46BC1">
        <w:rPr>
          <w:rFonts w:ascii="Times New Roman" w:eastAsia="Calibri" w:hAnsi="Times New Roman" w:cs="Times New Roman"/>
          <w:szCs w:val="22"/>
          <w:lang w:val="ro-RO" w:eastAsia="en-US"/>
        </w:rPr>
        <w:t>Article</w:t>
      </w:r>
      <w:proofErr w:type="spellEnd"/>
      <w:r w:rsidRPr="00D46BC1">
        <w:rPr>
          <w:rFonts w:ascii="Times New Roman" w:eastAsia="Calibri" w:hAnsi="Times New Roman" w:cs="Times New Roman"/>
          <w:szCs w:val="22"/>
          <w:lang w:val="ro-RO" w:eastAsia="en-US"/>
        </w:rPr>
        <w:t xml:space="preserve"> 16 </w:t>
      </w:r>
      <w:proofErr w:type="spellStart"/>
      <w:r w:rsidRPr="00D46BC1">
        <w:rPr>
          <w:rFonts w:ascii="Times New Roman" w:eastAsia="Calibri" w:hAnsi="Times New Roman" w:cs="Times New Roman"/>
          <w:szCs w:val="22"/>
          <w:lang w:val="ro-RO" w:eastAsia="en-US"/>
        </w:rPr>
        <w:t>after</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renumbering</w:t>
      </w:r>
      <w:proofErr w:type="spellEnd"/>
      <w:r w:rsidRPr="00D46BC1">
        <w:rPr>
          <w:rFonts w:ascii="Times New Roman" w:eastAsia="Calibri" w:hAnsi="Times New Roman" w:cs="Times New Roman"/>
          <w:szCs w:val="22"/>
          <w:lang w:val="ro-RO" w:eastAsia="en-US"/>
        </w:rPr>
        <w:t xml:space="preserve">, in case of </w:t>
      </w:r>
      <w:proofErr w:type="spellStart"/>
      <w:r w:rsidRPr="00D46BC1">
        <w:rPr>
          <w:rFonts w:ascii="Times New Roman" w:eastAsia="Calibri" w:hAnsi="Times New Roman" w:cs="Times New Roman"/>
          <w:szCs w:val="22"/>
          <w:lang w:val="ro-RO" w:eastAsia="en-US"/>
        </w:rPr>
        <w:t>approval</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by</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EGMS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above</w:t>
      </w:r>
      <w:proofErr w:type="spellEnd"/>
      <w:r w:rsidRPr="00D46BC1">
        <w:rPr>
          <w:rFonts w:ascii="Times New Roman" w:eastAsia="Calibri" w:hAnsi="Times New Roman" w:cs="Times New Roman"/>
          <w:szCs w:val="22"/>
          <w:lang w:val="ro-RO" w:eastAsia="en-US"/>
        </w:rPr>
        <w:t xml:space="preserve"> item 8 on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agenda)</w:t>
      </w:r>
      <w:r w:rsidR="004F6F60" w:rsidRPr="00D46BC1">
        <w:rPr>
          <w:rFonts w:ascii="Times New Roman" w:eastAsia="Calibri" w:hAnsi="Times New Roman" w:cs="Times New Roman"/>
          <w:szCs w:val="22"/>
          <w:lang w:val="ro-RO" w:eastAsia="en-US"/>
        </w:rPr>
        <w:t>.</w:t>
      </w:r>
    </w:p>
    <w:p w14:paraId="432E91E3" w14:textId="79F50B0B" w:rsidR="00676388" w:rsidRPr="00D46BC1" w:rsidRDefault="00676388">
      <w:pPr>
        <w:numPr>
          <w:ilvl w:val="0"/>
          <w:numId w:val="4"/>
        </w:numPr>
        <w:spacing w:before="120" w:after="120" w:line="280" w:lineRule="exact"/>
        <w:ind w:left="567" w:hanging="567"/>
        <w:jc w:val="both"/>
        <w:rPr>
          <w:rFonts w:ascii="Times New Roman" w:hAnsi="Times New Roman" w:cs="Times New Roman"/>
          <w:i/>
          <w:iCs/>
          <w:szCs w:val="22"/>
          <w:lang w:eastAsia="en-US"/>
        </w:rPr>
      </w:pPr>
      <w:proofErr w:type="spellStart"/>
      <w:r w:rsidRPr="00D46BC1">
        <w:rPr>
          <w:rFonts w:ascii="Times New Roman" w:eastAsia="Calibri" w:hAnsi="Times New Roman" w:cs="Times New Roman"/>
          <w:szCs w:val="22"/>
          <w:lang w:val="ro-RO" w:eastAsia="en-US"/>
        </w:rPr>
        <w:t>Approval</w:t>
      </w:r>
      <w:proofErr w:type="spellEnd"/>
      <w:r w:rsidRPr="00D46BC1">
        <w:rPr>
          <w:rFonts w:ascii="Times New Roman" w:eastAsia="Calibri" w:hAnsi="Times New Roman" w:cs="Times New Roman"/>
          <w:szCs w:val="22"/>
          <w:lang w:val="ro-RO" w:eastAsia="en-US"/>
        </w:rPr>
        <w:t xml:space="preserve">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amendment</w:t>
      </w:r>
      <w:proofErr w:type="spellEnd"/>
      <w:r w:rsidRPr="00D46BC1">
        <w:rPr>
          <w:rFonts w:ascii="Times New Roman" w:eastAsia="Calibri" w:hAnsi="Times New Roman" w:cs="Times New Roman"/>
          <w:szCs w:val="22"/>
          <w:lang w:val="ro-RO" w:eastAsia="en-US"/>
        </w:rPr>
        <w:t xml:space="preserve">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current</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Article</w:t>
      </w:r>
      <w:proofErr w:type="spellEnd"/>
      <w:r w:rsidRPr="00D46BC1">
        <w:rPr>
          <w:rFonts w:ascii="Times New Roman" w:eastAsia="Calibri" w:hAnsi="Times New Roman" w:cs="Times New Roman"/>
          <w:szCs w:val="22"/>
          <w:lang w:val="ro-RO" w:eastAsia="en-US"/>
        </w:rPr>
        <w:t xml:space="preserve"> 18.1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Articles</w:t>
      </w:r>
      <w:proofErr w:type="spellEnd"/>
      <w:r w:rsidRPr="00D46BC1">
        <w:rPr>
          <w:rFonts w:ascii="Times New Roman" w:eastAsia="Calibri" w:hAnsi="Times New Roman" w:cs="Times New Roman"/>
          <w:szCs w:val="22"/>
          <w:lang w:val="ro-RO" w:eastAsia="en-US"/>
        </w:rPr>
        <w:t xml:space="preserve"> of </w:t>
      </w:r>
      <w:r w:rsidR="001E059B" w:rsidRPr="00D46BC1">
        <w:rPr>
          <w:rFonts w:ascii="Times New Roman" w:eastAsia="Calibri" w:hAnsi="Times New Roman" w:cs="Times New Roman"/>
          <w:szCs w:val="22"/>
          <w:lang w:val="ro-RO" w:eastAsia="en-US"/>
        </w:rPr>
        <w:t xml:space="preserve">Association </w:t>
      </w:r>
      <w:r w:rsidRPr="00D46BC1">
        <w:rPr>
          <w:rFonts w:ascii="Times New Roman" w:eastAsia="Calibri" w:hAnsi="Times New Roman" w:cs="Times New Roman"/>
          <w:szCs w:val="22"/>
          <w:lang w:val="ro-RO" w:eastAsia="en-US"/>
        </w:rPr>
        <w:t>(</w:t>
      </w:r>
      <w:proofErr w:type="spellStart"/>
      <w:r w:rsidRPr="00D46BC1">
        <w:rPr>
          <w:rFonts w:ascii="Times New Roman" w:eastAsia="Calibri" w:hAnsi="Times New Roman" w:cs="Times New Roman"/>
          <w:szCs w:val="22"/>
          <w:lang w:val="ro-RO" w:eastAsia="en-US"/>
        </w:rPr>
        <w:t>Article</w:t>
      </w:r>
      <w:proofErr w:type="spellEnd"/>
      <w:r w:rsidRPr="00D46BC1">
        <w:rPr>
          <w:rFonts w:ascii="Times New Roman" w:eastAsia="Calibri" w:hAnsi="Times New Roman" w:cs="Times New Roman"/>
          <w:szCs w:val="22"/>
          <w:lang w:val="ro-RO" w:eastAsia="en-US"/>
        </w:rPr>
        <w:t xml:space="preserve"> 17.1 </w:t>
      </w:r>
      <w:proofErr w:type="spellStart"/>
      <w:r w:rsidRPr="00D46BC1">
        <w:rPr>
          <w:rFonts w:ascii="Times New Roman" w:eastAsia="Calibri" w:hAnsi="Times New Roman" w:cs="Times New Roman"/>
          <w:szCs w:val="22"/>
          <w:lang w:val="ro-RO" w:eastAsia="en-US"/>
        </w:rPr>
        <w:t>after</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renumbering</w:t>
      </w:r>
      <w:proofErr w:type="spellEnd"/>
      <w:r w:rsidRPr="00D46BC1">
        <w:rPr>
          <w:rFonts w:ascii="Times New Roman" w:eastAsia="Calibri" w:hAnsi="Times New Roman" w:cs="Times New Roman"/>
          <w:szCs w:val="22"/>
          <w:lang w:val="ro-RO" w:eastAsia="en-US"/>
        </w:rPr>
        <w:t xml:space="preserve">, in case of </w:t>
      </w:r>
      <w:proofErr w:type="spellStart"/>
      <w:r w:rsidRPr="00D46BC1">
        <w:rPr>
          <w:rFonts w:ascii="Times New Roman" w:eastAsia="Calibri" w:hAnsi="Times New Roman" w:cs="Times New Roman"/>
          <w:szCs w:val="22"/>
          <w:lang w:val="ro-RO" w:eastAsia="en-US"/>
        </w:rPr>
        <w:t>approval</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by</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EGMS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above</w:t>
      </w:r>
      <w:proofErr w:type="spellEnd"/>
      <w:r w:rsidRPr="00D46BC1">
        <w:rPr>
          <w:rFonts w:ascii="Times New Roman" w:eastAsia="Calibri" w:hAnsi="Times New Roman" w:cs="Times New Roman"/>
          <w:szCs w:val="22"/>
          <w:lang w:val="ro-RO" w:eastAsia="en-US"/>
        </w:rPr>
        <w:t xml:space="preserve"> item 8 on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agenda)</w:t>
      </w:r>
      <w:r w:rsidR="004F6F60" w:rsidRPr="00D46BC1">
        <w:rPr>
          <w:rFonts w:ascii="Times New Roman" w:eastAsia="Calibri" w:hAnsi="Times New Roman" w:cs="Times New Roman"/>
          <w:szCs w:val="22"/>
          <w:lang w:val="ro-RO" w:eastAsia="en-US"/>
        </w:rPr>
        <w:t>.</w:t>
      </w:r>
    </w:p>
    <w:p w14:paraId="6C9F80F6" w14:textId="77777777" w:rsidR="00676388" w:rsidRPr="00D46BC1" w:rsidRDefault="00676388">
      <w:pPr>
        <w:numPr>
          <w:ilvl w:val="0"/>
          <w:numId w:val="4"/>
        </w:numPr>
        <w:spacing w:before="120" w:after="120" w:line="280" w:lineRule="exact"/>
        <w:ind w:left="567" w:hanging="567"/>
        <w:jc w:val="both"/>
        <w:rPr>
          <w:rFonts w:ascii="Times New Roman" w:eastAsia="Calibri" w:hAnsi="Times New Roman" w:cs="Times New Roman"/>
          <w:szCs w:val="22"/>
          <w:lang w:val="ro-RO" w:eastAsia="en-US"/>
        </w:rPr>
      </w:pPr>
      <w:proofErr w:type="spellStart"/>
      <w:r w:rsidRPr="00D46BC1">
        <w:rPr>
          <w:rFonts w:ascii="Times New Roman" w:eastAsia="Calibri" w:hAnsi="Times New Roman" w:cs="Times New Roman"/>
          <w:szCs w:val="22"/>
          <w:lang w:val="ro-RO" w:eastAsia="en-US"/>
        </w:rPr>
        <w:t>Approval</w:t>
      </w:r>
      <w:proofErr w:type="spellEnd"/>
      <w:r w:rsidRPr="00D46BC1">
        <w:rPr>
          <w:rFonts w:ascii="Times New Roman" w:eastAsia="Calibri" w:hAnsi="Times New Roman" w:cs="Times New Roman"/>
          <w:szCs w:val="22"/>
          <w:lang w:val="ro-RO" w:eastAsia="en-US"/>
        </w:rPr>
        <w:t xml:space="preserve">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deletion</w:t>
      </w:r>
      <w:proofErr w:type="spellEnd"/>
      <w:r w:rsidRPr="00D46BC1">
        <w:rPr>
          <w:rFonts w:ascii="Times New Roman" w:eastAsia="Calibri" w:hAnsi="Times New Roman" w:cs="Times New Roman"/>
          <w:szCs w:val="22"/>
          <w:lang w:val="ro-RO" w:eastAsia="en-US"/>
        </w:rPr>
        <w:t xml:space="preserve">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current</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Article</w:t>
      </w:r>
      <w:proofErr w:type="spellEnd"/>
      <w:r w:rsidRPr="00D46BC1">
        <w:rPr>
          <w:rFonts w:ascii="Times New Roman" w:eastAsia="Calibri" w:hAnsi="Times New Roman" w:cs="Times New Roman"/>
          <w:szCs w:val="22"/>
          <w:lang w:val="ro-RO" w:eastAsia="en-US"/>
        </w:rPr>
        <w:t xml:space="preserve"> 22.1(i)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Articles</w:t>
      </w:r>
      <w:proofErr w:type="spellEnd"/>
      <w:r w:rsidRPr="00D46BC1">
        <w:rPr>
          <w:rFonts w:ascii="Times New Roman" w:eastAsia="Calibri" w:hAnsi="Times New Roman" w:cs="Times New Roman"/>
          <w:szCs w:val="22"/>
          <w:lang w:val="ro-RO" w:eastAsia="en-US"/>
        </w:rPr>
        <w:t xml:space="preserve"> of Association (</w:t>
      </w:r>
      <w:proofErr w:type="spellStart"/>
      <w:r w:rsidRPr="00D46BC1">
        <w:rPr>
          <w:rFonts w:ascii="Times New Roman" w:eastAsia="Calibri" w:hAnsi="Times New Roman" w:cs="Times New Roman"/>
          <w:szCs w:val="22"/>
          <w:lang w:val="ro-RO" w:eastAsia="en-US"/>
        </w:rPr>
        <w:t>Article</w:t>
      </w:r>
      <w:proofErr w:type="spellEnd"/>
      <w:r w:rsidRPr="00D46BC1">
        <w:rPr>
          <w:rFonts w:ascii="Times New Roman" w:eastAsia="Calibri" w:hAnsi="Times New Roman" w:cs="Times New Roman"/>
          <w:szCs w:val="22"/>
          <w:lang w:val="ro-RO" w:eastAsia="en-US"/>
        </w:rPr>
        <w:t xml:space="preserve"> 21.1(i) </w:t>
      </w:r>
      <w:proofErr w:type="spellStart"/>
      <w:r w:rsidRPr="00D46BC1">
        <w:rPr>
          <w:rFonts w:ascii="Times New Roman" w:eastAsia="Calibri" w:hAnsi="Times New Roman" w:cs="Times New Roman"/>
          <w:szCs w:val="22"/>
          <w:lang w:val="ro-RO" w:eastAsia="en-US"/>
        </w:rPr>
        <w:t>after</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renumbering</w:t>
      </w:r>
      <w:proofErr w:type="spellEnd"/>
      <w:r w:rsidRPr="00D46BC1">
        <w:rPr>
          <w:rFonts w:ascii="Times New Roman" w:eastAsia="Calibri" w:hAnsi="Times New Roman" w:cs="Times New Roman"/>
          <w:szCs w:val="22"/>
          <w:lang w:val="ro-RO" w:eastAsia="en-US"/>
        </w:rPr>
        <w:t xml:space="preserve">, in case of </w:t>
      </w:r>
      <w:proofErr w:type="spellStart"/>
      <w:r w:rsidRPr="00D46BC1">
        <w:rPr>
          <w:rFonts w:ascii="Times New Roman" w:eastAsia="Calibri" w:hAnsi="Times New Roman" w:cs="Times New Roman"/>
          <w:szCs w:val="22"/>
          <w:lang w:val="ro-RO" w:eastAsia="en-US"/>
        </w:rPr>
        <w:t>approval</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by</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EGMS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above</w:t>
      </w:r>
      <w:proofErr w:type="spellEnd"/>
      <w:r w:rsidRPr="00D46BC1">
        <w:rPr>
          <w:rFonts w:ascii="Times New Roman" w:eastAsia="Calibri" w:hAnsi="Times New Roman" w:cs="Times New Roman"/>
          <w:szCs w:val="22"/>
          <w:lang w:val="ro-RO" w:eastAsia="en-US"/>
        </w:rPr>
        <w:t xml:space="preserve"> item 8 on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agenda).</w:t>
      </w:r>
    </w:p>
    <w:p w14:paraId="3E2352DB" w14:textId="77777777" w:rsidR="00676388" w:rsidRPr="00D46BC1" w:rsidRDefault="00676388">
      <w:pPr>
        <w:numPr>
          <w:ilvl w:val="0"/>
          <w:numId w:val="4"/>
        </w:numPr>
        <w:spacing w:before="120" w:after="120" w:line="280" w:lineRule="exact"/>
        <w:ind w:left="567" w:hanging="567"/>
        <w:jc w:val="both"/>
        <w:rPr>
          <w:rFonts w:ascii="Times New Roman" w:eastAsia="Calibri" w:hAnsi="Times New Roman" w:cs="Times New Roman"/>
          <w:szCs w:val="22"/>
          <w:lang w:val="ro-RO" w:eastAsia="en-US"/>
        </w:rPr>
      </w:pPr>
      <w:proofErr w:type="spellStart"/>
      <w:r w:rsidRPr="00D46BC1">
        <w:rPr>
          <w:rFonts w:ascii="Times New Roman" w:eastAsia="Calibri" w:hAnsi="Times New Roman" w:cs="Times New Roman"/>
          <w:szCs w:val="22"/>
          <w:lang w:val="ro-RO" w:eastAsia="en-US"/>
        </w:rPr>
        <w:t>Approval</w:t>
      </w:r>
      <w:proofErr w:type="spellEnd"/>
      <w:r w:rsidRPr="00D46BC1">
        <w:rPr>
          <w:rFonts w:ascii="Times New Roman" w:eastAsia="Calibri" w:hAnsi="Times New Roman" w:cs="Times New Roman"/>
          <w:szCs w:val="22"/>
          <w:lang w:val="ro-RO" w:eastAsia="en-US"/>
        </w:rPr>
        <w:t xml:space="preserve">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ratification</w:t>
      </w:r>
      <w:proofErr w:type="spellEnd"/>
      <w:r w:rsidRPr="00D46BC1">
        <w:rPr>
          <w:rFonts w:ascii="Times New Roman" w:eastAsia="Calibri" w:hAnsi="Times New Roman" w:cs="Times New Roman"/>
          <w:szCs w:val="22"/>
          <w:lang w:val="ro-RO" w:eastAsia="en-US"/>
        </w:rPr>
        <w:t xml:space="preserve">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sale and </w:t>
      </w:r>
      <w:proofErr w:type="spellStart"/>
      <w:r w:rsidRPr="00D46BC1">
        <w:rPr>
          <w:rFonts w:ascii="Times New Roman" w:eastAsia="Calibri" w:hAnsi="Times New Roman" w:cs="Times New Roman"/>
          <w:szCs w:val="22"/>
          <w:lang w:val="ro-RO" w:eastAsia="en-US"/>
        </w:rPr>
        <w:t>purchase</w:t>
      </w:r>
      <w:proofErr w:type="spellEnd"/>
      <w:r w:rsidRPr="00D46BC1">
        <w:rPr>
          <w:rFonts w:ascii="Times New Roman" w:eastAsia="Calibri" w:hAnsi="Times New Roman" w:cs="Times New Roman"/>
          <w:szCs w:val="22"/>
          <w:lang w:val="ro-RO" w:eastAsia="en-US"/>
        </w:rPr>
        <w:t xml:space="preserve"> agreement </w:t>
      </w:r>
      <w:proofErr w:type="spellStart"/>
      <w:r w:rsidRPr="00D46BC1">
        <w:rPr>
          <w:rFonts w:ascii="Times New Roman" w:eastAsia="Calibri" w:hAnsi="Times New Roman" w:cs="Times New Roman"/>
          <w:szCs w:val="22"/>
          <w:lang w:val="ro-RO" w:eastAsia="en-US"/>
        </w:rPr>
        <w:t>concluded</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by</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Company, as </w:t>
      </w:r>
      <w:proofErr w:type="spellStart"/>
      <w:r w:rsidRPr="00D46BC1">
        <w:rPr>
          <w:rFonts w:ascii="Times New Roman" w:eastAsia="Calibri" w:hAnsi="Times New Roman" w:cs="Times New Roman"/>
          <w:szCs w:val="22"/>
          <w:lang w:val="ro-RO" w:eastAsia="en-US"/>
        </w:rPr>
        <w:t>purchaser</w:t>
      </w:r>
      <w:proofErr w:type="spellEnd"/>
      <w:r w:rsidRPr="00D46BC1">
        <w:rPr>
          <w:rFonts w:ascii="Times New Roman" w:eastAsia="Calibri" w:hAnsi="Times New Roman" w:cs="Times New Roman"/>
          <w:szCs w:val="22"/>
          <w:lang w:val="ro-RO" w:eastAsia="en-US"/>
        </w:rPr>
        <w:t xml:space="preserve">, for 100%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share</w:t>
      </w:r>
      <w:proofErr w:type="spellEnd"/>
      <w:r w:rsidRPr="00D46BC1">
        <w:rPr>
          <w:rFonts w:ascii="Times New Roman" w:eastAsia="Calibri" w:hAnsi="Times New Roman" w:cs="Times New Roman"/>
          <w:szCs w:val="22"/>
          <w:lang w:val="ro-RO" w:eastAsia="en-US"/>
        </w:rPr>
        <w:t xml:space="preserve"> capital of AROBS Pannonia Software </w:t>
      </w:r>
      <w:proofErr w:type="spellStart"/>
      <w:r w:rsidRPr="00D46BC1">
        <w:rPr>
          <w:rFonts w:ascii="Times New Roman" w:eastAsia="Calibri" w:hAnsi="Times New Roman" w:cs="Times New Roman"/>
          <w:szCs w:val="22"/>
          <w:lang w:val="ro-RO" w:eastAsia="en-US"/>
        </w:rPr>
        <w:t>Kft</w:t>
      </w:r>
      <w:proofErr w:type="spellEnd"/>
      <w:r w:rsidRPr="00D46BC1">
        <w:rPr>
          <w:rFonts w:ascii="Times New Roman" w:eastAsia="Calibri" w:hAnsi="Times New Roman" w:cs="Times New Roman"/>
          <w:szCs w:val="22"/>
          <w:lang w:val="ro-RO" w:eastAsia="en-US"/>
        </w:rPr>
        <w:t xml:space="preserve">., as per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presentation</w:t>
      </w:r>
      <w:proofErr w:type="spellEnd"/>
      <w:r w:rsidRPr="00D46BC1">
        <w:rPr>
          <w:rFonts w:ascii="Times New Roman" w:eastAsia="Calibri" w:hAnsi="Times New Roman" w:cs="Times New Roman"/>
          <w:szCs w:val="22"/>
          <w:lang w:val="ro-RO" w:eastAsia="en-US"/>
        </w:rPr>
        <w:t xml:space="preserve"> material </w:t>
      </w:r>
      <w:proofErr w:type="spellStart"/>
      <w:r w:rsidRPr="00D46BC1">
        <w:rPr>
          <w:rFonts w:ascii="Times New Roman" w:eastAsia="Calibri" w:hAnsi="Times New Roman" w:cs="Times New Roman"/>
          <w:szCs w:val="22"/>
          <w:lang w:val="ro-RO" w:eastAsia="en-US"/>
        </w:rPr>
        <w:t>related</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to</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this</w:t>
      </w:r>
      <w:proofErr w:type="spellEnd"/>
      <w:r w:rsidRPr="00D46BC1">
        <w:rPr>
          <w:rFonts w:ascii="Times New Roman" w:eastAsia="Calibri" w:hAnsi="Times New Roman" w:cs="Times New Roman"/>
          <w:szCs w:val="22"/>
          <w:lang w:val="ro-RO" w:eastAsia="en-US"/>
        </w:rPr>
        <w:t xml:space="preserve"> agenda item.</w:t>
      </w:r>
    </w:p>
    <w:p w14:paraId="6C2E6E34" w14:textId="77777777" w:rsidR="00676388" w:rsidRPr="00D46BC1" w:rsidRDefault="00676388">
      <w:pPr>
        <w:numPr>
          <w:ilvl w:val="0"/>
          <w:numId w:val="4"/>
        </w:numPr>
        <w:spacing w:before="120" w:after="120" w:line="280" w:lineRule="exact"/>
        <w:ind w:left="567" w:hanging="567"/>
        <w:jc w:val="both"/>
        <w:rPr>
          <w:rFonts w:ascii="Times New Roman" w:eastAsia="Calibri" w:hAnsi="Times New Roman" w:cs="Times New Roman"/>
          <w:szCs w:val="22"/>
          <w:lang w:val="ro-RO" w:eastAsia="en-US"/>
        </w:rPr>
      </w:pPr>
      <w:proofErr w:type="spellStart"/>
      <w:r w:rsidRPr="00D46BC1">
        <w:rPr>
          <w:rFonts w:ascii="Times New Roman" w:eastAsia="Calibri" w:hAnsi="Times New Roman" w:cs="Times New Roman"/>
          <w:szCs w:val="22"/>
          <w:lang w:val="ro-RO" w:eastAsia="en-US"/>
        </w:rPr>
        <w:t>Approval</w:t>
      </w:r>
      <w:proofErr w:type="spellEnd"/>
      <w:r w:rsidRPr="00D46BC1">
        <w:rPr>
          <w:rFonts w:ascii="Times New Roman" w:eastAsia="Calibri" w:hAnsi="Times New Roman" w:cs="Times New Roman"/>
          <w:szCs w:val="22"/>
          <w:lang w:val="ro-RO" w:eastAsia="en-US"/>
        </w:rPr>
        <w:t xml:space="preserve">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ratification</w:t>
      </w:r>
      <w:proofErr w:type="spellEnd"/>
      <w:r w:rsidRPr="00D46BC1">
        <w:rPr>
          <w:rFonts w:ascii="Times New Roman" w:eastAsia="Calibri" w:hAnsi="Times New Roman" w:cs="Times New Roman"/>
          <w:szCs w:val="22"/>
          <w:lang w:val="ro-RO" w:eastAsia="en-US"/>
        </w:rPr>
        <w:t xml:space="preserve">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sale and </w:t>
      </w:r>
      <w:proofErr w:type="spellStart"/>
      <w:r w:rsidRPr="00D46BC1">
        <w:rPr>
          <w:rFonts w:ascii="Times New Roman" w:eastAsia="Calibri" w:hAnsi="Times New Roman" w:cs="Times New Roman"/>
          <w:szCs w:val="22"/>
          <w:lang w:val="ro-RO" w:eastAsia="en-US"/>
        </w:rPr>
        <w:t>purchase</w:t>
      </w:r>
      <w:proofErr w:type="spellEnd"/>
      <w:r w:rsidRPr="00D46BC1">
        <w:rPr>
          <w:rFonts w:ascii="Times New Roman" w:eastAsia="Calibri" w:hAnsi="Times New Roman" w:cs="Times New Roman"/>
          <w:szCs w:val="22"/>
          <w:lang w:val="ro-RO" w:eastAsia="en-US"/>
        </w:rPr>
        <w:t xml:space="preserve"> agreement </w:t>
      </w:r>
      <w:proofErr w:type="spellStart"/>
      <w:r w:rsidRPr="00D46BC1">
        <w:rPr>
          <w:rFonts w:ascii="Times New Roman" w:eastAsia="Calibri" w:hAnsi="Times New Roman" w:cs="Times New Roman"/>
          <w:szCs w:val="22"/>
          <w:lang w:val="ro-RO" w:eastAsia="en-US"/>
        </w:rPr>
        <w:t>concluded</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by</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Company, as </w:t>
      </w:r>
      <w:proofErr w:type="spellStart"/>
      <w:r w:rsidRPr="00D46BC1">
        <w:rPr>
          <w:rFonts w:ascii="Times New Roman" w:eastAsia="Calibri" w:hAnsi="Times New Roman" w:cs="Times New Roman"/>
          <w:szCs w:val="22"/>
          <w:lang w:val="ro-RO" w:eastAsia="en-US"/>
        </w:rPr>
        <w:t>purchaser</w:t>
      </w:r>
      <w:proofErr w:type="spellEnd"/>
      <w:r w:rsidRPr="00D46BC1">
        <w:rPr>
          <w:rFonts w:ascii="Times New Roman" w:eastAsia="Calibri" w:hAnsi="Times New Roman" w:cs="Times New Roman"/>
          <w:szCs w:val="22"/>
          <w:lang w:val="ro-RO" w:eastAsia="en-US"/>
        </w:rPr>
        <w:t xml:space="preserve">, for 99.99%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share</w:t>
      </w:r>
      <w:proofErr w:type="spellEnd"/>
      <w:r w:rsidRPr="00D46BC1">
        <w:rPr>
          <w:rFonts w:ascii="Times New Roman" w:eastAsia="Calibri" w:hAnsi="Times New Roman" w:cs="Times New Roman"/>
          <w:szCs w:val="22"/>
          <w:lang w:val="ro-RO" w:eastAsia="en-US"/>
        </w:rPr>
        <w:t xml:space="preserve"> capital of </w:t>
      </w:r>
      <w:proofErr w:type="spellStart"/>
      <w:r w:rsidRPr="00D46BC1">
        <w:rPr>
          <w:rFonts w:ascii="Times New Roman" w:eastAsia="Calibri" w:hAnsi="Times New Roman" w:cs="Times New Roman"/>
          <w:szCs w:val="22"/>
          <w:lang w:val="ro-RO" w:eastAsia="en-US"/>
        </w:rPr>
        <w:t>Future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Workforce</w:t>
      </w:r>
      <w:proofErr w:type="spellEnd"/>
      <w:r w:rsidRPr="00D46BC1">
        <w:rPr>
          <w:rFonts w:ascii="Times New Roman" w:eastAsia="Calibri" w:hAnsi="Times New Roman" w:cs="Times New Roman"/>
          <w:szCs w:val="22"/>
          <w:lang w:val="ro-RO" w:eastAsia="en-US"/>
        </w:rPr>
        <w:t xml:space="preserve"> Global S.A., as per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presentation</w:t>
      </w:r>
      <w:proofErr w:type="spellEnd"/>
      <w:r w:rsidRPr="00D46BC1">
        <w:rPr>
          <w:rFonts w:ascii="Times New Roman" w:eastAsia="Calibri" w:hAnsi="Times New Roman" w:cs="Times New Roman"/>
          <w:szCs w:val="22"/>
          <w:lang w:val="ro-RO" w:eastAsia="en-US"/>
        </w:rPr>
        <w:t xml:space="preserve"> material </w:t>
      </w:r>
      <w:proofErr w:type="spellStart"/>
      <w:r w:rsidRPr="00D46BC1">
        <w:rPr>
          <w:rFonts w:ascii="Times New Roman" w:eastAsia="Calibri" w:hAnsi="Times New Roman" w:cs="Times New Roman"/>
          <w:szCs w:val="22"/>
          <w:lang w:val="ro-RO" w:eastAsia="en-US"/>
        </w:rPr>
        <w:t>related</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to</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this</w:t>
      </w:r>
      <w:proofErr w:type="spellEnd"/>
      <w:r w:rsidRPr="00D46BC1">
        <w:rPr>
          <w:rFonts w:ascii="Times New Roman" w:eastAsia="Calibri" w:hAnsi="Times New Roman" w:cs="Times New Roman"/>
          <w:szCs w:val="22"/>
          <w:lang w:val="ro-RO" w:eastAsia="en-US"/>
        </w:rPr>
        <w:t xml:space="preserve"> agenda item.</w:t>
      </w:r>
    </w:p>
    <w:p w14:paraId="4C46A824" w14:textId="77777777" w:rsidR="00676388" w:rsidRPr="00D46BC1" w:rsidRDefault="00676388">
      <w:pPr>
        <w:numPr>
          <w:ilvl w:val="0"/>
          <w:numId w:val="4"/>
        </w:numPr>
        <w:spacing w:before="120" w:after="120" w:line="280" w:lineRule="exact"/>
        <w:ind w:left="567" w:hanging="567"/>
        <w:jc w:val="both"/>
        <w:rPr>
          <w:rFonts w:ascii="Times New Roman" w:eastAsia="Calibri" w:hAnsi="Times New Roman" w:cs="Times New Roman"/>
          <w:szCs w:val="22"/>
          <w:lang w:val="ro-RO" w:eastAsia="en-US"/>
        </w:rPr>
      </w:pPr>
      <w:proofErr w:type="spellStart"/>
      <w:r w:rsidRPr="00D46BC1">
        <w:rPr>
          <w:rFonts w:ascii="Times New Roman" w:eastAsia="Calibri" w:hAnsi="Times New Roman" w:cs="Times New Roman"/>
          <w:szCs w:val="22"/>
          <w:lang w:val="ro-RO" w:eastAsia="en-US"/>
        </w:rPr>
        <w:t>Setting</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date of:</w:t>
      </w:r>
    </w:p>
    <w:p w14:paraId="4DAD529B" w14:textId="687E67E7" w:rsidR="00676388" w:rsidRPr="00D46BC1" w:rsidRDefault="00676388">
      <w:pPr>
        <w:numPr>
          <w:ilvl w:val="0"/>
          <w:numId w:val="7"/>
        </w:numPr>
        <w:spacing w:before="120" w:after="120" w:line="280" w:lineRule="exact"/>
        <w:ind w:left="1134" w:hanging="567"/>
        <w:jc w:val="both"/>
        <w:rPr>
          <w:rFonts w:ascii="Times New Roman" w:eastAsia="Calibri" w:hAnsi="Times New Roman" w:cs="Times New Roman"/>
          <w:szCs w:val="22"/>
          <w:lang w:val="ro-RO" w:eastAsia="en-US"/>
        </w:rPr>
      </w:pPr>
      <w:r w:rsidRPr="00D46BC1">
        <w:rPr>
          <w:rFonts w:ascii="Times New Roman" w:eastAsia="Calibri" w:hAnsi="Times New Roman" w:cs="Times New Roman"/>
          <w:szCs w:val="22"/>
          <w:lang w:val="ro-RO" w:eastAsia="en-US"/>
        </w:rPr>
        <w:t xml:space="preserve">17 </w:t>
      </w:r>
      <w:proofErr w:type="spellStart"/>
      <w:r w:rsidRPr="00D46BC1">
        <w:rPr>
          <w:rFonts w:ascii="Times New Roman" w:eastAsia="Calibri" w:hAnsi="Times New Roman" w:cs="Times New Roman"/>
          <w:szCs w:val="22"/>
          <w:lang w:val="ro-RO" w:eastAsia="en-US"/>
        </w:rPr>
        <w:t>October</w:t>
      </w:r>
      <w:proofErr w:type="spellEnd"/>
      <w:r w:rsidRPr="00D46BC1">
        <w:rPr>
          <w:rFonts w:ascii="Times New Roman" w:eastAsia="Calibri" w:hAnsi="Times New Roman" w:cs="Times New Roman"/>
          <w:szCs w:val="22"/>
          <w:lang w:val="ro-RO" w:eastAsia="en-US"/>
        </w:rPr>
        <w:t xml:space="preserve"> 2023 </w:t>
      </w:r>
      <w:proofErr w:type="spellStart"/>
      <w:r w:rsidRPr="00D46BC1">
        <w:rPr>
          <w:rFonts w:ascii="Times New Roman" w:eastAsia="Calibri" w:hAnsi="Times New Roman" w:cs="Times New Roman"/>
          <w:szCs w:val="22"/>
          <w:lang w:val="ro-RO" w:eastAsia="en-US"/>
        </w:rPr>
        <w:t>identifying</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shareholders</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who</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will</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benefit</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from</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effects</w:t>
      </w:r>
      <w:proofErr w:type="spellEnd"/>
      <w:r w:rsidRPr="00D46BC1">
        <w:rPr>
          <w:rFonts w:ascii="Times New Roman" w:eastAsia="Calibri" w:hAnsi="Times New Roman" w:cs="Times New Roman"/>
          <w:szCs w:val="22"/>
          <w:lang w:val="ro-RO" w:eastAsia="en-US"/>
        </w:rPr>
        <w:t xml:space="preserve">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resolutions</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adopted</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by</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EGMS, in </w:t>
      </w:r>
      <w:proofErr w:type="spellStart"/>
      <w:r w:rsidRPr="00D46BC1">
        <w:rPr>
          <w:rFonts w:ascii="Times New Roman" w:eastAsia="Calibri" w:hAnsi="Times New Roman" w:cs="Times New Roman"/>
          <w:szCs w:val="22"/>
          <w:lang w:val="ro-RO" w:eastAsia="en-US"/>
        </w:rPr>
        <w:t>accordance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with</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provisions</w:t>
      </w:r>
      <w:proofErr w:type="spellEnd"/>
      <w:r w:rsidRPr="00D46BC1">
        <w:rPr>
          <w:rFonts w:ascii="Times New Roman" w:eastAsia="Calibri" w:hAnsi="Times New Roman" w:cs="Times New Roman"/>
          <w:szCs w:val="22"/>
          <w:lang w:val="ro-RO" w:eastAsia="en-US"/>
        </w:rPr>
        <w:t xml:space="preserve"> of art. 87 para. (1) of </w:t>
      </w:r>
      <w:r w:rsidR="001E059B">
        <w:rPr>
          <w:rFonts w:ascii="Times New Roman" w:eastAsia="Calibri" w:hAnsi="Times New Roman" w:cs="Times New Roman"/>
          <w:szCs w:val="22"/>
          <w:lang w:val="ro-RO" w:eastAsia="en-US"/>
        </w:rPr>
        <w:t xml:space="preserve">Law </w:t>
      </w:r>
      <w:proofErr w:type="spellStart"/>
      <w:r w:rsidRPr="00D46BC1">
        <w:rPr>
          <w:rFonts w:ascii="Times New Roman" w:eastAsia="Calibri" w:hAnsi="Times New Roman" w:cs="Times New Roman"/>
          <w:szCs w:val="22"/>
          <w:lang w:val="ro-RO" w:eastAsia="en-US"/>
        </w:rPr>
        <w:t>no</w:t>
      </w:r>
      <w:proofErr w:type="spellEnd"/>
      <w:r w:rsidRPr="00D46BC1">
        <w:rPr>
          <w:rFonts w:ascii="Times New Roman" w:eastAsia="Calibri" w:hAnsi="Times New Roman" w:cs="Times New Roman"/>
          <w:szCs w:val="22"/>
          <w:lang w:val="ro-RO" w:eastAsia="en-US"/>
        </w:rPr>
        <w:t>. 24/2017; and</w:t>
      </w:r>
    </w:p>
    <w:p w14:paraId="0D46E2DF" w14:textId="4F697619" w:rsidR="00676388" w:rsidRPr="00D46BC1" w:rsidRDefault="00676388">
      <w:pPr>
        <w:numPr>
          <w:ilvl w:val="0"/>
          <w:numId w:val="7"/>
        </w:numPr>
        <w:spacing w:before="120" w:after="120" w:line="280" w:lineRule="exact"/>
        <w:ind w:left="1134" w:hanging="567"/>
        <w:jc w:val="both"/>
        <w:rPr>
          <w:rFonts w:ascii="Times New Roman" w:eastAsia="Calibri" w:hAnsi="Times New Roman" w:cs="Times New Roman"/>
          <w:szCs w:val="22"/>
          <w:lang w:val="ro-RO" w:eastAsia="en-US"/>
        </w:rPr>
      </w:pPr>
      <w:r w:rsidRPr="00D46BC1">
        <w:rPr>
          <w:rFonts w:ascii="Times New Roman" w:eastAsia="Calibri" w:hAnsi="Times New Roman" w:cs="Times New Roman"/>
          <w:szCs w:val="22"/>
          <w:lang w:val="ro-RO" w:eastAsia="en-US"/>
        </w:rPr>
        <w:t xml:space="preserve">16 </w:t>
      </w:r>
      <w:proofErr w:type="spellStart"/>
      <w:r w:rsidRPr="00D46BC1">
        <w:rPr>
          <w:rFonts w:ascii="Times New Roman" w:eastAsia="Calibri" w:hAnsi="Times New Roman" w:cs="Times New Roman"/>
          <w:szCs w:val="22"/>
          <w:lang w:val="ro-RO" w:eastAsia="en-US"/>
        </w:rPr>
        <w:t>October</w:t>
      </w:r>
      <w:proofErr w:type="spellEnd"/>
      <w:r w:rsidRPr="00D46BC1">
        <w:rPr>
          <w:rFonts w:ascii="Times New Roman" w:eastAsia="Calibri" w:hAnsi="Times New Roman" w:cs="Times New Roman"/>
          <w:szCs w:val="22"/>
          <w:lang w:val="ro-RO" w:eastAsia="en-US"/>
        </w:rPr>
        <w:t xml:space="preserve"> 2023 as “ex-date” </w:t>
      </w:r>
      <w:proofErr w:type="spellStart"/>
      <w:r w:rsidRPr="00D46BC1">
        <w:rPr>
          <w:rFonts w:ascii="Times New Roman" w:eastAsia="Calibri" w:hAnsi="Times New Roman" w:cs="Times New Roman"/>
          <w:szCs w:val="22"/>
          <w:lang w:val="ro-RO" w:eastAsia="en-US"/>
        </w:rPr>
        <w:t>calculated</w:t>
      </w:r>
      <w:proofErr w:type="spellEnd"/>
      <w:r w:rsidRPr="00D46BC1">
        <w:rPr>
          <w:rFonts w:ascii="Times New Roman" w:eastAsia="Calibri" w:hAnsi="Times New Roman" w:cs="Times New Roman"/>
          <w:szCs w:val="22"/>
          <w:lang w:val="ro-RO" w:eastAsia="en-US"/>
        </w:rPr>
        <w:t xml:space="preserve"> in </w:t>
      </w:r>
      <w:proofErr w:type="spellStart"/>
      <w:r w:rsidRPr="00D46BC1">
        <w:rPr>
          <w:rFonts w:ascii="Times New Roman" w:eastAsia="Calibri" w:hAnsi="Times New Roman" w:cs="Times New Roman"/>
          <w:szCs w:val="22"/>
          <w:lang w:val="ro-RO" w:eastAsia="en-US"/>
        </w:rPr>
        <w:t>accordance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with</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provisions</w:t>
      </w:r>
      <w:proofErr w:type="spellEnd"/>
      <w:r w:rsidRPr="00D46BC1">
        <w:rPr>
          <w:rFonts w:ascii="Times New Roman" w:eastAsia="Calibri" w:hAnsi="Times New Roman" w:cs="Times New Roman"/>
          <w:szCs w:val="22"/>
          <w:lang w:val="ro-RO" w:eastAsia="en-US"/>
        </w:rPr>
        <w:t xml:space="preserve"> of </w:t>
      </w:r>
      <w:proofErr w:type="spellStart"/>
      <w:r w:rsidRPr="00D46BC1">
        <w:rPr>
          <w:rFonts w:ascii="Times New Roman" w:eastAsia="Calibri" w:hAnsi="Times New Roman" w:cs="Times New Roman"/>
          <w:szCs w:val="22"/>
          <w:lang w:val="ro-RO" w:eastAsia="en-US"/>
        </w:rPr>
        <w:t>Article</w:t>
      </w:r>
      <w:proofErr w:type="spellEnd"/>
      <w:r w:rsidRPr="00D46BC1">
        <w:rPr>
          <w:rFonts w:ascii="Times New Roman" w:eastAsia="Calibri" w:hAnsi="Times New Roman" w:cs="Times New Roman"/>
          <w:szCs w:val="22"/>
          <w:lang w:val="ro-RO" w:eastAsia="en-US"/>
        </w:rPr>
        <w:t xml:space="preserve"> 2 para. (2) </w:t>
      </w:r>
      <w:proofErr w:type="spellStart"/>
      <w:r w:rsidRPr="00D46BC1">
        <w:rPr>
          <w:rFonts w:ascii="Times New Roman" w:eastAsia="Calibri" w:hAnsi="Times New Roman" w:cs="Times New Roman"/>
          <w:szCs w:val="22"/>
          <w:lang w:val="ro-RO" w:eastAsia="en-US"/>
        </w:rPr>
        <w:t>letter</w:t>
      </w:r>
      <w:proofErr w:type="spellEnd"/>
      <w:r w:rsidRPr="00D46BC1">
        <w:rPr>
          <w:rFonts w:ascii="Times New Roman" w:eastAsia="Calibri" w:hAnsi="Times New Roman" w:cs="Times New Roman"/>
          <w:szCs w:val="22"/>
          <w:lang w:val="ro-RO" w:eastAsia="en-US"/>
        </w:rPr>
        <w:t xml:space="preserve"> (l) of </w:t>
      </w:r>
      <w:proofErr w:type="spellStart"/>
      <w:r w:rsidRPr="00D46BC1">
        <w:rPr>
          <w:rFonts w:ascii="Times New Roman" w:eastAsia="Calibri" w:hAnsi="Times New Roman" w:cs="Times New Roman"/>
          <w:szCs w:val="22"/>
          <w:lang w:val="ro-RO" w:eastAsia="en-US"/>
        </w:rPr>
        <w:t>Regulation</w:t>
      </w:r>
      <w:proofErr w:type="spellEnd"/>
      <w:r w:rsidRPr="00D46BC1">
        <w:rPr>
          <w:rFonts w:ascii="Times New Roman" w:eastAsia="Calibri" w:hAnsi="Times New Roman" w:cs="Times New Roman"/>
          <w:szCs w:val="22"/>
          <w:lang w:val="ro-RO" w:eastAsia="en-US"/>
        </w:rPr>
        <w:t xml:space="preserve"> </w:t>
      </w:r>
      <w:proofErr w:type="spellStart"/>
      <w:r w:rsidR="001E059B">
        <w:rPr>
          <w:rFonts w:ascii="Times New Roman" w:eastAsia="Calibri" w:hAnsi="Times New Roman" w:cs="Times New Roman"/>
          <w:szCs w:val="22"/>
          <w:lang w:val="ro-RO" w:eastAsia="en-US"/>
        </w:rPr>
        <w:t>no</w:t>
      </w:r>
      <w:proofErr w:type="spellEnd"/>
      <w:r w:rsidR="001E059B">
        <w:rPr>
          <w:rFonts w:ascii="Times New Roman" w:eastAsia="Calibri" w:hAnsi="Times New Roman" w:cs="Times New Roman"/>
          <w:szCs w:val="22"/>
          <w:lang w:val="ro-RO" w:eastAsia="en-US"/>
        </w:rPr>
        <w:t xml:space="preserve">. </w:t>
      </w:r>
      <w:r w:rsidRPr="00D46BC1">
        <w:rPr>
          <w:rFonts w:ascii="Times New Roman" w:eastAsia="Calibri" w:hAnsi="Times New Roman" w:cs="Times New Roman"/>
          <w:szCs w:val="22"/>
          <w:lang w:val="ro-RO" w:eastAsia="en-US"/>
        </w:rPr>
        <w:t xml:space="preserve">5/2018. </w:t>
      </w:r>
    </w:p>
    <w:p w14:paraId="737A4154" w14:textId="77777777" w:rsidR="00676388" w:rsidRPr="00D46BC1" w:rsidRDefault="00676388" w:rsidP="00676388">
      <w:pPr>
        <w:spacing w:before="120" w:after="120" w:line="280" w:lineRule="exact"/>
        <w:ind w:left="567"/>
        <w:jc w:val="both"/>
        <w:rPr>
          <w:rFonts w:ascii="Times New Roman" w:hAnsi="Times New Roman" w:cs="Times New Roman"/>
          <w:szCs w:val="22"/>
          <w:lang w:eastAsia="en-US"/>
        </w:rPr>
      </w:pPr>
      <w:r w:rsidRPr="00D46BC1">
        <w:rPr>
          <w:rFonts w:ascii="Times New Roman" w:hAnsi="Times New Roman" w:cs="Times New Roman"/>
          <w:szCs w:val="22"/>
          <w:lang w:eastAsia="en-US"/>
        </w:rPr>
        <w:lastRenderedPageBreak/>
        <w:t>As they are not applicable to this EGMS, the shareholders do not decide on the other aspects set out in art. 176 paragraph (1) of Regulation no. 5/2018 such as date of the guaranteed participation and payment date.</w:t>
      </w:r>
    </w:p>
    <w:p w14:paraId="342915D3" w14:textId="41158335" w:rsidR="00676388" w:rsidRPr="00D46BC1" w:rsidRDefault="00676388">
      <w:pPr>
        <w:numPr>
          <w:ilvl w:val="0"/>
          <w:numId w:val="4"/>
        </w:numPr>
        <w:spacing w:before="120" w:after="120" w:line="280" w:lineRule="exact"/>
        <w:ind w:left="567" w:hanging="567"/>
        <w:jc w:val="both"/>
        <w:rPr>
          <w:rFonts w:ascii="Times New Roman" w:eastAsia="Calibri" w:hAnsi="Times New Roman" w:cs="Times New Roman"/>
          <w:szCs w:val="22"/>
          <w:lang w:val="ro-RO" w:eastAsia="en-US"/>
        </w:rPr>
      </w:pPr>
      <w:proofErr w:type="spellStart"/>
      <w:r w:rsidRPr="00D46BC1">
        <w:rPr>
          <w:rFonts w:ascii="Times New Roman" w:eastAsia="Calibri" w:hAnsi="Times New Roman" w:cs="Times New Roman"/>
          <w:szCs w:val="22"/>
          <w:lang w:val="ro-RO" w:eastAsia="en-US"/>
        </w:rPr>
        <w:t>Approval</w:t>
      </w:r>
      <w:proofErr w:type="spellEnd"/>
      <w:r w:rsidRPr="00D46BC1">
        <w:rPr>
          <w:rFonts w:ascii="Times New Roman" w:eastAsia="Calibri" w:hAnsi="Times New Roman" w:cs="Times New Roman"/>
          <w:szCs w:val="22"/>
          <w:lang w:val="ro-RO" w:eastAsia="en-US"/>
        </w:rPr>
        <w:t xml:space="preserve">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empowerment</w:t>
      </w:r>
      <w:proofErr w:type="spellEnd"/>
      <w:r w:rsidRPr="00D46BC1">
        <w:rPr>
          <w:rFonts w:ascii="Times New Roman" w:eastAsia="Calibri" w:hAnsi="Times New Roman" w:cs="Times New Roman"/>
          <w:szCs w:val="22"/>
          <w:lang w:val="ro-RO" w:eastAsia="en-US"/>
        </w:rPr>
        <w:t xml:space="preserve">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Chairperson</w:t>
      </w:r>
      <w:proofErr w:type="spellEnd"/>
      <w:r w:rsidRPr="00D46BC1">
        <w:rPr>
          <w:rFonts w:ascii="Times New Roman" w:eastAsia="Calibri" w:hAnsi="Times New Roman" w:cs="Times New Roman"/>
          <w:szCs w:val="22"/>
          <w:lang w:val="ro-RO" w:eastAsia="en-US"/>
        </w:rPr>
        <w:t xml:space="preserve">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Board of </w:t>
      </w:r>
      <w:proofErr w:type="spellStart"/>
      <w:r w:rsidRPr="00D46BC1">
        <w:rPr>
          <w:rFonts w:ascii="Times New Roman" w:eastAsia="Calibri" w:hAnsi="Times New Roman" w:cs="Times New Roman"/>
          <w:szCs w:val="22"/>
          <w:lang w:val="ro-RO" w:eastAsia="en-US"/>
        </w:rPr>
        <w:t>Directors</w:t>
      </w:r>
      <w:proofErr w:type="spellEnd"/>
      <w:r w:rsidR="00E03037" w:rsidRPr="00D46BC1">
        <w:rPr>
          <w:rFonts w:ascii="Times New Roman" w:eastAsia="Calibri" w:hAnsi="Times New Roman" w:cs="Times New Roman"/>
          <w:szCs w:val="22"/>
          <w:lang w:val="ro-RO" w:eastAsia="en-US"/>
        </w:rPr>
        <w:t>.</w:t>
      </w:r>
    </w:p>
    <w:p w14:paraId="28B236A0" w14:textId="77777777" w:rsidR="00346A83" w:rsidRPr="00D46BC1" w:rsidRDefault="00346A83" w:rsidP="00E81E6C">
      <w:pPr>
        <w:spacing w:after="0" w:line="240" w:lineRule="auto"/>
        <w:rPr>
          <w:rFonts w:ascii="Times New Roman" w:hAnsi="Times New Roman" w:cs="Times New Roman"/>
          <w:szCs w:val="22"/>
        </w:rPr>
      </w:pPr>
    </w:p>
    <w:p w14:paraId="4AC4624A" w14:textId="6010EB27" w:rsidR="00346A83" w:rsidRDefault="0059621D">
      <w:pPr>
        <w:pStyle w:val="P68B1DB1-Normal1"/>
        <w:spacing w:after="0" w:line="240" w:lineRule="auto"/>
        <w:jc w:val="both"/>
        <w:rPr>
          <w:rFonts w:ascii="Times New Roman" w:hAnsi="Times New Roman" w:cs="Times New Roman"/>
          <w:szCs w:val="22"/>
        </w:rPr>
      </w:pPr>
      <w:r w:rsidRPr="00D46BC1">
        <w:rPr>
          <w:rFonts w:ascii="Times New Roman" w:hAnsi="Times New Roman" w:cs="Times New Roman"/>
          <w:szCs w:val="22"/>
        </w:rPr>
        <w:t>The shareholders present or represented, confirming the aforementioned agenda, have adopted the following resolutions:</w:t>
      </w:r>
    </w:p>
    <w:p w14:paraId="041A1D99" w14:textId="77777777" w:rsidR="005639FC" w:rsidRPr="00D46BC1" w:rsidRDefault="005639FC">
      <w:pPr>
        <w:pStyle w:val="P68B1DB1-Normal1"/>
        <w:spacing w:after="0" w:line="240" w:lineRule="auto"/>
        <w:jc w:val="both"/>
        <w:rPr>
          <w:rFonts w:ascii="Times New Roman" w:hAnsi="Times New Roman" w:cs="Times New Roman"/>
          <w:szCs w:val="22"/>
        </w:rPr>
      </w:pPr>
    </w:p>
    <w:p w14:paraId="50C722A8" w14:textId="13879E41" w:rsidR="00B21FD8" w:rsidRPr="00D46BC1" w:rsidRDefault="00B21FD8" w:rsidP="00B21FD8">
      <w:pPr>
        <w:spacing w:after="0" w:line="240" w:lineRule="auto"/>
        <w:jc w:val="both"/>
        <w:rPr>
          <w:rFonts w:ascii="Times New Roman" w:hAnsi="Times New Roman" w:cs="Times New Roman"/>
          <w:b/>
          <w:szCs w:val="22"/>
          <w:u w:val="single"/>
        </w:rPr>
      </w:pPr>
    </w:p>
    <w:p w14:paraId="54CED1C5" w14:textId="2A367849" w:rsidR="00B21FD8" w:rsidRPr="00D46BC1" w:rsidRDefault="00B21FD8" w:rsidP="00B21FD8">
      <w:pPr>
        <w:spacing w:after="0" w:line="240" w:lineRule="auto"/>
        <w:jc w:val="both"/>
        <w:rPr>
          <w:rFonts w:ascii="Times New Roman" w:hAnsi="Times New Roman" w:cs="Times New Roman"/>
          <w:bCs/>
          <w:szCs w:val="22"/>
        </w:rPr>
      </w:pPr>
      <w:r w:rsidRPr="00D46BC1">
        <w:rPr>
          <w:rFonts w:ascii="Times New Roman" w:hAnsi="Times New Roman" w:cs="Times New Roman"/>
          <w:bCs/>
          <w:szCs w:val="22"/>
        </w:rPr>
        <w:t>[</w:t>
      </w:r>
      <w:r w:rsidR="001E059B">
        <w:rPr>
          <w:rFonts w:ascii="Times New Roman" w:hAnsi="Times New Roman" w:cs="Times New Roman"/>
          <w:b/>
          <w:i/>
          <w:iCs/>
          <w:szCs w:val="22"/>
          <w:highlight w:val="lightGray"/>
        </w:rPr>
        <w:t>Drafting</w:t>
      </w:r>
      <w:r w:rsidRPr="00D46BC1">
        <w:rPr>
          <w:rFonts w:ascii="Times New Roman" w:hAnsi="Times New Roman" w:cs="Times New Roman"/>
          <w:b/>
          <w:i/>
          <w:iCs/>
          <w:szCs w:val="22"/>
          <w:highlight w:val="lightGray"/>
        </w:rPr>
        <w:t xml:space="preserve"> note</w:t>
      </w:r>
      <w:r w:rsidRPr="00D46BC1">
        <w:rPr>
          <w:rFonts w:ascii="Times New Roman" w:hAnsi="Times New Roman" w:cs="Times New Roman"/>
          <w:bCs/>
          <w:i/>
          <w:iCs/>
          <w:szCs w:val="22"/>
          <w:highlight w:val="lightGray"/>
        </w:rPr>
        <w:t>: Please complete the quorum and voting majority information for each resolution below</w:t>
      </w:r>
      <w:r w:rsidRPr="00D46BC1">
        <w:rPr>
          <w:rFonts w:ascii="Times New Roman" w:hAnsi="Times New Roman" w:cs="Times New Roman"/>
          <w:bCs/>
          <w:szCs w:val="22"/>
        </w:rPr>
        <w:t>.]</w:t>
      </w:r>
    </w:p>
    <w:p w14:paraId="4E78D337" w14:textId="77777777" w:rsidR="00346A83" w:rsidRPr="00D46BC1" w:rsidRDefault="00346A83">
      <w:pPr>
        <w:spacing w:after="0" w:line="240" w:lineRule="auto"/>
        <w:jc w:val="center"/>
        <w:rPr>
          <w:rFonts w:ascii="Times New Roman" w:hAnsi="Times New Roman" w:cs="Times New Roman"/>
          <w:b/>
          <w:szCs w:val="22"/>
          <w:u w:val="single"/>
        </w:rPr>
      </w:pPr>
    </w:p>
    <w:p w14:paraId="6DD48449" w14:textId="77777777" w:rsidR="00B21FD8" w:rsidRPr="00D46BC1" w:rsidRDefault="00B21FD8">
      <w:pPr>
        <w:pStyle w:val="P68B1DB1-Normal7"/>
        <w:spacing w:after="0" w:line="240" w:lineRule="auto"/>
        <w:contextualSpacing/>
        <w:jc w:val="center"/>
        <w:rPr>
          <w:rFonts w:ascii="Times New Roman" w:hAnsi="Times New Roman" w:cs="Times New Roman"/>
          <w:szCs w:val="22"/>
        </w:rPr>
      </w:pPr>
    </w:p>
    <w:p w14:paraId="341AF09A" w14:textId="77777777" w:rsidR="00B21FD8" w:rsidRPr="00D46BC1" w:rsidRDefault="00B21FD8">
      <w:pPr>
        <w:pStyle w:val="P68B1DB1-Normal7"/>
        <w:spacing w:after="0" w:line="240" w:lineRule="auto"/>
        <w:contextualSpacing/>
        <w:jc w:val="center"/>
        <w:rPr>
          <w:rFonts w:ascii="Times New Roman" w:hAnsi="Times New Roman" w:cs="Times New Roman"/>
          <w:szCs w:val="22"/>
        </w:rPr>
      </w:pPr>
    </w:p>
    <w:p w14:paraId="0C4BC890" w14:textId="7C145C04" w:rsidR="00346A83" w:rsidRPr="00D46BC1" w:rsidRDefault="0059621D">
      <w:pPr>
        <w:pStyle w:val="P68B1DB1-Normal7"/>
        <w:spacing w:after="0" w:line="240" w:lineRule="auto"/>
        <w:contextualSpacing/>
        <w:jc w:val="center"/>
        <w:rPr>
          <w:rFonts w:ascii="Times New Roman" w:hAnsi="Times New Roman" w:cs="Times New Roman"/>
          <w:szCs w:val="22"/>
        </w:rPr>
      </w:pPr>
      <w:r w:rsidRPr="00D46BC1">
        <w:rPr>
          <w:rFonts w:ascii="Times New Roman" w:hAnsi="Times New Roman" w:cs="Times New Roman"/>
          <w:szCs w:val="22"/>
        </w:rPr>
        <w:t>Resolution no. 1</w:t>
      </w:r>
    </w:p>
    <w:p w14:paraId="217F956E" w14:textId="77777777" w:rsidR="00884024" w:rsidRPr="00D46BC1" w:rsidRDefault="00884024">
      <w:pPr>
        <w:spacing w:after="0" w:line="240" w:lineRule="auto"/>
        <w:contextualSpacing/>
        <w:jc w:val="center"/>
        <w:rPr>
          <w:rFonts w:ascii="Times New Roman" w:hAnsi="Times New Roman" w:cs="Times New Roman"/>
          <w:b/>
          <w:szCs w:val="22"/>
          <w:u w:val="single"/>
        </w:rPr>
      </w:pPr>
    </w:p>
    <w:p w14:paraId="7D158317" w14:textId="3B325F23" w:rsidR="006513C3" w:rsidRPr="00D46BC1" w:rsidRDefault="00222B2E">
      <w:pPr>
        <w:spacing w:after="0" w:line="240" w:lineRule="auto"/>
        <w:contextualSpacing/>
        <w:jc w:val="center"/>
        <w:rPr>
          <w:rFonts w:ascii="Times New Roman" w:hAnsi="Times New Roman" w:cs="Times New Roman"/>
          <w:b/>
          <w:szCs w:val="22"/>
          <w:u w:val="single"/>
        </w:rPr>
      </w:pPr>
      <w:r w:rsidRPr="00D46BC1">
        <w:rPr>
          <w:rFonts w:ascii="Times New Roman" w:hAnsi="Times New Roman" w:cs="Times New Roman"/>
          <w:b/>
          <w:szCs w:val="22"/>
          <w:u w:val="single"/>
        </w:rPr>
        <w:t xml:space="preserve">Approval </w:t>
      </w:r>
      <w:r w:rsidR="00783C4B" w:rsidRPr="00D46BC1">
        <w:rPr>
          <w:rFonts w:ascii="Times New Roman" w:hAnsi="Times New Roman" w:cs="Times New Roman"/>
          <w:b/>
          <w:szCs w:val="22"/>
          <w:u w:val="single"/>
        </w:rPr>
        <w:t xml:space="preserve">of the amendment of Article 3.2 of the Articles of Association </w:t>
      </w:r>
    </w:p>
    <w:p w14:paraId="255FE8A4" w14:textId="77777777" w:rsidR="00222B2E" w:rsidRPr="00D46BC1" w:rsidRDefault="00222B2E">
      <w:pPr>
        <w:spacing w:after="0" w:line="240" w:lineRule="auto"/>
        <w:contextualSpacing/>
        <w:jc w:val="center"/>
        <w:rPr>
          <w:rFonts w:ascii="Times New Roman" w:hAnsi="Times New Roman" w:cs="Times New Roman"/>
          <w:b/>
          <w:szCs w:val="22"/>
          <w:u w:val="single"/>
        </w:rPr>
      </w:pPr>
    </w:p>
    <w:p w14:paraId="4581DEBC" w14:textId="25806E3C" w:rsidR="00346A83" w:rsidRPr="00D46BC1" w:rsidRDefault="0059621D">
      <w:pPr>
        <w:pStyle w:val="P68B1DB1-Normal8"/>
        <w:spacing w:before="120" w:after="120" w:line="280" w:lineRule="exact"/>
        <w:jc w:val="both"/>
        <w:rPr>
          <w:rFonts w:ascii="Times New Roman" w:hAnsi="Times New Roman" w:cs="Times New Roman"/>
          <w:szCs w:val="22"/>
        </w:rPr>
      </w:pPr>
      <w:r w:rsidRPr="00D46BC1">
        <w:rPr>
          <w:rFonts w:ascii="Times New Roman" w:hAnsi="Times New Roman" w:cs="Times New Roman"/>
          <w:szCs w:val="22"/>
        </w:rPr>
        <w:t xml:space="preserve">In the presence of shareholders representing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 ([</w:t>
      </w:r>
      <w:r w:rsidRPr="00D46BC1">
        <w:rPr>
          <w:rFonts w:ascii="Times New Roman" w:hAnsi="Times New Roman" w:cs="Times New Roman"/>
          <w:szCs w:val="22"/>
          <w:highlight w:val="yellow"/>
        </w:rPr>
        <w:t>●</w:t>
      </w:r>
      <w:r w:rsidRPr="00D46BC1">
        <w:rPr>
          <w:rFonts w:ascii="Times New Roman" w:hAnsi="Times New Roman" w:cs="Times New Roman"/>
          <w:szCs w:val="22"/>
        </w:rPr>
        <w:t>] shares) of the share capital and [</w:t>
      </w:r>
      <w:r w:rsidRPr="00D46BC1">
        <w:rPr>
          <w:rFonts w:ascii="Times New Roman" w:hAnsi="Times New Roman" w:cs="Times New Roman"/>
          <w:szCs w:val="22"/>
          <w:highlight w:val="yellow"/>
        </w:rPr>
        <w:t>●</w:t>
      </w:r>
      <w:r w:rsidRPr="00D46BC1">
        <w:rPr>
          <w:rFonts w:ascii="Times New Roman" w:hAnsi="Times New Roman" w:cs="Times New Roman"/>
          <w:szCs w:val="22"/>
        </w:rPr>
        <w:t>]% ([</w:t>
      </w:r>
      <w:r w:rsidRPr="00D46BC1">
        <w:rPr>
          <w:rFonts w:ascii="Times New Roman" w:hAnsi="Times New Roman" w:cs="Times New Roman"/>
          <w:szCs w:val="22"/>
          <w:highlight w:val="yellow"/>
        </w:rPr>
        <w:t>●</w:t>
      </w:r>
      <w:r w:rsidRPr="00D46BC1">
        <w:rPr>
          <w:rFonts w:ascii="Times New Roman" w:hAnsi="Times New Roman" w:cs="Times New Roman"/>
          <w:szCs w:val="22"/>
        </w:rPr>
        <w:t>] voting rights) of the total voting rights, with the vote "for" of the shareholders representing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votes) of the </w:t>
      </w:r>
      <w:r w:rsidR="00497FFD" w:rsidRPr="00D46BC1">
        <w:rPr>
          <w:rFonts w:ascii="Times New Roman" w:hAnsi="Times New Roman" w:cs="Times New Roman"/>
          <w:szCs w:val="22"/>
        </w:rPr>
        <w:t>votes cast by shareholders present, represented or having cast their vote by mail</w:t>
      </w:r>
      <w:r w:rsidRPr="00D46BC1">
        <w:rPr>
          <w:rFonts w:ascii="Times New Roman" w:hAnsi="Times New Roman" w:cs="Times New Roman"/>
          <w:szCs w:val="22"/>
        </w:rPr>
        <w:t>, with the vote "against" representing [</w:t>
      </w:r>
      <w:r w:rsidRPr="00D46BC1">
        <w:rPr>
          <w:rFonts w:ascii="Times New Roman" w:hAnsi="Times New Roman" w:cs="Times New Roman"/>
          <w:szCs w:val="22"/>
          <w:highlight w:val="yellow"/>
        </w:rPr>
        <w:t>●</w:t>
      </w:r>
      <w:r w:rsidRPr="00D46BC1">
        <w:rPr>
          <w:rFonts w:ascii="Times New Roman" w:hAnsi="Times New Roman" w:cs="Times New Roman"/>
          <w:szCs w:val="22"/>
        </w:rPr>
        <w:t>]%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votes) of the votes </w:t>
      </w:r>
      <w:r w:rsidR="00497FFD" w:rsidRPr="00D46BC1">
        <w:rPr>
          <w:rFonts w:ascii="Times New Roman" w:hAnsi="Times New Roman" w:cs="Times New Roman"/>
          <w:szCs w:val="22"/>
        </w:rPr>
        <w:t>cast by shareholders present, represented or having cast their vote by mail</w:t>
      </w:r>
      <w:r w:rsidRPr="00D46BC1">
        <w:rPr>
          <w:rFonts w:ascii="Times New Roman" w:hAnsi="Times New Roman" w:cs="Times New Roman"/>
          <w:szCs w:val="22"/>
        </w:rPr>
        <w:t xml:space="preserve"> (with [</w:t>
      </w:r>
      <w:r w:rsidRPr="00D46BC1">
        <w:rPr>
          <w:rFonts w:ascii="Times New Roman" w:hAnsi="Times New Roman" w:cs="Times New Roman"/>
          <w:szCs w:val="22"/>
          <w:highlight w:val="yellow"/>
        </w:rPr>
        <w:t>●</w:t>
      </w:r>
      <w:r w:rsidRPr="00D46BC1">
        <w:rPr>
          <w:rFonts w:ascii="Times New Roman" w:hAnsi="Times New Roman" w:cs="Times New Roman"/>
          <w:szCs w:val="22"/>
        </w:rPr>
        <w:t>]% abstentions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votes) and [</w:t>
      </w:r>
      <w:r w:rsidRPr="00D46BC1">
        <w:rPr>
          <w:rFonts w:ascii="Times New Roman" w:hAnsi="Times New Roman" w:cs="Times New Roman"/>
          <w:szCs w:val="22"/>
          <w:highlight w:val="yellow"/>
        </w:rPr>
        <w:t>●</w:t>
      </w:r>
      <w:r w:rsidRPr="00D46BC1">
        <w:rPr>
          <w:rFonts w:ascii="Times New Roman" w:hAnsi="Times New Roman" w:cs="Times New Roman"/>
          <w:szCs w:val="22"/>
        </w:rPr>
        <w:t>]% votes not cast ([</w:t>
      </w:r>
      <w:r w:rsidRPr="00D46BC1">
        <w:rPr>
          <w:rFonts w:ascii="Times New Roman" w:hAnsi="Times New Roman" w:cs="Times New Roman"/>
          <w:szCs w:val="22"/>
          <w:highlight w:val="yellow"/>
        </w:rPr>
        <w:t>●</w:t>
      </w:r>
      <w:r w:rsidRPr="00D46BC1">
        <w:rPr>
          <w:rFonts w:ascii="Times New Roman" w:hAnsi="Times New Roman" w:cs="Times New Roman"/>
          <w:szCs w:val="22"/>
        </w:rPr>
        <w:t>] votes)):</w:t>
      </w:r>
    </w:p>
    <w:p w14:paraId="5EC65C5A" w14:textId="473A5C0D" w:rsidR="00346A83" w:rsidRPr="00D46BC1" w:rsidRDefault="0059621D">
      <w:pPr>
        <w:pStyle w:val="P68B1DB1-Normal1"/>
        <w:spacing w:after="0" w:line="240" w:lineRule="auto"/>
        <w:jc w:val="both"/>
        <w:rPr>
          <w:rFonts w:ascii="Times New Roman" w:hAnsi="Times New Roman" w:cs="Times New Roman"/>
          <w:szCs w:val="22"/>
        </w:rPr>
      </w:pPr>
      <w:r w:rsidRPr="00D46BC1">
        <w:rPr>
          <w:rFonts w:ascii="Times New Roman" w:hAnsi="Times New Roman" w:cs="Times New Roman"/>
          <w:szCs w:val="22"/>
        </w:rPr>
        <w:t xml:space="preserve">[Approved] / [Rejected]: </w:t>
      </w:r>
    </w:p>
    <w:p w14:paraId="24EA2F0C" w14:textId="471BAE69" w:rsidR="00346A83" w:rsidRPr="00D46BC1" w:rsidRDefault="00346A83">
      <w:pPr>
        <w:spacing w:after="0" w:line="240" w:lineRule="auto"/>
        <w:jc w:val="both"/>
        <w:rPr>
          <w:rFonts w:ascii="Times New Roman" w:hAnsi="Times New Roman" w:cs="Times New Roman"/>
          <w:b/>
          <w:szCs w:val="22"/>
        </w:rPr>
      </w:pPr>
    </w:p>
    <w:p w14:paraId="0C444BE8" w14:textId="550590C5" w:rsidR="00783C4B" w:rsidRPr="00D46BC1" w:rsidRDefault="00783C4B" w:rsidP="00783C4B">
      <w:pPr>
        <w:spacing w:before="120" w:after="120" w:line="280" w:lineRule="exact"/>
        <w:jc w:val="both"/>
        <w:rPr>
          <w:rFonts w:ascii="Times New Roman" w:eastAsia="Calibri" w:hAnsi="Times New Roman" w:cs="Times New Roman"/>
          <w:szCs w:val="22"/>
          <w:lang w:val="ro-RO" w:eastAsia="en-US"/>
        </w:rPr>
      </w:pPr>
      <w:r w:rsidRPr="00D46BC1">
        <w:rPr>
          <w:rFonts w:ascii="Times New Roman" w:eastAsia="Calibri" w:hAnsi="Times New Roman" w:cs="Times New Roman"/>
          <w:b/>
          <w:bCs/>
          <w:szCs w:val="22"/>
          <w:lang w:val="ro-RO" w:eastAsia="en-US"/>
        </w:rPr>
        <w:t>1.</w:t>
      </w:r>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Approval</w:t>
      </w:r>
      <w:proofErr w:type="spellEnd"/>
      <w:r w:rsidRPr="00D46BC1">
        <w:rPr>
          <w:rFonts w:ascii="Times New Roman" w:eastAsia="Calibri" w:hAnsi="Times New Roman" w:cs="Times New Roman"/>
          <w:szCs w:val="22"/>
          <w:lang w:val="ro-RO" w:eastAsia="en-US"/>
        </w:rPr>
        <w:t xml:space="preserve">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amendment</w:t>
      </w:r>
      <w:proofErr w:type="spellEnd"/>
      <w:r w:rsidRPr="00D46BC1">
        <w:rPr>
          <w:rFonts w:ascii="Times New Roman" w:eastAsia="Calibri" w:hAnsi="Times New Roman" w:cs="Times New Roman"/>
          <w:szCs w:val="22"/>
          <w:lang w:val="ro-RO" w:eastAsia="en-US"/>
        </w:rPr>
        <w:t xml:space="preserve"> of </w:t>
      </w:r>
      <w:proofErr w:type="spellStart"/>
      <w:r w:rsidRPr="00D46BC1">
        <w:rPr>
          <w:rFonts w:ascii="Times New Roman" w:eastAsia="Calibri" w:hAnsi="Times New Roman" w:cs="Times New Roman"/>
          <w:szCs w:val="22"/>
          <w:lang w:val="ro-RO" w:eastAsia="en-US"/>
        </w:rPr>
        <w:t>Article</w:t>
      </w:r>
      <w:proofErr w:type="spellEnd"/>
      <w:r w:rsidRPr="00D46BC1">
        <w:rPr>
          <w:rFonts w:ascii="Times New Roman" w:eastAsia="Calibri" w:hAnsi="Times New Roman" w:cs="Times New Roman"/>
          <w:szCs w:val="22"/>
          <w:lang w:val="ro-RO" w:eastAsia="en-US"/>
        </w:rPr>
        <w:t xml:space="preserve"> 3.2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Articles</w:t>
      </w:r>
      <w:proofErr w:type="spellEnd"/>
      <w:r w:rsidRPr="00D46BC1">
        <w:rPr>
          <w:rFonts w:ascii="Times New Roman" w:eastAsia="Calibri" w:hAnsi="Times New Roman" w:cs="Times New Roman"/>
          <w:szCs w:val="22"/>
          <w:lang w:val="ro-RO" w:eastAsia="en-US"/>
        </w:rPr>
        <w:t xml:space="preserve"> of Association </w:t>
      </w:r>
      <w:proofErr w:type="spellStart"/>
      <w:r w:rsidRPr="00D46BC1">
        <w:rPr>
          <w:rFonts w:ascii="Times New Roman" w:eastAsia="Calibri" w:hAnsi="Times New Roman" w:cs="Times New Roman"/>
          <w:szCs w:val="22"/>
          <w:lang w:val="ro-RO" w:eastAsia="en-US"/>
        </w:rPr>
        <w:t>to</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bring</w:t>
      </w:r>
      <w:proofErr w:type="spellEnd"/>
      <w:r w:rsidRPr="00D46BC1">
        <w:rPr>
          <w:rFonts w:ascii="Times New Roman" w:eastAsia="Calibri" w:hAnsi="Times New Roman" w:cs="Times New Roman"/>
          <w:szCs w:val="22"/>
          <w:lang w:val="ro-RO" w:eastAsia="en-US"/>
        </w:rPr>
        <w:t xml:space="preserve"> it in line </w:t>
      </w:r>
      <w:proofErr w:type="spellStart"/>
      <w:r w:rsidRPr="00D46BC1">
        <w:rPr>
          <w:rFonts w:ascii="Times New Roman" w:eastAsia="Calibri" w:hAnsi="Times New Roman" w:cs="Times New Roman"/>
          <w:szCs w:val="22"/>
          <w:lang w:val="ro-RO" w:eastAsia="en-US"/>
        </w:rPr>
        <w:t>with</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provisions</w:t>
      </w:r>
      <w:proofErr w:type="spellEnd"/>
      <w:r w:rsidRPr="00D46BC1">
        <w:rPr>
          <w:rFonts w:ascii="Times New Roman" w:eastAsia="Calibri" w:hAnsi="Times New Roman" w:cs="Times New Roman"/>
          <w:szCs w:val="22"/>
          <w:lang w:val="ro-RO" w:eastAsia="en-US"/>
        </w:rPr>
        <w:t xml:space="preserve">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current</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Article</w:t>
      </w:r>
      <w:proofErr w:type="spellEnd"/>
      <w:r w:rsidRPr="00D46BC1">
        <w:rPr>
          <w:rFonts w:ascii="Times New Roman" w:eastAsia="Calibri" w:hAnsi="Times New Roman" w:cs="Times New Roman"/>
          <w:szCs w:val="22"/>
          <w:lang w:val="ro-RO" w:eastAsia="en-US"/>
        </w:rPr>
        <w:t xml:space="preserve"> 15.5(viii)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Articles</w:t>
      </w:r>
      <w:proofErr w:type="spellEnd"/>
      <w:r w:rsidRPr="00D46BC1">
        <w:rPr>
          <w:rFonts w:ascii="Times New Roman" w:eastAsia="Calibri" w:hAnsi="Times New Roman" w:cs="Times New Roman"/>
          <w:szCs w:val="22"/>
          <w:lang w:val="ro-RO" w:eastAsia="en-US"/>
        </w:rPr>
        <w:t xml:space="preserve"> of Association. </w:t>
      </w:r>
      <w:proofErr w:type="spellStart"/>
      <w:r w:rsidRPr="00D46BC1">
        <w:rPr>
          <w:rFonts w:ascii="Times New Roman" w:eastAsia="Calibri" w:hAnsi="Times New Roman" w:cs="Times New Roman"/>
          <w:szCs w:val="22"/>
          <w:lang w:val="ro-RO" w:eastAsia="en-US"/>
        </w:rPr>
        <w:t>Article</w:t>
      </w:r>
      <w:proofErr w:type="spellEnd"/>
      <w:r w:rsidRPr="00D46BC1">
        <w:rPr>
          <w:rFonts w:ascii="Times New Roman" w:eastAsia="Calibri" w:hAnsi="Times New Roman" w:cs="Times New Roman"/>
          <w:szCs w:val="22"/>
          <w:lang w:val="ro-RO" w:eastAsia="en-US"/>
        </w:rPr>
        <w:t xml:space="preserve"> 3.2 </w:t>
      </w:r>
      <w:proofErr w:type="spellStart"/>
      <w:r w:rsidRPr="00D46BC1">
        <w:rPr>
          <w:rFonts w:ascii="Times New Roman" w:eastAsia="Calibri" w:hAnsi="Times New Roman" w:cs="Times New Roman"/>
          <w:szCs w:val="22"/>
          <w:lang w:val="ro-RO" w:eastAsia="en-US"/>
        </w:rPr>
        <w:t>will</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read</w:t>
      </w:r>
      <w:proofErr w:type="spellEnd"/>
      <w:r w:rsidRPr="00D46BC1">
        <w:rPr>
          <w:rFonts w:ascii="Times New Roman" w:eastAsia="Calibri" w:hAnsi="Times New Roman" w:cs="Times New Roman"/>
          <w:szCs w:val="22"/>
          <w:lang w:val="ro-RO" w:eastAsia="en-US"/>
        </w:rPr>
        <w:t xml:space="preserve"> as </w:t>
      </w:r>
      <w:proofErr w:type="spellStart"/>
      <w:r w:rsidRPr="00D46BC1">
        <w:rPr>
          <w:rFonts w:ascii="Times New Roman" w:eastAsia="Calibri" w:hAnsi="Times New Roman" w:cs="Times New Roman"/>
          <w:szCs w:val="22"/>
          <w:lang w:val="ro-RO" w:eastAsia="en-US"/>
        </w:rPr>
        <w:t>follows</w:t>
      </w:r>
      <w:proofErr w:type="spellEnd"/>
      <w:r w:rsidRPr="00D46BC1">
        <w:rPr>
          <w:rFonts w:ascii="Times New Roman" w:eastAsia="Calibri" w:hAnsi="Times New Roman" w:cs="Times New Roman"/>
          <w:szCs w:val="22"/>
          <w:lang w:val="ro-RO" w:eastAsia="en-US"/>
        </w:rPr>
        <w:t>:</w:t>
      </w:r>
    </w:p>
    <w:p w14:paraId="3320B2A3" w14:textId="77777777" w:rsidR="00783C4B" w:rsidRPr="00D46BC1" w:rsidRDefault="00783C4B" w:rsidP="00783C4B">
      <w:pPr>
        <w:spacing w:before="120" w:after="120" w:line="280" w:lineRule="exact"/>
        <w:jc w:val="both"/>
        <w:rPr>
          <w:rFonts w:ascii="Times New Roman" w:hAnsi="Times New Roman" w:cs="Times New Roman"/>
          <w:szCs w:val="22"/>
          <w:lang w:eastAsia="en-US"/>
        </w:rPr>
      </w:pPr>
      <w:r w:rsidRPr="00D46BC1">
        <w:rPr>
          <w:rFonts w:ascii="Times New Roman" w:hAnsi="Times New Roman" w:cs="Times New Roman"/>
          <w:szCs w:val="22"/>
          <w:lang w:eastAsia="en-US"/>
        </w:rPr>
        <w:t>“</w:t>
      </w:r>
      <w:r w:rsidRPr="00D46BC1">
        <w:rPr>
          <w:rFonts w:ascii="Times New Roman" w:hAnsi="Times New Roman" w:cs="Times New Roman"/>
          <w:i/>
          <w:iCs/>
          <w:szCs w:val="22"/>
          <w:lang w:eastAsia="en-US"/>
        </w:rPr>
        <w:t>3.2. The registered office may be changed to any location in Romania, by resolution of the General Meeting of Shareholders or by resolution of the Board of Directors, in accordance with the provisions of the Companies Law and the provisions of these Articles of Association.</w:t>
      </w:r>
      <w:r w:rsidRPr="00D46BC1">
        <w:rPr>
          <w:rFonts w:ascii="Times New Roman" w:hAnsi="Times New Roman" w:cs="Times New Roman"/>
          <w:szCs w:val="22"/>
          <w:lang w:eastAsia="en-US"/>
        </w:rPr>
        <w:t>”</w:t>
      </w:r>
    </w:p>
    <w:p w14:paraId="03BC641B" w14:textId="77777777" w:rsidR="00346A83" w:rsidRPr="00D46BC1" w:rsidRDefault="00346A83" w:rsidP="00CF750F">
      <w:pPr>
        <w:jc w:val="both"/>
        <w:rPr>
          <w:rFonts w:ascii="Times New Roman" w:hAnsi="Times New Roman" w:cs="Times New Roman"/>
          <w:szCs w:val="22"/>
        </w:rPr>
      </w:pPr>
    </w:p>
    <w:p w14:paraId="22F40D29" w14:textId="20DCC2B9" w:rsidR="004843F3" w:rsidRPr="00D46BC1" w:rsidRDefault="004843F3" w:rsidP="004843F3">
      <w:pPr>
        <w:pStyle w:val="P68B1DB1-Normal7"/>
        <w:spacing w:after="0" w:line="240" w:lineRule="auto"/>
        <w:contextualSpacing/>
        <w:jc w:val="center"/>
        <w:rPr>
          <w:rFonts w:ascii="Times New Roman" w:hAnsi="Times New Roman" w:cs="Times New Roman"/>
          <w:szCs w:val="22"/>
        </w:rPr>
      </w:pPr>
      <w:r w:rsidRPr="00D46BC1">
        <w:rPr>
          <w:rFonts w:ascii="Times New Roman" w:hAnsi="Times New Roman" w:cs="Times New Roman"/>
          <w:szCs w:val="22"/>
        </w:rPr>
        <w:t xml:space="preserve">Resolution no. </w:t>
      </w:r>
      <w:r w:rsidR="00884024" w:rsidRPr="00D46BC1">
        <w:rPr>
          <w:rFonts w:ascii="Times New Roman" w:hAnsi="Times New Roman" w:cs="Times New Roman"/>
          <w:szCs w:val="22"/>
        </w:rPr>
        <w:t>2</w:t>
      </w:r>
    </w:p>
    <w:p w14:paraId="73943000" w14:textId="77777777" w:rsidR="00884024" w:rsidRPr="00D46BC1" w:rsidRDefault="00884024" w:rsidP="004843F3">
      <w:pPr>
        <w:spacing w:after="0" w:line="240" w:lineRule="auto"/>
        <w:contextualSpacing/>
        <w:jc w:val="center"/>
        <w:rPr>
          <w:rFonts w:ascii="Times New Roman" w:hAnsi="Times New Roman" w:cs="Times New Roman"/>
          <w:b/>
          <w:szCs w:val="22"/>
          <w:u w:val="single"/>
        </w:rPr>
      </w:pPr>
    </w:p>
    <w:p w14:paraId="07A9914D" w14:textId="1DBB7D97" w:rsidR="004843F3" w:rsidRPr="00D46BC1" w:rsidRDefault="004843F3" w:rsidP="004843F3">
      <w:pPr>
        <w:spacing w:after="0" w:line="240" w:lineRule="auto"/>
        <w:contextualSpacing/>
        <w:jc w:val="center"/>
        <w:rPr>
          <w:rFonts w:ascii="Times New Roman" w:hAnsi="Times New Roman" w:cs="Times New Roman"/>
          <w:b/>
          <w:szCs w:val="22"/>
          <w:u w:val="single"/>
        </w:rPr>
      </w:pPr>
      <w:r w:rsidRPr="00D46BC1">
        <w:rPr>
          <w:rFonts w:ascii="Times New Roman" w:hAnsi="Times New Roman" w:cs="Times New Roman"/>
          <w:b/>
          <w:szCs w:val="22"/>
          <w:u w:val="single"/>
        </w:rPr>
        <w:t xml:space="preserve">Approval </w:t>
      </w:r>
      <w:r w:rsidR="00CF239A" w:rsidRPr="00D46BC1">
        <w:rPr>
          <w:rFonts w:ascii="Times New Roman" w:hAnsi="Times New Roman" w:cs="Times New Roman"/>
          <w:b/>
          <w:szCs w:val="22"/>
          <w:u w:val="single"/>
        </w:rPr>
        <w:t>of the amendment of Article 5.3 of the Articles of Association</w:t>
      </w:r>
    </w:p>
    <w:p w14:paraId="0F37DB51" w14:textId="77777777" w:rsidR="004843F3" w:rsidRPr="00D46BC1" w:rsidRDefault="004843F3" w:rsidP="004843F3">
      <w:pPr>
        <w:spacing w:after="0" w:line="240" w:lineRule="auto"/>
        <w:contextualSpacing/>
        <w:jc w:val="center"/>
        <w:rPr>
          <w:rFonts w:ascii="Times New Roman" w:hAnsi="Times New Roman" w:cs="Times New Roman"/>
          <w:b/>
          <w:szCs w:val="22"/>
          <w:u w:val="single"/>
        </w:rPr>
      </w:pPr>
    </w:p>
    <w:p w14:paraId="6CE56992" w14:textId="77777777" w:rsidR="004843F3" w:rsidRPr="00D46BC1" w:rsidRDefault="004843F3" w:rsidP="004843F3">
      <w:pPr>
        <w:pStyle w:val="P68B1DB1-Normal8"/>
        <w:spacing w:before="120" w:after="120" w:line="280" w:lineRule="exact"/>
        <w:jc w:val="both"/>
        <w:rPr>
          <w:rFonts w:ascii="Times New Roman" w:hAnsi="Times New Roman" w:cs="Times New Roman"/>
          <w:szCs w:val="22"/>
        </w:rPr>
      </w:pPr>
      <w:r w:rsidRPr="00D46BC1">
        <w:rPr>
          <w:rFonts w:ascii="Times New Roman" w:hAnsi="Times New Roman" w:cs="Times New Roman"/>
          <w:szCs w:val="22"/>
        </w:rPr>
        <w:t xml:space="preserve">In the presence of shareholders representing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 ([</w:t>
      </w:r>
      <w:r w:rsidRPr="00D46BC1">
        <w:rPr>
          <w:rFonts w:ascii="Times New Roman" w:hAnsi="Times New Roman" w:cs="Times New Roman"/>
          <w:szCs w:val="22"/>
          <w:highlight w:val="yellow"/>
        </w:rPr>
        <w:t>●</w:t>
      </w:r>
      <w:r w:rsidRPr="00D46BC1">
        <w:rPr>
          <w:rFonts w:ascii="Times New Roman" w:hAnsi="Times New Roman" w:cs="Times New Roman"/>
          <w:szCs w:val="22"/>
        </w:rPr>
        <w:t>] shares) of the share capital and [</w:t>
      </w:r>
      <w:r w:rsidRPr="00D46BC1">
        <w:rPr>
          <w:rFonts w:ascii="Times New Roman" w:hAnsi="Times New Roman" w:cs="Times New Roman"/>
          <w:szCs w:val="22"/>
          <w:highlight w:val="yellow"/>
        </w:rPr>
        <w:t>●</w:t>
      </w:r>
      <w:r w:rsidRPr="00D46BC1">
        <w:rPr>
          <w:rFonts w:ascii="Times New Roman" w:hAnsi="Times New Roman" w:cs="Times New Roman"/>
          <w:szCs w:val="22"/>
        </w:rPr>
        <w:t>]% ([</w:t>
      </w:r>
      <w:r w:rsidRPr="00D46BC1">
        <w:rPr>
          <w:rFonts w:ascii="Times New Roman" w:hAnsi="Times New Roman" w:cs="Times New Roman"/>
          <w:szCs w:val="22"/>
          <w:highlight w:val="yellow"/>
        </w:rPr>
        <w:t>●</w:t>
      </w:r>
      <w:r w:rsidRPr="00D46BC1">
        <w:rPr>
          <w:rFonts w:ascii="Times New Roman" w:hAnsi="Times New Roman" w:cs="Times New Roman"/>
          <w:szCs w:val="22"/>
        </w:rPr>
        <w:t>] voting rights) of the total voting rights, with the vote "for" of the shareholders representing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votes) of the votes cast by shareholders present, represented or having cast their vote by mail, with the vote "against" representing [</w:t>
      </w:r>
      <w:r w:rsidRPr="00D46BC1">
        <w:rPr>
          <w:rFonts w:ascii="Times New Roman" w:hAnsi="Times New Roman" w:cs="Times New Roman"/>
          <w:szCs w:val="22"/>
          <w:highlight w:val="yellow"/>
        </w:rPr>
        <w:t>●</w:t>
      </w:r>
      <w:r w:rsidRPr="00D46BC1">
        <w:rPr>
          <w:rFonts w:ascii="Times New Roman" w:hAnsi="Times New Roman" w:cs="Times New Roman"/>
          <w:szCs w:val="22"/>
        </w:rPr>
        <w:t>]%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votes) of the votes cast by shareholders present, represented or having cast their vote by mail (with [</w:t>
      </w:r>
      <w:r w:rsidRPr="00D46BC1">
        <w:rPr>
          <w:rFonts w:ascii="Times New Roman" w:hAnsi="Times New Roman" w:cs="Times New Roman"/>
          <w:szCs w:val="22"/>
          <w:highlight w:val="yellow"/>
        </w:rPr>
        <w:t>●</w:t>
      </w:r>
      <w:r w:rsidRPr="00D46BC1">
        <w:rPr>
          <w:rFonts w:ascii="Times New Roman" w:hAnsi="Times New Roman" w:cs="Times New Roman"/>
          <w:szCs w:val="22"/>
        </w:rPr>
        <w:t>]% abstentions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votes) and [</w:t>
      </w:r>
      <w:r w:rsidRPr="00D46BC1">
        <w:rPr>
          <w:rFonts w:ascii="Times New Roman" w:hAnsi="Times New Roman" w:cs="Times New Roman"/>
          <w:szCs w:val="22"/>
          <w:highlight w:val="yellow"/>
        </w:rPr>
        <w:t>●</w:t>
      </w:r>
      <w:r w:rsidRPr="00D46BC1">
        <w:rPr>
          <w:rFonts w:ascii="Times New Roman" w:hAnsi="Times New Roman" w:cs="Times New Roman"/>
          <w:szCs w:val="22"/>
        </w:rPr>
        <w:t>]% votes not cast ([</w:t>
      </w:r>
      <w:r w:rsidRPr="00D46BC1">
        <w:rPr>
          <w:rFonts w:ascii="Times New Roman" w:hAnsi="Times New Roman" w:cs="Times New Roman"/>
          <w:szCs w:val="22"/>
          <w:highlight w:val="yellow"/>
        </w:rPr>
        <w:t>●</w:t>
      </w:r>
      <w:r w:rsidRPr="00D46BC1">
        <w:rPr>
          <w:rFonts w:ascii="Times New Roman" w:hAnsi="Times New Roman" w:cs="Times New Roman"/>
          <w:szCs w:val="22"/>
        </w:rPr>
        <w:t>] votes)):</w:t>
      </w:r>
    </w:p>
    <w:p w14:paraId="380FFA41" w14:textId="77777777" w:rsidR="004843F3" w:rsidRPr="00D46BC1" w:rsidRDefault="004843F3" w:rsidP="004843F3">
      <w:pPr>
        <w:pStyle w:val="P68B1DB1-Normal1"/>
        <w:spacing w:after="0" w:line="240" w:lineRule="auto"/>
        <w:jc w:val="both"/>
        <w:rPr>
          <w:rFonts w:ascii="Times New Roman" w:hAnsi="Times New Roman" w:cs="Times New Roman"/>
          <w:szCs w:val="22"/>
        </w:rPr>
      </w:pPr>
      <w:r w:rsidRPr="00D46BC1">
        <w:rPr>
          <w:rFonts w:ascii="Times New Roman" w:hAnsi="Times New Roman" w:cs="Times New Roman"/>
          <w:szCs w:val="22"/>
        </w:rPr>
        <w:lastRenderedPageBreak/>
        <w:t xml:space="preserve">[Approved] / [Rejected]: </w:t>
      </w:r>
    </w:p>
    <w:p w14:paraId="58005EF6" w14:textId="77777777" w:rsidR="004843F3" w:rsidRPr="00D46BC1" w:rsidRDefault="004843F3" w:rsidP="004843F3">
      <w:pPr>
        <w:spacing w:after="0" w:line="240" w:lineRule="auto"/>
        <w:jc w:val="both"/>
        <w:rPr>
          <w:rFonts w:ascii="Times New Roman" w:hAnsi="Times New Roman" w:cs="Times New Roman"/>
          <w:b/>
          <w:szCs w:val="22"/>
        </w:rPr>
      </w:pPr>
    </w:p>
    <w:p w14:paraId="00875D3A" w14:textId="1303F249" w:rsidR="00CF239A" w:rsidRPr="00D46BC1" w:rsidRDefault="00CF239A" w:rsidP="00CF239A">
      <w:pPr>
        <w:spacing w:before="120" w:after="120" w:line="280" w:lineRule="exact"/>
        <w:jc w:val="both"/>
        <w:rPr>
          <w:rFonts w:ascii="Times New Roman" w:eastAsia="Calibri" w:hAnsi="Times New Roman" w:cs="Times New Roman"/>
          <w:szCs w:val="22"/>
          <w:lang w:val="ro-RO" w:eastAsia="en-US"/>
        </w:rPr>
      </w:pPr>
      <w:r w:rsidRPr="00D46BC1">
        <w:rPr>
          <w:rFonts w:ascii="Times New Roman" w:hAnsi="Times New Roman" w:cs="Times New Roman"/>
          <w:b/>
          <w:bCs/>
          <w:szCs w:val="22"/>
        </w:rPr>
        <w:t>2</w:t>
      </w:r>
      <w:r w:rsidR="004843F3" w:rsidRPr="00D46BC1">
        <w:rPr>
          <w:rFonts w:ascii="Times New Roman" w:hAnsi="Times New Roman" w:cs="Times New Roman"/>
          <w:b/>
          <w:bCs/>
          <w:szCs w:val="22"/>
        </w:rPr>
        <w:t>.</w:t>
      </w:r>
      <w:r w:rsidR="004843F3" w:rsidRPr="00D46BC1">
        <w:rPr>
          <w:rFonts w:ascii="Times New Roman" w:hAnsi="Times New Roman" w:cs="Times New Roman"/>
          <w:szCs w:val="22"/>
        </w:rPr>
        <w:t xml:space="preserve"> </w:t>
      </w:r>
      <w:proofErr w:type="spellStart"/>
      <w:r w:rsidRPr="00D46BC1">
        <w:rPr>
          <w:rFonts w:ascii="Times New Roman" w:eastAsia="Calibri" w:hAnsi="Times New Roman" w:cs="Times New Roman"/>
          <w:szCs w:val="22"/>
          <w:lang w:val="ro-RO" w:eastAsia="en-US"/>
        </w:rPr>
        <w:t>Approval</w:t>
      </w:r>
      <w:proofErr w:type="spellEnd"/>
      <w:r w:rsidRPr="00D46BC1">
        <w:rPr>
          <w:rFonts w:ascii="Times New Roman" w:eastAsia="Calibri" w:hAnsi="Times New Roman" w:cs="Times New Roman"/>
          <w:szCs w:val="22"/>
          <w:lang w:val="ro-RO" w:eastAsia="en-US"/>
        </w:rPr>
        <w:t xml:space="preserve">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amendment</w:t>
      </w:r>
      <w:proofErr w:type="spellEnd"/>
      <w:r w:rsidRPr="00D46BC1">
        <w:rPr>
          <w:rFonts w:ascii="Times New Roman" w:eastAsia="Calibri" w:hAnsi="Times New Roman" w:cs="Times New Roman"/>
          <w:szCs w:val="22"/>
          <w:lang w:val="ro-RO" w:eastAsia="en-US"/>
        </w:rPr>
        <w:t xml:space="preserve"> of </w:t>
      </w:r>
      <w:proofErr w:type="spellStart"/>
      <w:r w:rsidRPr="00D46BC1">
        <w:rPr>
          <w:rFonts w:ascii="Times New Roman" w:eastAsia="Calibri" w:hAnsi="Times New Roman" w:cs="Times New Roman"/>
          <w:szCs w:val="22"/>
          <w:lang w:val="ro-RO" w:eastAsia="en-US"/>
        </w:rPr>
        <w:t>Article</w:t>
      </w:r>
      <w:proofErr w:type="spellEnd"/>
      <w:r w:rsidRPr="00D46BC1">
        <w:rPr>
          <w:rFonts w:ascii="Times New Roman" w:eastAsia="Calibri" w:hAnsi="Times New Roman" w:cs="Times New Roman"/>
          <w:szCs w:val="22"/>
          <w:lang w:val="ro-RO" w:eastAsia="en-US"/>
        </w:rPr>
        <w:t xml:space="preserve"> 5.3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Articles</w:t>
      </w:r>
      <w:proofErr w:type="spellEnd"/>
      <w:r w:rsidRPr="00D46BC1">
        <w:rPr>
          <w:rFonts w:ascii="Times New Roman" w:eastAsia="Calibri" w:hAnsi="Times New Roman" w:cs="Times New Roman"/>
          <w:szCs w:val="22"/>
          <w:lang w:val="ro-RO" w:eastAsia="en-US"/>
        </w:rPr>
        <w:t xml:space="preserve"> of Association, </w:t>
      </w:r>
      <w:proofErr w:type="spellStart"/>
      <w:r w:rsidRPr="00D46BC1">
        <w:rPr>
          <w:rFonts w:ascii="Times New Roman" w:eastAsia="Calibri" w:hAnsi="Times New Roman" w:cs="Times New Roman"/>
          <w:szCs w:val="22"/>
          <w:lang w:val="ro-RO" w:eastAsia="en-US"/>
        </w:rPr>
        <w:t>which</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will</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read</w:t>
      </w:r>
      <w:proofErr w:type="spellEnd"/>
      <w:r w:rsidRPr="00D46BC1">
        <w:rPr>
          <w:rFonts w:ascii="Times New Roman" w:eastAsia="Calibri" w:hAnsi="Times New Roman" w:cs="Times New Roman"/>
          <w:szCs w:val="22"/>
          <w:lang w:val="ro-RO" w:eastAsia="en-US"/>
        </w:rPr>
        <w:t xml:space="preserve"> as </w:t>
      </w:r>
      <w:proofErr w:type="spellStart"/>
      <w:r w:rsidRPr="00D46BC1">
        <w:rPr>
          <w:rFonts w:ascii="Times New Roman" w:eastAsia="Calibri" w:hAnsi="Times New Roman" w:cs="Times New Roman"/>
          <w:szCs w:val="22"/>
          <w:lang w:val="ro-RO" w:eastAsia="en-US"/>
        </w:rPr>
        <w:t>follows</w:t>
      </w:r>
      <w:proofErr w:type="spellEnd"/>
      <w:r w:rsidRPr="00D46BC1">
        <w:rPr>
          <w:rFonts w:ascii="Times New Roman" w:eastAsia="Calibri" w:hAnsi="Times New Roman" w:cs="Times New Roman"/>
          <w:szCs w:val="22"/>
          <w:lang w:val="ro-RO" w:eastAsia="en-US"/>
        </w:rPr>
        <w:t>:</w:t>
      </w:r>
    </w:p>
    <w:p w14:paraId="641019FD" w14:textId="77777777" w:rsidR="00CF239A" w:rsidRPr="00D46BC1" w:rsidRDefault="00CF239A" w:rsidP="00CF239A">
      <w:pPr>
        <w:spacing w:before="120" w:after="120" w:line="280" w:lineRule="exact"/>
        <w:jc w:val="both"/>
        <w:rPr>
          <w:rFonts w:ascii="Times New Roman" w:hAnsi="Times New Roman" w:cs="Times New Roman"/>
          <w:i/>
          <w:iCs/>
          <w:szCs w:val="22"/>
          <w:lang w:eastAsia="en-US"/>
        </w:rPr>
      </w:pPr>
      <w:r w:rsidRPr="00D46BC1">
        <w:rPr>
          <w:rFonts w:ascii="Times New Roman" w:hAnsi="Times New Roman" w:cs="Times New Roman"/>
          <w:i/>
          <w:iCs/>
          <w:szCs w:val="22"/>
          <w:lang w:eastAsia="en-US"/>
        </w:rPr>
        <w:t>“5.3. The Company may carry out all operations (economic, financial and commercial) of such nature as to influence directly or indirectly the achievement of the Company's object of activity, including import-export and commercial operations. The Company also has the right to participate in the share capital of other companies or entities without legal personality (in Romania or abroad), as partner, associate, shareholder, etc. (depending on the legal form of the company or entity in question).”</w:t>
      </w:r>
    </w:p>
    <w:p w14:paraId="0F40B6E3" w14:textId="78EE35AB" w:rsidR="00CF239A" w:rsidRDefault="00CF239A" w:rsidP="00CF239A">
      <w:pPr>
        <w:pStyle w:val="P68B1DB1-Normal7"/>
        <w:spacing w:after="0" w:line="240" w:lineRule="auto"/>
        <w:contextualSpacing/>
        <w:rPr>
          <w:rFonts w:ascii="Times New Roman" w:hAnsi="Times New Roman" w:cs="Times New Roman"/>
          <w:szCs w:val="22"/>
        </w:rPr>
      </w:pPr>
    </w:p>
    <w:p w14:paraId="658DDF13" w14:textId="77777777" w:rsidR="005639FC" w:rsidRPr="00D46BC1" w:rsidRDefault="005639FC" w:rsidP="00CF239A">
      <w:pPr>
        <w:pStyle w:val="P68B1DB1-Normal7"/>
        <w:spacing w:after="0" w:line="240" w:lineRule="auto"/>
        <w:contextualSpacing/>
        <w:rPr>
          <w:rFonts w:ascii="Times New Roman" w:hAnsi="Times New Roman" w:cs="Times New Roman"/>
          <w:szCs w:val="22"/>
        </w:rPr>
      </w:pPr>
    </w:p>
    <w:p w14:paraId="54763B05" w14:textId="08466296" w:rsidR="004843F3" w:rsidRPr="00D46BC1" w:rsidRDefault="004843F3" w:rsidP="004843F3">
      <w:pPr>
        <w:pStyle w:val="P68B1DB1-Normal7"/>
        <w:spacing w:after="0" w:line="240" w:lineRule="auto"/>
        <w:contextualSpacing/>
        <w:jc w:val="center"/>
        <w:rPr>
          <w:rFonts w:ascii="Times New Roman" w:hAnsi="Times New Roman" w:cs="Times New Roman"/>
          <w:szCs w:val="22"/>
        </w:rPr>
      </w:pPr>
      <w:r w:rsidRPr="00D46BC1">
        <w:rPr>
          <w:rFonts w:ascii="Times New Roman" w:hAnsi="Times New Roman" w:cs="Times New Roman"/>
          <w:szCs w:val="22"/>
        </w:rPr>
        <w:t xml:space="preserve">Resolution no. </w:t>
      </w:r>
      <w:r w:rsidR="00884024" w:rsidRPr="00D46BC1">
        <w:rPr>
          <w:rFonts w:ascii="Times New Roman" w:hAnsi="Times New Roman" w:cs="Times New Roman"/>
          <w:szCs w:val="22"/>
        </w:rPr>
        <w:t>3</w:t>
      </w:r>
    </w:p>
    <w:p w14:paraId="631AF3DE" w14:textId="77777777" w:rsidR="00884024" w:rsidRPr="00D46BC1" w:rsidRDefault="00884024" w:rsidP="004843F3">
      <w:pPr>
        <w:spacing w:after="0" w:line="240" w:lineRule="auto"/>
        <w:contextualSpacing/>
        <w:jc w:val="center"/>
        <w:rPr>
          <w:rFonts w:ascii="Times New Roman" w:hAnsi="Times New Roman" w:cs="Times New Roman"/>
          <w:b/>
          <w:szCs w:val="22"/>
          <w:u w:val="single"/>
        </w:rPr>
      </w:pPr>
    </w:p>
    <w:p w14:paraId="56C316E4" w14:textId="04ED2071" w:rsidR="004843F3" w:rsidRPr="00D46BC1" w:rsidRDefault="004843F3" w:rsidP="004843F3">
      <w:pPr>
        <w:spacing w:after="0" w:line="240" w:lineRule="auto"/>
        <w:contextualSpacing/>
        <w:jc w:val="center"/>
        <w:rPr>
          <w:rFonts w:ascii="Times New Roman" w:hAnsi="Times New Roman" w:cs="Times New Roman"/>
          <w:b/>
          <w:szCs w:val="22"/>
          <w:u w:val="single"/>
        </w:rPr>
      </w:pPr>
      <w:r w:rsidRPr="00D46BC1">
        <w:rPr>
          <w:rFonts w:ascii="Times New Roman" w:hAnsi="Times New Roman" w:cs="Times New Roman"/>
          <w:b/>
          <w:szCs w:val="22"/>
          <w:u w:val="single"/>
        </w:rPr>
        <w:t xml:space="preserve">Approval </w:t>
      </w:r>
      <w:r w:rsidR="001C2AAF" w:rsidRPr="00D46BC1">
        <w:rPr>
          <w:rFonts w:ascii="Times New Roman" w:hAnsi="Times New Roman" w:cs="Times New Roman"/>
          <w:b/>
          <w:szCs w:val="22"/>
          <w:u w:val="single"/>
        </w:rPr>
        <w:t>of the amendment of Article 7.2 of the Articles of Association</w:t>
      </w:r>
    </w:p>
    <w:p w14:paraId="15520E22" w14:textId="77777777" w:rsidR="004843F3" w:rsidRPr="00D46BC1" w:rsidRDefault="004843F3" w:rsidP="004843F3">
      <w:pPr>
        <w:spacing w:after="0" w:line="240" w:lineRule="auto"/>
        <w:contextualSpacing/>
        <w:jc w:val="center"/>
        <w:rPr>
          <w:rFonts w:ascii="Times New Roman" w:hAnsi="Times New Roman" w:cs="Times New Roman"/>
          <w:b/>
          <w:szCs w:val="22"/>
          <w:u w:val="single"/>
        </w:rPr>
      </w:pPr>
    </w:p>
    <w:p w14:paraId="07F4F803" w14:textId="77777777" w:rsidR="004843F3" w:rsidRPr="00D46BC1" w:rsidRDefault="004843F3" w:rsidP="004843F3">
      <w:pPr>
        <w:pStyle w:val="P68B1DB1-Normal8"/>
        <w:spacing w:before="120" w:after="120" w:line="280" w:lineRule="exact"/>
        <w:jc w:val="both"/>
        <w:rPr>
          <w:rFonts w:ascii="Times New Roman" w:hAnsi="Times New Roman" w:cs="Times New Roman"/>
          <w:szCs w:val="22"/>
        </w:rPr>
      </w:pPr>
      <w:r w:rsidRPr="00D46BC1">
        <w:rPr>
          <w:rFonts w:ascii="Times New Roman" w:hAnsi="Times New Roman" w:cs="Times New Roman"/>
          <w:szCs w:val="22"/>
        </w:rPr>
        <w:t xml:space="preserve">In the presence of shareholders representing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 ([</w:t>
      </w:r>
      <w:r w:rsidRPr="00D46BC1">
        <w:rPr>
          <w:rFonts w:ascii="Times New Roman" w:hAnsi="Times New Roman" w:cs="Times New Roman"/>
          <w:szCs w:val="22"/>
          <w:highlight w:val="yellow"/>
        </w:rPr>
        <w:t>●</w:t>
      </w:r>
      <w:r w:rsidRPr="00D46BC1">
        <w:rPr>
          <w:rFonts w:ascii="Times New Roman" w:hAnsi="Times New Roman" w:cs="Times New Roman"/>
          <w:szCs w:val="22"/>
        </w:rPr>
        <w:t>] shares) of the share capital and [</w:t>
      </w:r>
      <w:r w:rsidRPr="00D46BC1">
        <w:rPr>
          <w:rFonts w:ascii="Times New Roman" w:hAnsi="Times New Roman" w:cs="Times New Roman"/>
          <w:szCs w:val="22"/>
          <w:highlight w:val="yellow"/>
        </w:rPr>
        <w:t>●</w:t>
      </w:r>
      <w:r w:rsidRPr="00D46BC1">
        <w:rPr>
          <w:rFonts w:ascii="Times New Roman" w:hAnsi="Times New Roman" w:cs="Times New Roman"/>
          <w:szCs w:val="22"/>
        </w:rPr>
        <w:t>]% ([</w:t>
      </w:r>
      <w:r w:rsidRPr="00D46BC1">
        <w:rPr>
          <w:rFonts w:ascii="Times New Roman" w:hAnsi="Times New Roman" w:cs="Times New Roman"/>
          <w:szCs w:val="22"/>
          <w:highlight w:val="yellow"/>
        </w:rPr>
        <w:t>●</w:t>
      </w:r>
      <w:r w:rsidRPr="00D46BC1">
        <w:rPr>
          <w:rFonts w:ascii="Times New Roman" w:hAnsi="Times New Roman" w:cs="Times New Roman"/>
          <w:szCs w:val="22"/>
        </w:rPr>
        <w:t>] voting rights) of the total voting rights, with the vote "for" of the shareholders representing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votes) of the votes cast by shareholders present, represented or having cast their vote by mail, with the vote "against" representing [</w:t>
      </w:r>
      <w:r w:rsidRPr="00D46BC1">
        <w:rPr>
          <w:rFonts w:ascii="Times New Roman" w:hAnsi="Times New Roman" w:cs="Times New Roman"/>
          <w:szCs w:val="22"/>
          <w:highlight w:val="yellow"/>
        </w:rPr>
        <w:t>●</w:t>
      </w:r>
      <w:r w:rsidRPr="00D46BC1">
        <w:rPr>
          <w:rFonts w:ascii="Times New Roman" w:hAnsi="Times New Roman" w:cs="Times New Roman"/>
          <w:szCs w:val="22"/>
        </w:rPr>
        <w:t>]%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votes) of the votes cast by shareholders present, represented or having cast their vote by mail (with [</w:t>
      </w:r>
      <w:r w:rsidRPr="00D46BC1">
        <w:rPr>
          <w:rFonts w:ascii="Times New Roman" w:hAnsi="Times New Roman" w:cs="Times New Roman"/>
          <w:szCs w:val="22"/>
          <w:highlight w:val="yellow"/>
        </w:rPr>
        <w:t>●</w:t>
      </w:r>
      <w:r w:rsidRPr="00D46BC1">
        <w:rPr>
          <w:rFonts w:ascii="Times New Roman" w:hAnsi="Times New Roman" w:cs="Times New Roman"/>
          <w:szCs w:val="22"/>
        </w:rPr>
        <w:t>]% abstentions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votes) and [</w:t>
      </w:r>
      <w:r w:rsidRPr="00D46BC1">
        <w:rPr>
          <w:rFonts w:ascii="Times New Roman" w:hAnsi="Times New Roman" w:cs="Times New Roman"/>
          <w:szCs w:val="22"/>
          <w:highlight w:val="yellow"/>
        </w:rPr>
        <w:t>●</w:t>
      </w:r>
      <w:r w:rsidRPr="00D46BC1">
        <w:rPr>
          <w:rFonts w:ascii="Times New Roman" w:hAnsi="Times New Roman" w:cs="Times New Roman"/>
          <w:szCs w:val="22"/>
        </w:rPr>
        <w:t>]% votes not cast ([</w:t>
      </w:r>
      <w:r w:rsidRPr="00D46BC1">
        <w:rPr>
          <w:rFonts w:ascii="Times New Roman" w:hAnsi="Times New Roman" w:cs="Times New Roman"/>
          <w:szCs w:val="22"/>
          <w:highlight w:val="yellow"/>
        </w:rPr>
        <w:t>●</w:t>
      </w:r>
      <w:r w:rsidRPr="00D46BC1">
        <w:rPr>
          <w:rFonts w:ascii="Times New Roman" w:hAnsi="Times New Roman" w:cs="Times New Roman"/>
          <w:szCs w:val="22"/>
        </w:rPr>
        <w:t>] votes)):</w:t>
      </w:r>
    </w:p>
    <w:p w14:paraId="5BDB2D68" w14:textId="77777777" w:rsidR="004843F3" w:rsidRPr="00D46BC1" w:rsidRDefault="004843F3" w:rsidP="004843F3">
      <w:pPr>
        <w:pStyle w:val="P68B1DB1-Normal1"/>
        <w:spacing w:after="0" w:line="240" w:lineRule="auto"/>
        <w:jc w:val="both"/>
        <w:rPr>
          <w:rFonts w:ascii="Times New Roman" w:hAnsi="Times New Roman" w:cs="Times New Roman"/>
          <w:szCs w:val="22"/>
        </w:rPr>
      </w:pPr>
      <w:r w:rsidRPr="00D46BC1">
        <w:rPr>
          <w:rFonts w:ascii="Times New Roman" w:hAnsi="Times New Roman" w:cs="Times New Roman"/>
          <w:szCs w:val="22"/>
        </w:rPr>
        <w:t xml:space="preserve">[Approved] / [Rejected]: </w:t>
      </w:r>
    </w:p>
    <w:p w14:paraId="0269CFF8" w14:textId="77777777" w:rsidR="004843F3" w:rsidRPr="00D46BC1" w:rsidRDefault="004843F3" w:rsidP="004843F3">
      <w:pPr>
        <w:spacing w:after="0" w:line="240" w:lineRule="auto"/>
        <w:jc w:val="both"/>
        <w:rPr>
          <w:rFonts w:ascii="Times New Roman" w:hAnsi="Times New Roman" w:cs="Times New Roman"/>
          <w:b/>
          <w:szCs w:val="22"/>
        </w:rPr>
      </w:pPr>
    </w:p>
    <w:p w14:paraId="58EE0B20" w14:textId="1A67F82A" w:rsidR="000C21F7" w:rsidRPr="00D46BC1" w:rsidRDefault="000C21F7" w:rsidP="000C21F7">
      <w:pPr>
        <w:spacing w:before="120" w:after="120" w:line="280" w:lineRule="exact"/>
        <w:jc w:val="both"/>
        <w:rPr>
          <w:rFonts w:ascii="Times New Roman" w:eastAsia="Calibri" w:hAnsi="Times New Roman" w:cs="Times New Roman"/>
          <w:szCs w:val="22"/>
          <w:lang w:val="ro-RO" w:eastAsia="en-US"/>
        </w:rPr>
      </w:pPr>
      <w:r w:rsidRPr="00D46BC1">
        <w:rPr>
          <w:rFonts w:ascii="Times New Roman" w:eastAsia="Calibri" w:hAnsi="Times New Roman" w:cs="Times New Roman"/>
          <w:b/>
          <w:bCs/>
          <w:szCs w:val="22"/>
          <w:lang w:val="ro-RO" w:eastAsia="en-US"/>
        </w:rPr>
        <w:t>3</w:t>
      </w:r>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Approval</w:t>
      </w:r>
      <w:proofErr w:type="spellEnd"/>
      <w:r w:rsidRPr="00D46BC1">
        <w:rPr>
          <w:rFonts w:ascii="Times New Roman" w:eastAsia="Calibri" w:hAnsi="Times New Roman" w:cs="Times New Roman"/>
          <w:szCs w:val="22"/>
          <w:lang w:val="ro-RO" w:eastAsia="en-US"/>
        </w:rPr>
        <w:t xml:space="preserve">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amendment</w:t>
      </w:r>
      <w:proofErr w:type="spellEnd"/>
      <w:r w:rsidRPr="00D46BC1">
        <w:rPr>
          <w:rFonts w:ascii="Times New Roman" w:eastAsia="Calibri" w:hAnsi="Times New Roman" w:cs="Times New Roman"/>
          <w:szCs w:val="22"/>
          <w:lang w:val="ro-RO" w:eastAsia="en-US"/>
        </w:rPr>
        <w:t xml:space="preserve"> of </w:t>
      </w:r>
      <w:proofErr w:type="spellStart"/>
      <w:r w:rsidRPr="00D46BC1">
        <w:rPr>
          <w:rFonts w:ascii="Times New Roman" w:eastAsia="Calibri" w:hAnsi="Times New Roman" w:cs="Times New Roman"/>
          <w:szCs w:val="22"/>
          <w:lang w:val="ro-RO" w:eastAsia="en-US"/>
        </w:rPr>
        <w:t>Article</w:t>
      </w:r>
      <w:proofErr w:type="spellEnd"/>
      <w:r w:rsidRPr="00D46BC1">
        <w:rPr>
          <w:rFonts w:ascii="Times New Roman" w:eastAsia="Calibri" w:hAnsi="Times New Roman" w:cs="Times New Roman"/>
          <w:szCs w:val="22"/>
          <w:lang w:val="ro-RO" w:eastAsia="en-US"/>
        </w:rPr>
        <w:t xml:space="preserve"> 7.2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Articles</w:t>
      </w:r>
      <w:proofErr w:type="spellEnd"/>
      <w:r w:rsidRPr="00D46BC1">
        <w:rPr>
          <w:rFonts w:ascii="Times New Roman" w:eastAsia="Calibri" w:hAnsi="Times New Roman" w:cs="Times New Roman"/>
          <w:szCs w:val="22"/>
          <w:lang w:val="ro-RO" w:eastAsia="en-US"/>
        </w:rPr>
        <w:t xml:space="preserve"> of Association, </w:t>
      </w:r>
      <w:proofErr w:type="spellStart"/>
      <w:r w:rsidRPr="00D46BC1">
        <w:rPr>
          <w:rFonts w:ascii="Times New Roman" w:eastAsia="Calibri" w:hAnsi="Times New Roman" w:cs="Times New Roman"/>
          <w:szCs w:val="22"/>
          <w:lang w:val="ro-RO" w:eastAsia="en-US"/>
        </w:rPr>
        <w:t>which</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will</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read</w:t>
      </w:r>
      <w:proofErr w:type="spellEnd"/>
      <w:r w:rsidRPr="00D46BC1">
        <w:rPr>
          <w:rFonts w:ascii="Times New Roman" w:eastAsia="Calibri" w:hAnsi="Times New Roman" w:cs="Times New Roman"/>
          <w:szCs w:val="22"/>
          <w:lang w:val="ro-RO" w:eastAsia="en-US"/>
        </w:rPr>
        <w:t xml:space="preserve"> as </w:t>
      </w:r>
      <w:proofErr w:type="spellStart"/>
      <w:r w:rsidRPr="00D46BC1">
        <w:rPr>
          <w:rFonts w:ascii="Times New Roman" w:eastAsia="Calibri" w:hAnsi="Times New Roman" w:cs="Times New Roman"/>
          <w:szCs w:val="22"/>
          <w:lang w:val="ro-RO" w:eastAsia="en-US"/>
        </w:rPr>
        <w:t>follows</w:t>
      </w:r>
      <w:proofErr w:type="spellEnd"/>
      <w:r w:rsidRPr="00D46BC1">
        <w:rPr>
          <w:rFonts w:ascii="Times New Roman" w:eastAsia="Calibri" w:hAnsi="Times New Roman" w:cs="Times New Roman"/>
          <w:szCs w:val="22"/>
          <w:lang w:val="ro-RO" w:eastAsia="en-US"/>
        </w:rPr>
        <w:t>:</w:t>
      </w:r>
    </w:p>
    <w:p w14:paraId="3F2DAE21" w14:textId="77777777" w:rsidR="000C21F7" w:rsidRPr="00D46BC1" w:rsidRDefault="000C21F7" w:rsidP="000C21F7">
      <w:pPr>
        <w:spacing w:before="120" w:after="120" w:line="280" w:lineRule="exact"/>
        <w:jc w:val="both"/>
        <w:rPr>
          <w:rFonts w:ascii="Times New Roman" w:hAnsi="Times New Roman" w:cs="Times New Roman"/>
          <w:i/>
          <w:iCs/>
          <w:szCs w:val="22"/>
          <w:lang w:eastAsia="en-US"/>
        </w:rPr>
      </w:pPr>
      <w:r w:rsidRPr="00D46BC1">
        <w:rPr>
          <w:rFonts w:ascii="Times New Roman" w:hAnsi="Times New Roman" w:cs="Times New Roman"/>
          <w:i/>
          <w:iCs/>
          <w:szCs w:val="22"/>
          <w:lang w:eastAsia="en-US"/>
        </w:rPr>
        <w:t>“7.2 Ownership of the Company's shares shall be transferred in accordance with the capital markets regulations.”</w:t>
      </w:r>
    </w:p>
    <w:p w14:paraId="7A4E5463" w14:textId="77777777" w:rsidR="00497FFD" w:rsidRPr="00D46BC1" w:rsidRDefault="00497FFD" w:rsidP="009F2CAD">
      <w:pPr>
        <w:spacing w:after="0" w:line="240" w:lineRule="auto"/>
        <w:jc w:val="both"/>
        <w:rPr>
          <w:rFonts w:ascii="Times New Roman" w:hAnsi="Times New Roman" w:cs="Times New Roman"/>
          <w:b/>
          <w:szCs w:val="22"/>
        </w:rPr>
      </w:pPr>
    </w:p>
    <w:p w14:paraId="3DDD5B46" w14:textId="052D2D5E" w:rsidR="004843F3" w:rsidRPr="00D46BC1" w:rsidRDefault="004843F3" w:rsidP="004843F3">
      <w:pPr>
        <w:pStyle w:val="P68B1DB1-Normal7"/>
        <w:spacing w:after="0" w:line="240" w:lineRule="auto"/>
        <w:contextualSpacing/>
        <w:jc w:val="center"/>
        <w:rPr>
          <w:rFonts w:ascii="Times New Roman" w:hAnsi="Times New Roman" w:cs="Times New Roman"/>
          <w:szCs w:val="22"/>
        </w:rPr>
      </w:pPr>
      <w:r w:rsidRPr="00D46BC1">
        <w:rPr>
          <w:rFonts w:ascii="Times New Roman" w:hAnsi="Times New Roman" w:cs="Times New Roman"/>
          <w:szCs w:val="22"/>
        </w:rPr>
        <w:t xml:space="preserve">Resolution no. </w:t>
      </w:r>
      <w:r w:rsidR="00884024" w:rsidRPr="00D46BC1">
        <w:rPr>
          <w:rFonts w:ascii="Times New Roman" w:hAnsi="Times New Roman" w:cs="Times New Roman"/>
          <w:szCs w:val="22"/>
        </w:rPr>
        <w:t>4</w:t>
      </w:r>
    </w:p>
    <w:p w14:paraId="7142F8F3" w14:textId="77777777" w:rsidR="00884024" w:rsidRPr="00D46BC1" w:rsidRDefault="00884024" w:rsidP="004843F3">
      <w:pPr>
        <w:spacing w:after="0" w:line="240" w:lineRule="auto"/>
        <w:contextualSpacing/>
        <w:jc w:val="center"/>
        <w:rPr>
          <w:rFonts w:ascii="Times New Roman" w:hAnsi="Times New Roman" w:cs="Times New Roman"/>
          <w:b/>
          <w:szCs w:val="22"/>
          <w:u w:val="single"/>
        </w:rPr>
      </w:pPr>
    </w:p>
    <w:p w14:paraId="70035D0D" w14:textId="60F6CFA1" w:rsidR="004843F3" w:rsidRPr="00D46BC1" w:rsidRDefault="004843F3" w:rsidP="004843F3">
      <w:pPr>
        <w:spacing w:after="0" w:line="240" w:lineRule="auto"/>
        <w:contextualSpacing/>
        <w:jc w:val="center"/>
        <w:rPr>
          <w:rFonts w:ascii="Times New Roman" w:hAnsi="Times New Roman" w:cs="Times New Roman"/>
          <w:b/>
          <w:szCs w:val="22"/>
          <w:u w:val="single"/>
        </w:rPr>
      </w:pPr>
      <w:r w:rsidRPr="00D46BC1">
        <w:rPr>
          <w:rFonts w:ascii="Times New Roman" w:hAnsi="Times New Roman" w:cs="Times New Roman"/>
          <w:b/>
          <w:szCs w:val="22"/>
          <w:u w:val="single"/>
        </w:rPr>
        <w:t xml:space="preserve">Approval </w:t>
      </w:r>
      <w:r w:rsidR="001C2AAF" w:rsidRPr="00D46BC1">
        <w:rPr>
          <w:rFonts w:ascii="Times New Roman" w:hAnsi="Times New Roman" w:cs="Times New Roman"/>
          <w:b/>
          <w:szCs w:val="22"/>
          <w:u w:val="single"/>
        </w:rPr>
        <w:t>of the amendment of Article 7.3 of the Articles of Association</w:t>
      </w:r>
    </w:p>
    <w:p w14:paraId="4C15A6A5" w14:textId="77777777" w:rsidR="004843F3" w:rsidRPr="00D46BC1" w:rsidRDefault="004843F3" w:rsidP="004843F3">
      <w:pPr>
        <w:spacing w:after="0" w:line="240" w:lineRule="auto"/>
        <w:contextualSpacing/>
        <w:jc w:val="center"/>
        <w:rPr>
          <w:rFonts w:ascii="Times New Roman" w:hAnsi="Times New Roman" w:cs="Times New Roman"/>
          <w:b/>
          <w:szCs w:val="22"/>
          <w:u w:val="single"/>
        </w:rPr>
      </w:pPr>
    </w:p>
    <w:p w14:paraId="75A6E992" w14:textId="77777777" w:rsidR="004843F3" w:rsidRPr="00D46BC1" w:rsidRDefault="004843F3" w:rsidP="004843F3">
      <w:pPr>
        <w:pStyle w:val="P68B1DB1-Normal8"/>
        <w:spacing w:before="120" w:after="120" w:line="280" w:lineRule="exact"/>
        <w:jc w:val="both"/>
        <w:rPr>
          <w:rFonts w:ascii="Times New Roman" w:hAnsi="Times New Roman" w:cs="Times New Roman"/>
          <w:szCs w:val="22"/>
        </w:rPr>
      </w:pPr>
      <w:r w:rsidRPr="00D46BC1">
        <w:rPr>
          <w:rFonts w:ascii="Times New Roman" w:hAnsi="Times New Roman" w:cs="Times New Roman"/>
          <w:szCs w:val="22"/>
        </w:rPr>
        <w:t xml:space="preserve">In the presence of shareholders representing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 ([</w:t>
      </w:r>
      <w:r w:rsidRPr="00D46BC1">
        <w:rPr>
          <w:rFonts w:ascii="Times New Roman" w:hAnsi="Times New Roman" w:cs="Times New Roman"/>
          <w:szCs w:val="22"/>
          <w:highlight w:val="yellow"/>
        </w:rPr>
        <w:t>●</w:t>
      </w:r>
      <w:r w:rsidRPr="00D46BC1">
        <w:rPr>
          <w:rFonts w:ascii="Times New Roman" w:hAnsi="Times New Roman" w:cs="Times New Roman"/>
          <w:szCs w:val="22"/>
        </w:rPr>
        <w:t>] shares) of the share capital and [</w:t>
      </w:r>
      <w:r w:rsidRPr="00D46BC1">
        <w:rPr>
          <w:rFonts w:ascii="Times New Roman" w:hAnsi="Times New Roman" w:cs="Times New Roman"/>
          <w:szCs w:val="22"/>
          <w:highlight w:val="yellow"/>
        </w:rPr>
        <w:t>●</w:t>
      </w:r>
      <w:r w:rsidRPr="00D46BC1">
        <w:rPr>
          <w:rFonts w:ascii="Times New Roman" w:hAnsi="Times New Roman" w:cs="Times New Roman"/>
          <w:szCs w:val="22"/>
        </w:rPr>
        <w:t>]% ([</w:t>
      </w:r>
      <w:r w:rsidRPr="00D46BC1">
        <w:rPr>
          <w:rFonts w:ascii="Times New Roman" w:hAnsi="Times New Roman" w:cs="Times New Roman"/>
          <w:szCs w:val="22"/>
          <w:highlight w:val="yellow"/>
        </w:rPr>
        <w:t>●</w:t>
      </w:r>
      <w:r w:rsidRPr="00D46BC1">
        <w:rPr>
          <w:rFonts w:ascii="Times New Roman" w:hAnsi="Times New Roman" w:cs="Times New Roman"/>
          <w:szCs w:val="22"/>
        </w:rPr>
        <w:t>] voting rights) of the total voting rights, with the vote "for" of the shareholders representing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votes) of the votes cast by shareholders present, represented or having cast their vote by mail, with the vote "against" representing [</w:t>
      </w:r>
      <w:r w:rsidRPr="00D46BC1">
        <w:rPr>
          <w:rFonts w:ascii="Times New Roman" w:hAnsi="Times New Roman" w:cs="Times New Roman"/>
          <w:szCs w:val="22"/>
          <w:highlight w:val="yellow"/>
        </w:rPr>
        <w:t>●</w:t>
      </w:r>
      <w:r w:rsidRPr="00D46BC1">
        <w:rPr>
          <w:rFonts w:ascii="Times New Roman" w:hAnsi="Times New Roman" w:cs="Times New Roman"/>
          <w:szCs w:val="22"/>
        </w:rPr>
        <w:t>]%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votes) of the votes cast by shareholders present, represented or having cast their vote by mail (with [</w:t>
      </w:r>
      <w:r w:rsidRPr="00D46BC1">
        <w:rPr>
          <w:rFonts w:ascii="Times New Roman" w:hAnsi="Times New Roman" w:cs="Times New Roman"/>
          <w:szCs w:val="22"/>
          <w:highlight w:val="yellow"/>
        </w:rPr>
        <w:t>●</w:t>
      </w:r>
      <w:r w:rsidRPr="00D46BC1">
        <w:rPr>
          <w:rFonts w:ascii="Times New Roman" w:hAnsi="Times New Roman" w:cs="Times New Roman"/>
          <w:szCs w:val="22"/>
        </w:rPr>
        <w:t>]% abstentions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votes) and [</w:t>
      </w:r>
      <w:r w:rsidRPr="00D46BC1">
        <w:rPr>
          <w:rFonts w:ascii="Times New Roman" w:hAnsi="Times New Roman" w:cs="Times New Roman"/>
          <w:szCs w:val="22"/>
          <w:highlight w:val="yellow"/>
        </w:rPr>
        <w:t>●</w:t>
      </w:r>
      <w:r w:rsidRPr="00D46BC1">
        <w:rPr>
          <w:rFonts w:ascii="Times New Roman" w:hAnsi="Times New Roman" w:cs="Times New Roman"/>
          <w:szCs w:val="22"/>
        </w:rPr>
        <w:t>]% votes not cast ([</w:t>
      </w:r>
      <w:r w:rsidRPr="00D46BC1">
        <w:rPr>
          <w:rFonts w:ascii="Times New Roman" w:hAnsi="Times New Roman" w:cs="Times New Roman"/>
          <w:szCs w:val="22"/>
          <w:highlight w:val="yellow"/>
        </w:rPr>
        <w:t>●</w:t>
      </w:r>
      <w:r w:rsidRPr="00D46BC1">
        <w:rPr>
          <w:rFonts w:ascii="Times New Roman" w:hAnsi="Times New Roman" w:cs="Times New Roman"/>
          <w:szCs w:val="22"/>
        </w:rPr>
        <w:t>] votes)):</w:t>
      </w:r>
    </w:p>
    <w:p w14:paraId="1F5B79E1" w14:textId="77777777" w:rsidR="004843F3" w:rsidRPr="00D46BC1" w:rsidRDefault="004843F3" w:rsidP="004843F3">
      <w:pPr>
        <w:pStyle w:val="P68B1DB1-Normal1"/>
        <w:spacing w:after="0" w:line="240" w:lineRule="auto"/>
        <w:jc w:val="both"/>
        <w:rPr>
          <w:rFonts w:ascii="Times New Roman" w:hAnsi="Times New Roman" w:cs="Times New Roman"/>
          <w:szCs w:val="22"/>
        </w:rPr>
      </w:pPr>
      <w:r w:rsidRPr="00D46BC1">
        <w:rPr>
          <w:rFonts w:ascii="Times New Roman" w:hAnsi="Times New Roman" w:cs="Times New Roman"/>
          <w:szCs w:val="22"/>
        </w:rPr>
        <w:t xml:space="preserve">[Approved] / [Rejected]: </w:t>
      </w:r>
    </w:p>
    <w:p w14:paraId="135F7FB0" w14:textId="77777777" w:rsidR="004843F3" w:rsidRPr="00D46BC1" w:rsidRDefault="004843F3" w:rsidP="004843F3">
      <w:pPr>
        <w:spacing w:after="0" w:line="240" w:lineRule="auto"/>
        <w:jc w:val="both"/>
        <w:rPr>
          <w:rFonts w:ascii="Times New Roman" w:hAnsi="Times New Roman" w:cs="Times New Roman"/>
          <w:b/>
          <w:szCs w:val="22"/>
        </w:rPr>
      </w:pPr>
    </w:p>
    <w:p w14:paraId="55E5C6A2" w14:textId="6392EE78" w:rsidR="00532C9D" w:rsidRPr="00D46BC1" w:rsidRDefault="00532C9D" w:rsidP="00532C9D">
      <w:pPr>
        <w:spacing w:before="120" w:after="120" w:line="280" w:lineRule="exact"/>
        <w:jc w:val="both"/>
        <w:rPr>
          <w:rFonts w:ascii="Times New Roman" w:eastAsia="Calibri" w:hAnsi="Times New Roman" w:cs="Times New Roman"/>
          <w:szCs w:val="22"/>
          <w:lang w:val="ro-RO" w:eastAsia="en-US"/>
        </w:rPr>
      </w:pPr>
      <w:r w:rsidRPr="00D46BC1">
        <w:rPr>
          <w:rFonts w:ascii="Times New Roman" w:eastAsia="Calibri" w:hAnsi="Times New Roman" w:cs="Times New Roman"/>
          <w:b/>
          <w:bCs/>
          <w:szCs w:val="22"/>
          <w:lang w:val="ro-RO" w:eastAsia="en-US"/>
        </w:rPr>
        <w:t>4</w:t>
      </w:r>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Approval</w:t>
      </w:r>
      <w:proofErr w:type="spellEnd"/>
      <w:r w:rsidRPr="00D46BC1">
        <w:rPr>
          <w:rFonts w:ascii="Times New Roman" w:eastAsia="Calibri" w:hAnsi="Times New Roman" w:cs="Times New Roman"/>
          <w:szCs w:val="22"/>
          <w:lang w:val="ro-RO" w:eastAsia="en-US"/>
        </w:rPr>
        <w:t xml:space="preserve">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amendment</w:t>
      </w:r>
      <w:proofErr w:type="spellEnd"/>
      <w:r w:rsidRPr="00D46BC1">
        <w:rPr>
          <w:rFonts w:ascii="Times New Roman" w:eastAsia="Calibri" w:hAnsi="Times New Roman" w:cs="Times New Roman"/>
          <w:szCs w:val="22"/>
          <w:lang w:val="ro-RO" w:eastAsia="en-US"/>
        </w:rPr>
        <w:t xml:space="preserve"> of </w:t>
      </w:r>
      <w:proofErr w:type="spellStart"/>
      <w:r w:rsidRPr="00D46BC1">
        <w:rPr>
          <w:rFonts w:ascii="Times New Roman" w:eastAsia="Calibri" w:hAnsi="Times New Roman" w:cs="Times New Roman"/>
          <w:szCs w:val="22"/>
          <w:lang w:val="ro-RO" w:eastAsia="en-US"/>
        </w:rPr>
        <w:t>Article</w:t>
      </w:r>
      <w:proofErr w:type="spellEnd"/>
      <w:r w:rsidRPr="00D46BC1">
        <w:rPr>
          <w:rFonts w:ascii="Times New Roman" w:eastAsia="Calibri" w:hAnsi="Times New Roman" w:cs="Times New Roman"/>
          <w:szCs w:val="22"/>
          <w:lang w:val="ro-RO" w:eastAsia="en-US"/>
        </w:rPr>
        <w:t xml:space="preserve"> 7.3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Articles</w:t>
      </w:r>
      <w:proofErr w:type="spellEnd"/>
      <w:r w:rsidRPr="00D46BC1">
        <w:rPr>
          <w:rFonts w:ascii="Times New Roman" w:eastAsia="Calibri" w:hAnsi="Times New Roman" w:cs="Times New Roman"/>
          <w:szCs w:val="22"/>
          <w:lang w:val="ro-RO" w:eastAsia="en-US"/>
        </w:rPr>
        <w:t xml:space="preserve"> of Association (</w:t>
      </w:r>
      <w:proofErr w:type="spellStart"/>
      <w:r w:rsidRPr="00D46BC1">
        <w:rPr>
          <w:rFonts w:ascii="Times New Roman" w:eastAsia="Calibri" w:hAnsi="Times New Roman" w:cs="Times New Roman"/>
          <w:szCs w:val="22"/>
          <w:lang w:val="ro-RO" w:eastAsia="en-US"/>
        </w:rPr>
        <w:t>which</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will</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enter</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into</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force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subject</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to</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admission</w:t>
      </w:r>
      <w:proofErr w:type="spellEnd"/>
      <w:r w:rsidRPr="00D46BC1">
        <w:rPr>
          <w:rFonts w:ascii="Times New Roman" w:eastAsia="Calibri" w:hAnsi="Times New Roman" w:cs="Times New Roman"/>
          <w:szCs w:val="22"/>
          <w:lang w:val="ro-RO" w:eastAsia="en-US"/>
        </w:rPr>
        <w:t xml:space="preserve">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Company's</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shares</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to</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trading</w:t>
      </w:r>
      <w:proofErr w:type="spellEnd"/>
      <w:r w:rsidRPr="00D46BC1">
        <w:rPr>
          <w:rFonts w:ascii="Times New Roman" w:eastAsia="Calibri" w:hAnsi="Times New Roman" w:cs="Times New Roman"/>
          <w:szCs w:val="22"/>
          <w:lang w:val="ro-RO" w:eastAsia="en-US"/>
        </w:rPr>
        <w:t xml:space="preserve"> on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regulated</w:t>
      </w:r>
      <w:proofErr w:type="spellEnd"/>
      <w:r w:rsidRPr="00D46BC1">
        <w:rPr>
          <w:rFonts w:ascii="Times New Roman" w:eastAsia="Calibri" w:hAnsi="Times New Roman" w:cs="Times New Roman"/>
          <w:szCs w:val="22"/>
          <w:lang w:val="ro-RO" w:eastAsia="en-US"/>
        </w:rPr>
        <w:t xml:space="preserve"> market, Main segment, </w:t>
      </w:r>
      <w:r w:rsidRPr="00D46BC1">
        <w:rPr>
          <w:rFonts w:ascii="Times New Roman" w:eastAsia="Calibri" w:hAnsi="Times New Roman" w:cs="Times New Roman"/>
          <w:szCs w:val="22"/>
          <w:lang w:val="ro-RO" w:eastAsia="en-US"/>
        </w:rPr>
        <w:lastRenderedPageBreak/>
        <w:t xml:space="preserve">Premium </w:t>
      </w:r>
      <w:proofErr w:type="spellStart"/>
      <w:r w:rsidRPr="00D46BC1">
        <w:rPr>
          <w:rFonts w:ascii="Times New Roman" w:eastAsia="Calibri" w:hAnsi="Times New Roman" w:cs="Times New Roman"/>
          <w:szCs w:val="22"/>
          <w:lang w:val="ro-RO" w:eastAsia="en-US"/>
        </w:rPr>
        <w:t>category</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operated</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by</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Bucharest</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Stock</w:t>
      </w:r>
      <w:proofErr w:type="spellEnd"/>
      <w:r w:rsidRPr="00D46BC1">
        <w:rPr>
          <w:rFonts w:ascii="Times New Roman" w:eastAsia="Calibri" w:hAnsi="Times New Roman" w:cs="Times New Roman"/>
          <w:szCs w:val="22"/>
          <w:lang w:val="ro-RO" w:eastAsia="en-US"/>
        </w:rPr>
        <w:t xml:space="preserve"> Exchange - Bursa de Valori București S.A.), </w:t>
      </w:r>
      <w:proofErr w:type="spellStart"/>
      <w:r w:rsidRPr="00D46BC1">
        <w:rPr>
          <w:rFonts w:ascii="Times New Roman" w:eastAsia="Calibri" w:hAnsi="Times New Roman" w:cs="Times New Roman"/>
          <w:szCs w:val="22"/>
          <w:lang w:val="ro-RO" w:eastAsia="en-US"/>
        </w:rPr>
        <w:t>which</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will</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read</w:t>
      </w:r>
      <w:proofErr w:type="spellEnd"/>
      <w:r w:rsidRPr="00D46BC1">
        <w:rPr>
          <w:rFonts w:ascii="Times New Roman" w:eastAsia="Calibri" w:hAnsi="Times New Roman" w:cs="Times New Roman"/>
          <w:szCs w:val="22"/>
          <w:lang w:val="ro-RO" w:eastAsia="en-US"/>
        </w:rPr>
        <w:t xml:space="preserve"> as </w:t>
      </w:r>
      <w:proofErr w:type="spellStart"/>
      <w:r w:rsidRPr="00D46BC1">
        <w:rPr>
          <w:rFonts w:ascii="Times New Roman" w:eastAsia="Calibri" w:hAnsi="Times New Roman" w:cs="Times New Roman"/>
          <w:szCs w:val="22"/>
          <w:lang w:val="ro-RO" w:eastAsia="en-US"/>
        </w:rPr>
        <w:t>follows</w:t>
      </w:r>
      <w:proofErr w:type="spellEnd"/>
      <w:r w:rsidRPr="00D46BC1">
        <w:rPr>
          <w:rFonts w:ascii="Times New Roman" w:eastAsia="Calibri" w:hAnsi="Times New Roman" w:cs="Times New Roman"/>
          <w:szCs w:val="22"/>
          <w:lang w:val="ro-RO" w:eastAsia="en-US"/>
        </w:rPr>
        <w:t>:</w:t>
      </w:r>
    </w:p>
    <w:p w14:paraId="6B0226AA" w14:textId="77777777" w:rsidR="00532C9D" w:rsidRPr="00D46BC1" w:rsidRDefault="00532C9D" w:rsidP="00532C9D">
      <w:pPr>
        <w:spacing w:before="120" w:after="120" w:line="280" w:lineRule="exact"/>
        <w:jc w:val="both"/>
        <w:rPr>
          <w:rFonts w:ascii="Times New Roman" w:hAnsi="Times New Roman" w:cs="Times New Roman"/>
          <w:i/>
          <w:iCs/>
          <w:szCs w:val="22"/>
          <w:lang w:eastAsia="en-US"/>
        </w:rPr>
      </w:pPr>
      <w:r w:rsidRPr="00D46BC1">
        <w:rPr>
          <w:rFonts w:ascii="Times New Roman" w:hAnsi="Times New Roman" w:cs="Times New Roman"/>
          <w:i/>
          <w:iCs/>
          <w:szCs w:val="22"/>
          <w:lang w:eastAsia="en-US"/>
        </w:rPr>
        <w:t xml:space="preserve">“7.3. The Company's shares are admitted to trading on the regulated market, Main segment, Premium category, administered by Bursa de Valori </w:t>
      </w:r>
      <w:proofErr w:type="spellStart"/>
      <w:r w:rsidRPr="00D46BC1">
        <w:rPr>
          <w:rFonts w:ascii="Times New Roman" w:hAnsi="Times New Roman" w:cs="Times New Roman"/>
          <w:i/>
          <w:iCs/>
          <w:szCs w:val="22"/>
          <w:lang w:eastAsia="en-US"/>
        </w:rPr>
        <w:t>București</w:t>
      </w:r>
      <w:proofErr w:type="spellEnd"/>
      <w:r w:rsidRPr="00D46BC1">
        <w:rPr>
          <w:rFonts w:ascii="Times New Roman" w:hAnsi="Times New Roman" w:cs="Times New Roman"/>
          <w:i/>
          <w:iCs/>
          <w:szCs w:val="22"/>
          <w:lang w:eastAsia="en-US"/>
        </w:rPr>
        <w:t xml:space="preserve"> S.A.”.</w:t>
      </w:r>
    </w:p>
    <w:p w14:paraId="4CA3A6B4" w14:textId="73670B22" w:rsidR="004843F3" w:rsidRPr="00D46BC1" w:rsidRDefault="004843F3" w:rsidP="004843F3">
      <w:pPr>
        <w:pStyle w:val="P68B1DB1-Normal1"/>
        <w:spacing w:after="0" w:line="240" w:lineRule="auto"/>
        <w:jc w:val="both"/>
        <w:rPr>
          <w:rFonts w:ascii="Times New Roman" w:hAnsi="Times New Roman" w:cs="Times New Roman"/>
          <w:szCs w:val="22"/>
        </w:rPr>
      </w:pPr>
    </w:p>
    <w:p w14:paraId="437D9692" w14:textId="77777777" w:rsidR="004843F3" w:rsidRPr="00D46BC1" w:rsidRDefault="004843F3" w:rsidP="00497FFD">
      <w:pPr>
        <w:pStyle w:val="P68B1DB1-Normal1"/>
        <w:spacing w:after="0" w:line="240" w:lineRule="auto"/>
        <w:jc w:val="both"/>
        <w:rPr>
          <w:rFonts w:ascii="Times New Roman" w:hAnsi="Times New Roman" w:cs="Times New Roman"/>
          <w:szCs w:val="22"/>
        </w:rPr>
      </w:pPr>
    </w:p>
    <w:p w14:paraId="4CFE3523" w14:textId="44B165F2" w:rsidR="004843F3" w:rsidRPr="00D46BC1" w:rsidRDefault="004843F3" w:rsidP="004843F3">
      <w:pPr>
        <w:pStyle w:val="P68B1DB1-Normal7"/>
        <w:spacing w:after="0" w:line="240" w:lineRule="auto"/>
        <w:contextualSpacing/>
        <w:jc w:val="center"/>
        <w:rPr>
          <w:rFonts w:ascii="Times New Roman" w:hAnsi="Times New Roman" w:cs="Times New Roman"/>
          <w:szCs w:val="22"/>
        </w:rPr>
      </w:pPr>
      <w:r w:rsidRPr="00D46BC1">
        <w:rPr>
          <w:rFonts w:ascii="Times New Roman" w:hAnsi="Times New Roman" w:cs="Times New Roman"/>
          <w:szCs w:val="22"/>
        </w:rPr>
        <w:t xml:space="preserve">Resolution no. </w:t>
      </w:r>
      <w:r w:rsidR="00884024" w:rsidRPr="00D46BC1">
        <w:rPr>
          <w:rFonts w:ascii="Times New Roman" w:hAnsi="Times New Roman" w:cs="Times New Roman"/>
          <w:szCs w:val="22"/>
        </w:rPr>
        <w:t>5</w:t>
      </w:r>
    </w:p>
    <w:p w14:paraId="4784F810" w14:textId="77777777" w:rsidR="00884024" w:rsidRPr="00D46BC1" w:rsidRDefault="00884024" w:rsidP="004843F3">
      <w:pPr>
        <w:spacing w:after="0" w:line="240" w:lineRule="auto"/>
        <w:contextualSpacing/>
        <w:jc w:val="center"/>
        <w:rPr>
          <w:rFonts w:ascii="Times New Roman" w:hAnsi="Times New Roman" w:cs="Times New Roman"/>
          <w:b/>
          <w:szCs w:val="22"/>
          <w:u w:val="single"/>
        </w:rPr>
      </w:pPr>
    </w:p>
    <w:p w14:paraId="4F49500A" w14:textId="5DED0FD9" w:rsidR="004843F3" w:rsidRPr="00D46BC1" w:rsidRDefault="004843F3" w:rsidP="004843F3">
      <w:pPr>
        <w:spacing w:after="0" w:line="240" w:lineRule="auto"/>
        <w:contextualSpacing/>
        <w:jc w:val="center"/>
        <w:rPr>
          <w:rFonts w:ascii="Times New Roman" w:hAnsi="Times New Roman" w:cs="Times New Roman"/>
          <w:b/>
          <w:szCs w:val="22"/>
          <w:u w:val="single"/>
        </w:rPr>
      </w:pPr>
      <w:r w:rsidRPr="00D46BC1">
        <w:rPr>
          <w:rFonts w:ascii="Times New Roman" w:hAnsi="Times New Roman" w:cs="Times New Roman"/>
          <w:b/>
          <w:szCs w:val="22"/>
          <w:u w:val="single"/>
        </w:rPr>
        <w:t xml:space="preserve">Approval </w:t>
      </w:r>
      <w:r w:rsidR="001C2AAF" w:rsidRPr="00D46BC1">
        <w:rPr>
          <w:rFonts w:ascii="Times New Roman" w:hAnsi="Times New Roman" w:cs="Times New Roman"/>
          <w:b/>
          <w:szCs w:val="22"/>
          <w:u w:val="single"/>
        </w:rPr>
        <w:t>of the amendment of Article 8.1 of the Articles of Association</w:t>
      </w:r>
    </w:p>
    <w:p w14:paraId="4A905EAF" w14:textId="77777777" w:rsidR="004843F3" w:rsidRPr="00D46BC1" w:rsidRDefault="004843F3" w:rsidP="004843F3">
      <w:pPr>
        <w:spacing w:after="0" w:line="240" w:lineRule="auto"/>
        <w:contextualSpacing/>
        <w:jc w:val="center"/>
        <w:rPr>
          <w:rFonts w:ascii="Times New Roman" w:hAnsi="Times New Roman" w:cs="Times New Roman"/>
          <w:b/>
          <w:szCs w:val="22"/>
          <w:u w:val="single"/>
        </w:rPr>
      </w:pPr>
    </w:p>
    <w:p w14:paraId="1F8D2B41" w14:textId="77777777" w:rsidR="004843F3" w:rsidRPr="00D46BC1" w:rsidRDefault="004843F3" w:rsidP="004843F3">
      <w:pPr>
        <w:pStyle w:val="P68B1DB1-Normal8"/>
        <w:spacing w:before="120" w:after="120" w:line="280" w:lineRule="exact"/>
        <w:jc w:val="both"/>
        <w:rPr>
          <w:rFonts w:ascii="Times New Roman" w:hAnsi="Times New Roman" w:cs="Times New Roman"/>
          <w:szCs w:val="22"/>
        </w:rPr>
      </w:pPr>
      <w:r w:rsidRPr="00D46BC1">
        <w:rPr>
          <w:rFonts w:ascii="Times New Roman" w:hAnsi="Times New Roman" w:cs="Times New Roman"/>
          <w:szCs w:val="22"/>
        </w:rPr>
        <w:t xml:space="preserve">In the presence of shareholders representing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 ([</w:t>
      </w:r>
      <w:r w:rsidRPr="00D46BC1">
        <w:rPr>
          <w:rFonts w:ascii="Times New Roman" w:hAnsi="Times New Roman" w:cs="Times New Roman"/>
          <w:szCs w:val="22"/>
          <w:highlight w:val="yellow"/>
        </w:rPr>
        <w:t>●</w:t>
      </w:r>
      <w:r w:rsidRPr="00D46BC1">
        <w:rPr>
          <w:rFonts w:ascii="Times New Roman" w:hAnsi="Times New Roman" w:cs="Times New Roman"/>
          <w:szCs w:val="22"/>
        </w:rPr>
        <w:t>] shares) of the share capital and [</w:t>
      </w:r>
      <w:r w:rsidRPr="00D46BC1">
        <w:rPr>
          <w:rFonts w:ascii="Times New Roman" w:hAnsi="Times New Roman" w:cs="Times New Roman"/>
          <w:szCs w:val="22"/>
          <w:highlight w:val="yellow"/>
        </w:rPr>
        <w:t>●</w:t>
      </w:r>
      <w:r w:rsidRPr="00D46BC1">
        <w:rPr>
          <w:rFonts w:ascii="Times New Roman" w:hAnsi="Times New Roman" w:cs="Times New Roman"/>
          <w:szCs w:val="22"/>
        </w:rPr>
        <w:t>]% ([</w:t>
      </w:r>
      <w:r w:rsidRPr="00D46BC1">
        <w:rPr>
          <w:rFonts w:ascii="Times New Roman" w:hAnsi="Times New Roman" w:cs="Times New Roman"/>
          <w:szCs w:val="22"/>
          <w:highlight w:val="yellow"/>
        </w:rPr>
        <w:t>●</w:t>
      </w:r>
      <w:r w:rsidRPr="00D46BC1">
        <w:rPr>
          <w:rFonts w:ascii="Times New Roman" w:hAnsi="Times New Roman" w:cs="Times New Roman"/>
          <w:szCs w:val="22"/>
        </w:rPr>
        <w:t>] voting rights) of the total voting rights, with the vote "for" of the shareholders representing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votes) of the votes cast by shareholders present, represented or having cast their vote by mail, with the vote "against" representing [</w:t>
      </w:r>
      <w:r w:rsidRPr="00D46BC1">
        <w:rPr>
          <w:rFonts w:ascii="Times New Roman" w:hAnsi="Times New Roman" w:cs="Times New Roman"/>
          <w:szCs w:val="22"/>
          <w:highlight w:val="yellow"/>
        </w:rPr>
        <w:t>●</w:t>
      </w:r>
      <w:r w:rsidRPr="00D46BC1">
        <w:rPr>
          <w:rFonts w:ascii="Times New Roman" w:hAnsi="Times New Roman" w:cs="Times New Roman"/>
          <w:szCs w:val="22"/>
        </w:rPr>
        <w:t>]%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votes) of the votes cast by shareholders present, represented or having cast their vote by mail (with [</w:t>
      </w:r>
      <w:r w:rsidRPr="00D46BC1">
        <w:rPr>
          <w:rFonts w:ascii="Times New Roman" w:hAnsi="Times New Roman" w:cs="Times New Roman"/>
          <w:szCs w:val="22"/>
          <w:highlight w:val="yellow"/>
        </w:rPr>
        <w:t>●</w:t>
      </w:r>
      <w:r w:rsidRPr="00D46BC1">
        <w:rPr>
          <w:rFonts w:ascii="Times New Roman" w:hAnsi="Times New Roman" w:cs="Times New Roman"/>
          <w:szCs w:val="22"/>
        </w:rPr>
        <w:t>]% abstentions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votes) and [</w:t>
      </w:r>
      <w:r w:rsidRPr="00D46BC1">
        <w:rPr>
          <w:rFonts w:ascii="Times New Roman" w:hAnsi="Times New Roman" w:cs="Times New Roman"/>
          <w:szCs w:val="22"/>
          <w:highlight w:val="yellow"/>
        </w:rPr>
        <w:t>●</w:t>
      </w:r>
      <w:r w:rsidRPr="00D46BC1">
        <w:rPr>
          <w:rFonts w:ascii="Times New Roman" w:hAnsi="Times New Roman" w:cs="Times New Roman"/>
          <w:szCs w:val="22"/>
        </w:rPr>
        <w:t>]% votes not cast ([</w:t>
      </w:r>
      <w:r w:rsidRPr="00D46BC1">
        <w:rPr>
          <w:rFonts w:ascii="Times New Roman" w:hAnsi="Times New Roman" w:cs="Times New Roman"/>
          <w:szCs w:val="22"/>
          <w:highlight w:val="yellow"/>
        </w:rPr>
        <w:t>●</w:t>
      </w:r>
      <w:r w:rsidRPr="00D46BC1">
        <w:rPr>
          <w:rFonts w:ascii="Times New Roman" w:hAnsi="Times New Roman" w:cs="Times New Roman"/>
          <w:szCs w:val="22"/>
        </w:rPr>
        <w:t>] votes)):</w:t>
      </w:r>
    </w:p>
    <w:p w14:paraId="05C121A0" w14:textId="77777777" w:rsidR="004843F3" w:rsidRPr="00D46BC1" w:rsidRDefault="004843F3" w:rsidP="004843F3">
      <w:pPr>
        <w:pStyle w:val="P68B1DB1-Normal1"/>
        <w:spacing w:after="0" w:line="240" w:lineRule="auto"/>
        <w:jc w:val="both"/>
        <w:rPr>
          <w:rFonts w:ascii="Times New Roman" w:hAnsi="Times New Roman" w:cs="Times New Roman"/>
          <w:szCs w:val="22"/>
        </w:rPr>
      </w:pPr>
      <w:r w:rsidRPr="00D46BC1">
        <w:rPr>
          <w:rFonts w:ascii="Times New Roman" w:hAnsi="Times New Roman" w:cs="Times New Roman"/>
          <w:szCs w:val="22"/>
        </w:rPr>
        <w:t xml:space="preserve">[Approved] / [Rejected]: </w:t>
      </w:r>
    </w:p>
    <w:p w14:paraId="5D33B5C3" w14:textId="77777777" w:rsidR="004843F3" w:rsidRPr="00D46BC1" w:rsidRDefault="004843F3" w:rsidP="004843F3">
      <w:pPr>
        <w:spacing w:after="0" w:line="240" w:lineRule="auto"/>
        <w:jc w:val="both"/>
        <w:rPr>
          <w:rFonts w:ascii="Times New Roman" w:hAnsi="Times New Roman" w:cs="Times New Roman"/>
          <w:b/>
          <w:szCs w:val="22"/>
        </w:rPr>
      </w:pPr>
    </w:p>
    <w:p w14:paraId="0D2E89CC" w14:textId="799E0594" w:rsidR="0031716F" w:rsidRPr="00D46BC1" w:rsidRDefault="0031716F" w:rsidP="0031716F">
      <w:pPr>
        <w:spacing w:before="120" w:after="120" w:line="280" w:lineRule="exact"/>
        <w:jc w:val="both"/>
        <w:rPr>
          <w:rFonts w:ascii="Times New Roman" w:eastAsia="Calibri" w:hAnsi="Times New Roman" w:cs="Times New Roman"/>
          <w:szCs w:val="22"/>
          <w:lang w:val="ro-RO" w:eastAsia="en-US"/>
        </w:rPr>
      </w:pPr>
      <w:r w:rsidRPr="00D46BC1">
        <w:rPr>
          <w:rFonts w:ascii="Times New Roman" w:eastAsia="Calibri" w:hAnsi="Times New Roman" w:cs="Times New Roman"/>
          <w:b/>
          <w:bCs/>
          <w:szCs w:val="22"/>
          <w:lang w:val="ro-RO" w:eastAsia="en-US"/>
        </w:rPr>
        <w:t>5.</w:t>
      </w:r>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Approval</w:t>
      </w:r>
      <w:proofErr w:type="spellEnd"/>
      <w:r w:rsidRPr="00D46BC1">
        <w:rPr>
          <w:rFonts w:ascii="Times New Roman" w:eastAsia="Calibri" w:hAnsi="Times New Roman" w:cs="Times New Roman"/>
          <w:szCs w:val="22"/>
          <w:lang w:val="ro-RO" w:eastAsia="en-US"/>
        </w:rPr>
        <w:t xml:space="preserve">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amendment</w:t>
      </w:r>
      <w:proofErr w:type="spellEnd"/>
      <w:r w:rsidRPr="00D46BC1">
        <w:rPr>
          <w:rFonts w:ascii="Times New Roman" w:eastAsia="Calibri" w:hAnsi="Times New Roman" w:cs="Times New Roman"/>
          <w:szCs w:val="22"/>
          <w:lang w:val="ro-RO" w:eastAsia="en-US"/>
        </w:rPr>
        <w:t xml:space="preserve"> of </w:t>
      </w:r>
      <w:proofErr w:type="spellStart"/>
      <w:r w:rsidRPr="00D46BC1">
        <w:rPr>
          <w:rFonts w:ascii="Times New Roman" w:eastAsia="Calibri" w:hAnsi="Times New Roman" w:cs="Times New Roman"/>
          <w:szCs w:val="22"/>
          <w:lang w:val="ro-RO" w:eastAsia="en-US"/>
        </w:rPr>
        <w:t>Article</w:t>
      </w:r>
      <w:proofErr w:type="spellEnd"/>
      <w:r w:rsidRPr="00D46BC1">
        <w:rPr>
          <w:rFonts w:ascii="Times New Roman" w:eastAsia="Calibri" w:hAnsi="Times New Roman" w:cs="Times New Roman"/>
          <w:szCs w:val="22"/>
          <w:lang w:val="ro-RO" w:eastAsia="en-US"/>
        </w:rPr>
        <w:t xml:space="preserve"> 8.1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Articles</w:t>
      </w:r>
      <w:proofErr w:type="spellEnd"/>
      <w:r w:rsidRPr="00D46BC1">
        <w:rPr>
          <w:rFonts w:ascii="Times New Roman" w:eastAsia="Calibri" w:hAnsi="Times New Roman" w:cs="Times New Roman"/>
          <w:szCs w:val="22"/>
          <w:lang w:val="ro-RO" w:eastAsia="en-US"/>
        </w:rPr>
        <w:t xml:space="preserve"> of Association, </w:t>
      </w:r>
      <w:proofErr w:type="spellStart"/>
      <w:r w:rsidRPr="00D46BC1">
        <w:rPr>
          <w:rFonts w:ascii="Times New Roman" w:eastAsia="Calibri" w:hAnsi="Times New Roman" w:cs="Times New Roman"/>
          <w:szCs w:val="22"/>
          <w:lang w:val="ro-RO" w:eastAsia="en-US"/>
        </w:rPr>
        <w:t>which</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will</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read</w:t>
      </w:r>
      <w:proofErr w:type="spellEnd"/>
      <w:r w:rsidRPr="00D46BC1">
        <w:rPr>
          <w:rFonts w:ascii="Times New Roman" w:eastAsia="Calibri" w:hAnsi="Times New Roman" w:cs="Times New Roman"/>
          <w:szCs w:val="22"/>
          <w:lang w:val="ro-RO" w:eastAsia="en-US"/>
        </w:rPr>
        <w:t xml:space="preserve"> as </w:t>
      </w:r>
      <w:proofErr w:type="spellStart"/>
      <w:r w:rsidRPr="00D46BC1">
        <w:rPr>
          <w:rFonts w:ascii="Times New Roman" w:eastAsia="Calibri" w:hAnsi="Times New Roman" w:cs="Times New Roman"/>
          <w:szCs w:val="22"/>
          <w:lang w:val="ro-RO" w:eastAsia="en-US"/>
        </w:rPr>
        <w:t>follows</w:t>
      </w:r>
      <w:proofErr w:type="spellEnd"/>
      <w:r w:rsidRPr="00D46BC1">
        <w:rPr>
          <w:rFonts w:ascii="Times New Roman" w:eastAsia="Calibri" w:hAnsi="Times New Roman" w:cs="Times New Roman"/>
          <w:szCs w:val="22"/>
          <w:lang w:val="ro-RO" w:eastAsia="en-US"/>
        </w:rPr>
        <w:t>:</w:t>
      </w:r>
    </w:p>
    <w:p w14:paraId="4D69087D" w14:textId="77777777" w:rsidR="0031716F" w:rsidRPr="00D46BC1" w:rsidRDefault="0031716F" w:rsidP="0031716F">
      <w:pPr>
        <w:spacing w:before="120" w:after="120" w:line="280" w:lineRule="exact"/>
        <w:jc w:val="both"/>
        <w:rPr>
          <w:rFonts w:ascii="Times New Roman" w:hAnsi="Times New Roman" w:cs="Times New Roman"/>
          <w:i/>
          <w:iCs/>
          <w:szCs w:val="22"/>
          <w:lang w:eastAsia="en-US"/>
        </w:rPr>
      </w:pPr>
      <w:r w:rsidRPr="00D46BC1">
        <w:rPr>
          <w:rFonts w:ascii="Times New Roman" w:hAnsi="Times New Roman" w:cs="Times New Roman"/>
          <w:i/>
          <w:iCs/>
          <w:szCs w:val="22"/>
          <w:lang w:eastAsia="en-US"/>
        </w:rPr>
        <w:t>“8.1. Each share issued by the Company and held by a shareholder (other than the Company) confers the right to one vote at the General Meeting of Shareholders (unless certain voting rights attached to the shares are suspended in accordance with applicable law), the right to participate in the distribution of dividends, the distribution of profits and assets in the event of the dissolution of the Company, and other rights in accordance with applicable legal provisions, the provisions of these Articles of Association and the resolutions of the General Meeting of Shareholders.”</w:t>
      </w:r>
    </w:p>
    <w:p w14:paraId="054E7838" w14:textId="77777777" w:rsidR="004843F3" w:rsidRPr="00D46BC1" w:rsidRDefault="004843F3" w:rsidP="00497FFD">
      <w:pPr>
        <w:pStyle w:val="P68B1DB1-Normal1"/>
        <w:spacing w:after="0" w:line="240" w:lineRule="auto"/>
        <w:jc w:val="both"/>
        <w:rPr>
          <w:rFonts w:ascii="Times New Roman" w:hAnsi="Times New Roman" w:cs="Times New Roman"/>
          <w:szCs w:val="22"/>
        </w:rPr>
      </w:pPr>
    </w:p>
    <w:p w14:paraId="6D7910C3" w14:textId="5902B293" w:rsidR="004843F3" w:rsidRPr="00D46BC1" w:rsidRDefault="004843F3" w:rsidP="004843F3">
      <w:pPr>
        <w:pStyle w:val="P68B1DB1-Normal7"/>
        <w:spacing w:after="0" w:line="240" w:lineRule="auto"/>
        <w:contextualSpacing/>
        <w:jc w:val="center"/>
        <w:rPr>
          <w:rFonts w:ascii="Times New Roman" w:hAnsi="Times New Roman" w:cs="Times New Roman"/>
          <w:szCs w:val="22"/>
        </w:rPr>
      </w:pPr>
      <w:r w:rsidRPr="00D46BC1">
        <w:rPr>
          <w:rFonts w:ascii="Times New Roman" w:hAnsi="Times New Roman" w:cs="Times New Roman"/>
          <w:szCs w:val="22"/>
        </w:rPr>
        <w:t xml:space="preserve">Resolution no. </w:t>
      </w:r>
      <w:r w:rsidR="00884024" w:rsidRPr="00D46BC1">
        <w:rPr>
          <w:rFonts w:ascii="Times New Roman" w:hAnsi="Times New Roman" w:cs="Times New Roman"/>
          <w:szCs w:val="22"/>
        </w:rPr>
        <w:t>6</w:t>
      </w:r>
    </w:p>
    <w:p w14:paraId="08658187" w14:textId="77777777" w:rsidR="00884024" w:rsidRPr="00D46BC1" w:rsidRDefault="00884024" w:rsidP="004843F3">
      <w:pPr>
        <w:spacing w:after="0" w:line="240" w:lineRule="auto"/>
        <w:contextualSpacing/>
        <w:jc w:val="center"/>
        <w:rPr>
          <w:rFonts w:ascii="Times New Roman" w:hAnsi="Times New Roman" w:cs="Times New Roman"/>
          <w:b/>
          <w:szCs w:val="22"/>
          <w:u w:val="single"/>
        </w:rPr>
      </w:pPr>
    </w:p>
    <w:p w14:paraId="5884EC45" w14:textId="3AA5D604" w:rsidR="004843F3" w:rsidRPr="00D46BC1" w:rsidRDefault="004843F3" w:rsidP="004843F3">
      <w:pPr>
        <w:spacing w:after="0" w:line="240" w:lineRule="auto"/>
        <w:contextualSpacing/>
        <w:jc w:val="center"/>
        <w:rPr>
          <w:rFonts w:ascii="Times New Roman" w:hAnsi="Times New Roman" w:cs="Times New Roman"/>
          <w:b/>
          <w:szCs w:val="22"/>
          <w:u w:val="single"/>
        </w:rPr>
      </w:pPr>
      <w:r w:rsidRPr="00D46BC1">
        <w:rPr>
          <w:rFonts w:ascii="Times New Roman" w:hAnsi="Times New Roman" w:cs="Times New Roman"/>
          <w:b/>
          <w:szCs w:val="22"/>
          <w:u w:val="single"/>
        </w:rPr>
        <w:t xml:space="preserve">Approval </w:t>
      </w:r>
      <w:r w:rsidR="001C2AAF" w:rsidRPr="00D46BC1">
        <w:rPr>
          <w:rFonts w:ascii="Times New Roman" w:hAnsi="Times New Roman" w:cs="Times New Roman"/>
          <w:b/>
          <w:szCs w:val="22"/>
          <w:u w:val="single"/>
        </w:rPr>
        <w:t>of the amendment of Article 8.3 of the Articles of Association</w:t>
      </w:r>
    </w:p>
    <w:p w14:paraId="7E68EE67" w14:textId="77777777" w:rsidR="004843F3" w:rsidRPr="00D46BC1" w:rsidRDefault="004843F3" w:rsidP="004843F3">
      <w:pPr>
        <w:spacing w:after="0" w:line="240" w:lineRule="auto"/>
        <w:contextualSpacing/>
        <w:jc w:val="center"/>
        <w:rPr>
          <w:rFonts w:ascii="Times New Roman" w:hAnsi="Times New Roman" w:cs="Times New Roman"/>
          <w:b/>
          <w:szCs w:val="22"/>
          <w:u w:val="single"/>
        </w:rPr>
      </w:pPr>
    </w:p>
    <w:p w14:paraId="1A8ECF5F" w14:textId="77777777" w:rsidR="004843F3" w:rsidRPr="00D46BC1" w:rsidRDefault="004843F3" w:rsidP="004843F3">
      <w:pPr>
        <w:pStyle w:val="P68B1DB1-Normal8"/>
        <w:spacing w:before="120" w:after="120" w:line="280" w:lineRule="exact"/>
        <w:jc w:val="both"/>
        <w:rPr>
          <w:rFonts w:ascii="Times New Roman" w:hAnsi="Times New Roman" w:cs="Times New Roman"/>
          <w:szCs w:val="22"/>
        </w:rPr>
      </w:pPr>
      <w:r w:rsidRPr="00D46BC1">
        <w:rPr>
          <w:rFonts w:ascii="Times New Roman" w:hAnsi="Times New Roman" w:cs="Times New Roman"/>
          <w:szCs w:val="22"/>
        </w:rPr>
        <w:t xml:space="preserve">In the presence of shareholders representing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 ([</w:t>
      </w:r>
      <w:r w:rsidRPr="00D46BC1">
        <w:rPr>
          <w:rFonts w:ascii="Times New Roman" w:hAnsi="Times New Roman" w:cs="Times New Roman"/>
          <w:szCs w:val="22"/>
          <w:highlight w:val="yellow"/>
        </w:rPr>
        <w:t>●</w:t>
      </w:r>
      <w:r w:rsidRPr="00D46BC1">
        <w:rPr>
          <w:rFonts w:ascii="Times New Roman" w:hAnsi="Times New Roman" w:cs="Times New Roman"/>
          <w:szCs w:val="22"/>
        </w:rPr>
        <w:t>] shares) of the share capital and [</w:t>
      </w:r>
      <w:r w:rsidRPr="00D46BC1">
        <w:rPr>
          <w:rFonts w:ascii="Times New Roman" w:hAnsi="Times New Roman" w:cs="Times New Roman"/>
          <w:szCs w:val="22"/>
          <w:highlight w:val="yellow"/>
        </w:rPr>
        <w:t>●</w:t>
      </w:r>
      <w:r w:rsidRPr="00D46BC1">
        <w:rPr>
          <w:rFonts w:ascii="Times New Roman" w:hAnsi="Times New Roman" w:cs="Times New Roman"/>
          <w:szCs w:val="22"/>
        </w:rPr>
        <w:t>]% ([</w:t>
      </w:r>
      <w:r w:rsidRPr="00D46BC1">
        <w:rPr>
          <w:rFonts w:ascii="Times New Roman" w:hAnsi="Times New Roman" w:cs="Times New Roman"/>
          <w:szCs w:val="22"/>
          <w:highlight w:val="yellow"/>
        </w:rPr>
        <w:t>●</w:t>
      </w:r>
      <w:r w:rsidRPr="00D46BC1">
        <w:rPr>
          <w:rFonts w:ascii="Times New Roman" w:hAnsi="Times New Roman" w:cs="Times New Roman"/>
          <w:szCs w:val="22"/>
        </w:rPr>
        <w:t>] voting rights) of the total voting rights, with the vote "for" of the shareholders representing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votes) of the votes cast by shareholders present, represented or having cast their vote by mail, with the vote "against" representing [</w:t>
      </w:r>
      <w:r w:rsidRPr="00D46BC1">
        <w:rPr>
          <w:rFonts w:ascii="Times New Roman" w:hAnsi="Times New Roman" w:cs="Times New Roman"/>
          <w:szCs w:val="22"/>
          <w:highlight w:val="yellow"/>
        </w:rPr>
        <w:t>●</w:t>
      </w:r>
      <w:r w:rsidRPr="00D46BC1">
        <w:rPr>
          <w:rFonts w:ascii="Times New Roman" w:hAnsi="Times New Roman" w:cs="Times New Roman"/>
          <w:szCs w:val="22"/>
        </w:rPr>
        <w:t>]%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votes) of the votes cast by shareholders present, represented or having cast their vote by mail (with [</w:t>
      </w:r>
      <w:r w:rsidRPr="00D46BC1">
        <w:rPr>
          <w:rFonts w:ascii="Times New Roman" w:hAnsi="Times New Roman" w:cs="Times New Roman"/>
          <w:szCs w:val="22"/>
          <w:highlight w:val="yellow"/>
        </w:rPr>
        <w:t>●</w:t>
      </w:r>
      <w:r w:rsidRPr="00D46BC1">
        <w:rPr>
          <w:rFonts w:ascii="Times New Roman" w:hAnsi="Times New Roman" w:cs="Times New Roman"/>
          <w:szCs w:val="22"/>
        </w:rPr>
        <w:t>]% abstentions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votes) and [</w:t>
      </w:r>
      <w:r w:rsidRPr="00D46BC1">
        <w:rPr>
          <w:rFonts w:ascii="Times New Roman" w:hAnsi="Times New Roman" w:cs="Times New Roman"/>
          <w:szCs w:val="22"/>
          <w:highlight w:val="yellow"/>
        </w:rPr>
        <w:t>●</w:t>
      </w:r>
      <w:r w:rsidRPr="00D46BC1">
        <w:rPr>
          <w:rFonts w:ascii="Times New Roman" w:hAnsi="Times New Roman" w:cs="Times New Roman"/>
          <w:szCs w:val="22"/>
        </w:rPr>
        <w:t>]% votes not cast ([</w:t>
      </w:r>
      <w:r w:rsidRPr="00D46BC1">
        <w:rPr>
          <w:rFonts w:ascii="Times New Roman" w:hAnsi="Times New Roman" w:cs="Times New Roman"/>
          <w:szCs w:val="22"/>
          <w:highlight w:val="yellow"/>
        </w:rPr>
        <w:t>●</w:t>
      </w:r>
      <w:r w:rsidRPr="00D46BC1">
        <w:rPr>
          <w:rFonts w:ascii="Times New Roman" w:hAnsi="Times New Roman" w:cs="Times New Roman"/>
          <w:szCs w:val="22"/>
        </w:rPr>
        <w:t>] votes)):</w:t>
      </w:r>
    </w:p>
    <w:p w14:paraId="73B61CFE" w14:textId="77777777" w:rsidR="004843F3" w:rsidRPr="00D46BC1" w:rsidRDefault="004843F3" w:rsidP="004843F3">
      <w:pPr>
        <w:pStyle w:val="P68B1DB1-Normal1"/>
        <w:spacing w:after="0" w:line="240" w:lineRule="auto"/>
        <w:jc w:val="both"/>
        <w:rPr>
          <w:rFonts w:ascii="Times New Roman" w:hAnsi="Times New Roman" w:cs="Times New Roman"/>
          <w:szCs w:val="22"/>
        </w:rPr>
      </w:pPr>
      <w:r w:rsidRPr="00D46BC1">
        <w:rPr>
          <w:rFonts w:ascii="Times New Roman" w:hAnsi="Times New Roman" w:cs="Times New Roman"/>
          <w:szCs w:val="22"/>
        </w:rPr>
        <w:t xml:space="preserve">[Approved] / [Rejected]: </w:t>
      </w:r>
    </w:p>
    <w:p w14:paraId="2C831FEE" w14:textId="77777777" w:rsidR="004843F3" w:rsidRPr="00D46BC1" w:rsidRDefault="004843F3" w:rsidP="004843F3">
      <w:pPr>
        <w:spacing w:after="0" w:line="240" w:lineRule="auto"/>
        <w:jc w:val="both"/>
        <w:rPr>
          <w:rFonts w:ascii="Times New Roman" w:hAnsi="Times New Roman" w:cs="Times New Roman"/>
          <w:b/>
          <w:szCs w:val="22"/>
        </w:rPr>
      </w:pPr>
    </w:p>
    <w:p w14:paraId="3F56F965" w14:textId="3731ADE7" w:rsidR="001C2AAF" w:rsidRPr="00D46BC1" w:rsidRDefault="001C2AAF" w:rsidP="001C2AAF">
      <w:pPr>
        <w:spacing w:before="120" w:after="120" w:line="280" w:lineRule="exact"/>
        <w:jc w:val="both"/>
        <w:rPr>
          <w:rFonts w:ascii="Times New Roman" w:eastAsia="Calibri" w:hAnsi="Times New Roman" w:cs="Times New Roman"/>
          <w:szCs w:val="22"/>
          <w:lang w:val="ro-RO" w:eastAsia="en-US"/>
        </w:rPr>
      </w:pPr>
      <w:r w:rsidRPr="00D46BC1">
        <w:rPr>
          <w:rFonts w:ascii="Times New Roman" w:eastAsia="Calibri" w:hAnsi="Times New Roman" w:cs="Times New Roman"/>
          <w:b/>
          <w:bCs/>
          <w:szCs w:val="22"/>
          <w:lang w:val="ro-RO" w:eastAsia="en-US"/>
        </w:rPr>
        <w:t>6.</w:t>
      </w:r>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Approval</w:t>
      </w:r>
      <w:proofErr w:type="spellEnd"/>
      <w:r w:rsidRPr="00D46BC1">
        <w:rPr>
          <w:rFonts w:ascii="Times New Roman" w:eastAsia="Calibri" w:hAnsi="Times New Roman" w:cs="Times New Roman"/>
          <w:szCs w:val="22"/>
          <w:lang w:val="ro-RO" w:eastAsia="en-US"/>
        </w:rPr>
        <w:t xml:space="preserve">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amendment</w:t>
      </w:r>
      <w:proofErr w:type="spellEnd"/>
      <w:r w:rsidRPr="00D46BC1">
        <w:rPr>
          <w:rFonts w:ascii="Times New Roman" w:eastAsia="Calibri" w:hAnsi="Times New Roman" w:cs="Times New Roman"/>
          <w:szCs w:val="22"/>
          <w:lang w:val="ro-RO" w:eastAsia="en-US"/>
        </w:rPr>
        <w:t xml:space="preserve"> of </w:t>
      </w:r>
      <w:proofErr w:type="spellStart"/>
      <w:r w:rsidRPr="00D46BC1">
        <w:rPr>
          <w:rFonts w:ascii="Times New Roman" w:eastAsia="Calibri" w:hAnsi="Times New Roman" w:cs="Times New Roman"/>
          <w:szCs w:val="22"/>
          <w:lang w:val="ro-RO" w:eastAsia="en-US"/>
        </w:rPr>
        <w:t>Article</w:t>
      </w:r>
      <w:proofErr w:type="spellEnd"/>
      <w:r w:rsidRPr="00D46BC1">
        <w:rPr>
          <w:rFonts w:ascii="Times New Roman" w:eastAsia="Calibri" w:hAnsi="Times New Roman" w:cs="Times New Roman"/>
          <w:szCs w:val="22"/>
          <w:lang w:val="ro-RO" w:eastAsia="en-US"/>
        </w:rPr>
        <w:t xml:space="preserve"> 8.3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Articles</w:t>
      </w:r>
      <w:proofErr w:type="spellEnd"/>
      <w:r w:rsidRPr="00D46BC1">
        <w:rPr>
          <w:rFonts w:ascii="Times New Roman" w:eastAsia="Calibri" w:hAnsi="Times New Roman" w:cs="Times New Roman"/>
          <w:szCs w:val="22"/>
          <w:lang w:val="ro-RO" w:eastAsia="en-US"/>
        </w:rPr>
        <w:t xml:space="preserve"> of Association, </w:t>
      </w:r>
      <w:proofErr w:type="spellStart"/>
      <w:r w:rsidRPr="00D46BC1">
        <w:rPr>
          <w:rFonts w:ascii="Times New Roman" w:eastAsia="Calibri" w:hAnsi="Times New Roman" w:cs="Times New Roman"/>
          <w:szCs w:val="22"/>
          <w:lang w:val="ro-RO" w:eastAsia="en-US"/>
        </w:rPr>
        <w:t>which</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will</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read</w:t>
      </w:r>
      <w:proofErr w:type="spellEnd"/>
      <w:r w:rsidRPr="00D46BC1">
        <w:rPr>
          <w:rFonts w:ascii="Times New Roman" w:eastAsia="Calibri" w:hAnsi="Times New Roman" w:cs="Times New Roman"/>
          <w:szCs w:val="22"/>
          <w:lang w:val="ro-RO" w:eastAsia="en-US"/>
        </w:rPr>
        <w:t xml:space="preserve"> as </w:t>
      </w:r>
      <w:proofErr w:type="spellStart"/>
      <w:r w:rsidRPr="00D46BC1">
        <w:rPr>
          <w:rFonts w:ascii="Times New Roman" w:eastAsia="Calibri" w:hAnsi="Times New Roman" w:cs="Times New Roman"/>
          <w:szCs w:val="22"/>
          <w:lang w:val="ro-RO" w:eastAsia="en-US"/>
        </w:rPr>
        <w:t>follows</w:t>
      </w:r>
      <w:proofErr w:type="spellEnd"/>
      <w:r w:rsidRPr="00D46BC1">
        <w:rPr>
          <w:rFonts w:ascii="Times New Roman" w:eastAsia="Calibri" w:hAnsi="Times New Roman" w:cs="Times New Roman"/>
          <w:szCs w:val="22"/>
          <w:lang w:val="ro-RO" w:eastAsia="en-US"/>
        </w:rPr>
        <w:t>:</w:t>
      </w:r>
    </w:p>
    <w:p w14:paraId="06AA5EE1" w14:textId="77777777" w:rsidR="001C2AAF" w:rsidRPr="00D46BC1" w:rsidRDefault="001C2AAF" w:rsidP="001C2AAF">
      <w:pPr>
        <w:spacing w:before="120" w:after="120" w:line="280" w:lineRule="exact"/>
        <w:jc w:val="both"/>
        <w:rPr>
          <w:rFonts w:ascii="Times New Roman" w:hAnsi="Times New Roman" w:cs="Times New Roman"/>
          <w:i/>
          <w:iCs/>
          <w:szCs w:val="22"/>
          <w:lang w:eastAsia="en-US"/>
        </w:rPr>
      </w:pPr>
      <w:r w:rsidRPr="00D46BC1">
        <w:rPr>
          <w:rFonts w:ascii="Times New Roman" w:hAnsi="Times New Roman" w:cs="Times New Roman"/>
          <w:i/>
          <w:iCs/>
          <w:szCs w:val="22"/>
          <w:lang w:eastAsia="en-US"/>
        </w:rPr>
        <w:lastRenderedPageBreak/>
        <w:t>“8.3. The rights and obligations arising from holding shares will be transferred together with the transfer of the ownership right over the shares to other persons. Ownership of shares implies de jure adherence to the Company's Articles of Association.”</w:t>
      </w:r>
    </w:p>
    <w:p w14:paraId="3DACEDE9" w14:textId="2D2C1FE6" w:rsidR="004843F3" w:rsidRPr="00D46BC1" w:rsidRDefault="004843F3" w:rsidP="004843F3">
      <w:pPr>
        <w:pStyle w:val="P68B1DB1-Normal1"/>
        <w:spacing w:after="0" w:line="240" w:lineRule="auto"/>
        <w:jc w:val="both"/>
        <w:rPr>
          <w:rFonts w:ascii="Times New Roman" w:hAnsi="Times New Roman" w:cs="Times New Roman"/>
          <w:szCs w:val="22"/>
        </w:rPr>
      </w:pPr>
    </w:p>
    <w:p w14:paraId="12D24736" w14:textId="0E8B63C2" w:rsidR="004843F3" w:rsidRPr="00D46BC1" w:rsidRDefault="004843F3" w:rsidP="00497FFD">
      <w:pPr>
        <w:pStyle w:val="P68B1DB1-Normal1"/>
        <w:spacing w:after="0" w:line="240" w:lineRule="auto"/>
        <w:jc w:val="both"/>
        <w:rPr>
          <w:rFonts w:ascii="Times New Roman" w:hAnsi="Times New Roman" w:cs="Times New Roman"/>
          <w:szCs w:val="22"/>
        </w:rPr>
      </w:pPr>
    </w:p>
    <w:p w14:paraId="70ED8D6D" w14:textId="25C993CA" w:rsidR="004843F3" w:rsidRPr="00D46BC1" w:rsidRDefault="004843F3" w:rsidP="004843F3">
      <w:pPr>
        <w:pStyle w:val="P68B1DB1-Normal7"/>
        <w:spacing w:after="0" w:line="240" w:lineRule="auto"/>
        <w:contextualSpacing/>
        <w:jc w:val="center"/>
        <w:rPr>
          <w:rFonts w:ascii="Times New Roman" w:hAnsi="Times New Roman" w:cs="Times New Roman"/>
          <w:szCs w:val="22"/>
        </w:rPr>
      </w:pPr>
      <w:r w:rsidRPr="00D46BC1">
        <w:rPr>
          <w:rFonts w:ascii="Times New Roman" w:hAnsi="Times New Roman" w:cs="Times New Roman"/>
          <w:szCs w:val="22"/>
        </w:rPr>
        <w:t xml:space="preserve">Resolution no. </w:t>
      </w:r>
      <w:r w:rsidR="00884024" w:rsidRPr="00D46BC1">
        <w:rPr>
          <w:rFonts w:ascii="Times New Roman" w:hAnsi="Times New Roman" w:cs="Times New Roman"/>
          <w:szCs w:val="22"/>
        </w:rPr>
        <w:t>7</w:t>
      </w:r>
    </w:p>
    <w:p w14:paraId="73F01163" w14:textId="77777777" w:rsidR="00884024" w:rsidRPr="00D46BC1" w:rsidRDefault="00884024" w:rsidP="004843F3">
      <w:pPr>
        <w:spacing w:after="0" w:line="240" w:lineRule="auto"/>
        <w:contextualSpacing/>
        <w:jc w:val="center"/>
        <w:rPr>
          <w:rFonts w:ascii="Times New Roman" w:hAnsi="Times New Roman" w:cs="Times New Roman"/>
          <w:b/>
          <w:szCs w:val="22"/>
          <w:u w:val="single"/>
        </w:rPr>
      </w:pPr>
    </w:p>
    <w:p w14:paraId="64578DD3" w14:textId="37A1590D" w:rsidR="004843F3" w:rsidRPr="00D46BC1" w:rsidRDefault="004843F3" w:rsidP="004843F3">
      <w:pPr>
        <w:spacing w:after="0" w:line="240" w:lineRule="auto"/>
        <w:contextualSpacing/>
        <w:jc w:val="center"/>
        <w:rPr>
          <w:rFonts w:ascii="Times New Roman" w:hAnsi="Times New Roman" w:cs="Times New Roman"/>
          <w:b/>
          <w:szCs w:val="22"/>
          <w:u w:val="single"/>
        </w:rPr>
      </w:pPr>
      <w:r w:rsidRPr="00D46BC1">
        <w:rPr>
          <w:rFonts w:ascii="Times New Roman" w:hAnsi="Times New Roman" w:cs="Times New Roman"/>
          <w:b/>
          <w:szCs w:val="22"/>
          <w:u w:val="single"/>
        </w:rPr>
        <w:t xml:space="preserve">Approval </w:t>
      </w:r>
      <w:r w:rsidR="009B37B3" w:rsidRPr="00D46BC1">
        <w:rPr>
          <w:rFonts w:ascii="Times New Roman" w:hAnsi="Times New Roman" w:cs="Times New Roman"/>
          <w:b/>
          <w:szCs w:val="22"/>
          <w:u w:val="single"/>
          <w:lang w:val="ro-RO"/>
        </w:rPr>
        <w:t xml:space="preserve">of </w:t>
      </w:r>
      <w:proofErr w:type="spellStart"/>
      <w:r w:rsidR="009B37B3" w:rsidRPr="00D46BC1">
        <w:rPr>
          <w:rFonts w:ascii="Times New Roman" w:hAnsi="Times New Roman" w:cs="Times New Roman"/>
          <w:b/>
          <w:szCs w:val="22"/>
          <w:u w:val="single"/>
          <w:lang w:val="ro-RO"/>
        </w:rPr>
        <w:t>the</w:t>
      </w:r>
      <w:proofErr w:type="spellEnd"/>
      <w:r w:rsidR="009B37B3" w:rsidRPr="00D46BC1">
        <w:rPr>
          <w:rFonts w:ascii="Times New Roman" w:hAnsi="Times New Roman" w:cs="Times New Roman"/>
          <w:b/>
          <w:szCs w:val="22"/>
          <w:u w:val="single"/>
          <w:lang w:val="ro-RO"/>
        </w:rPr>
        <w:t xml:space="preserve"> </w:t>
      </w:r>
      <w:proofErr w:type="spellStart"/>
      <w:r w:rsidR="009B37B3" w:rsidRPr="00D46BC1">
        <w:rPr>
          <w:rFonts w:ascii="Times New Roman" w:hAnsi="Times New Roman" w:cs="Times New Roman"/>
          <w:b/>
          <w:szCs w:val="22"/>
          <w:u w:val="single"/>
          <w:lang w:val="ro-RO"/>
        </w:rPr>
        <w:t>insertion</w:t>
      </w:r>
      <w:proofErr w:type="spellEnd"/>
      <w:r w:rsidR="009B37B3" w:rsidRPr="00D46BC1">
        <w:rPr>
          <w:rFonts w:ascii="Times New Roman" w:hAnsi="Times New Roman" w:cs="Times New Roman"/>
          <w:b/>
          <w:szCs w:val="22"/>
          <w:u w:val="single"/>
          <w:lang w:val="ro-RO"/>
        </w:rPr>
        <w:t xml:space="preserve"> of an </w:t>
      </w:r>
      <w:proofErr w:type="spellStart"/>
      <w:r w:rsidR="009B37B3" w:rsidRPr="00D46BC1">
        <w:rPr>
          <w:rFonts w:ascii="Times New Roman" w:hAnsi="Times New Roman" w:cs="Times New Roman"/>
          <w:b/>
          <w:szCs w:val="22"/>
          <w:u w:val="single"/>
          <w:lang w:val="ro-RO"/>
        </w:rPr>
        <w:t>Article</w:t>
      </w:r>
      <w:proofErr w:type="spellEnd"/>
      <w:r w:rsidR="009B37B3" w:rsidRPr="00D46BC1">
        <w:rPr>
          <w:rFonts w:ascii="Times New Roman" w:hAnsi="Times New Roman" w:cs="Times New Roman"/>
          <w:b/>
          <w:szCs w:val="22"/>
          <w:u w:val="single"/>
          <w:lang w:val="ro-RO"/>
        </w:rPr>
        <w:t xml:space="preserve"> 8.4 in </w:t>
      </w:r>
      <w:proofErr w:type="spellStart"/>
      <w:r w:rsidR="009B37B3" w:rsidRPr="00D46BC1">
        <w:rPr>
          <w:rFonts w:ascii="Times New Roman" w:hAnsi="Times New Roman" w:cs="Times New Roman"/>
          <w:b/>
          <w:szCs w:val="22"/>
          <w:u w:val="single"/>
          <w:lang w:val="ro-RO"/>
        </w:rPr>
        <w:t>the</w:t>
      </w:r>
      <w:proofErr w:type="spellEnd"/>
      <w:r w:rsidR="009B37B3" w:rsidRPr="00D46BC1">
        <w:rPr>
          <w:rFonts w:ascii="Times New Roman" w:hAnsi="Times New Roman" w:cs="Times New Roman"/>
          <w:b/>
          <w:szCs w:val="22"/>
          <w:u w:val="single"/>
          <w:lang w:val="ro-RO"/>
        </w:rPr>
        <w:t xml:space="preserve"> </w:t>
      </w:r>
      <w:proofErr w:type="spellStart"/>
      <w:r w:rsidR="009B37B3" w:rsidRPr="00D46BC1">
        <w:rPr>
          <w:rFonts w:ascii="Times New Roman" w:hAnsi="Times New Roman" w:cs="Times New Roman"/>
          <w:b/>
          <w:szCs w:val="22"/>
          <w:u w:val="single"/>
          <w:lang w:val="ro-RO"/>
        </w:rPr>
        <w:t>Articles</w:t>
      </w:r>
      <w:proofErr w:type="spellEnd"/>
      <w:r w:rsidR="009B37B3" w:rsidRPr="00D46BC1">
        <w:rPr>
          <w:rFonts w:ascii="Times New Roman" w:hAnsi="Times New Roman" w:cs="Times New Roman"/>
          <w:b/>
          <w:szCs w:val="22"/>
          <w:u w:val="single"/>
          <w:lang w:val="ro-RO"/>
        </w:rPr>
        <w:t xml:space="preserve"> of Association</w:t>
      </w:r>
    </w:p>
    <w:p w14:paraId="0DE8C1FB" w14:textId="77777777" w:rsidR="004843F3" w:rsidRPr="00D46BC1" w:rsidRDefault="004843F3" w:rsidP="004843F3">
      <w:pPr>
        <w:spacing w:after="0" w:line="240" w:lineRule="auto"/>
        <w:contextualSpacing/>
        <w:jc w:val="center"/>
        <w:rPr>
          <w:rFonts w:ascii="Times New Roman" w:hAnsi="Times New Roman" w:cs="Times New Roman"/>
          <w:b/>
          <w:szCs w:val="22"/>
          <w:u w:val="single"/>
        </w:rPr>
      </w:pPr>
    </w:p>
    <w:p w14:paraId="356663FF" w14:textId="77777777" w:rsidR="004843F3" w:rsidRPr="00D46BC1" w:rsidRDefault="004843F3" w:rsidP="004843F3">
      <w:pPr>
        <w:pStyle w:val="P68B1DB1-Normal8"/>
        <w:spacing w:before="120" w:after="120" w:line="280" w:lineRule="exact"/>
        <w:jc w:val="both"/>
        <w:rPr>
          <w:rFonts w:ascii="Times New Roman" w:hAnsi="Times New Roman" w:cs="Times New Roman"/>
          <w:szCs w:val="22"/>
        </w:rPr>
      </w:pPr>
      <w:r w:rsidRPr="00D46BC1">
        <w:rPr>
          <w:rFonts w:ascii="Times New Roman" w:hAnsi="Times New Roman" w:cs="Times New Roman"/>
          <w:szCs w:val="22"/>
        </w:rPr>
        <w:t xml:space="preserve">In the presence of shareholders representing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 ([</w:t>
      </w:r>
      <w:r w:rsidRPr="00D46BC1">
        <w:rPr>
          <w:rFonts w:ascii="Times New Roman" w:hAnsi="Times New Roman" w:cs="Times New Roman"/>
          <w:szCs w:val="22"/>
          <w:highlight w:val="yellow"/>
        </w:rPr>
        <w:t>●</w:t>
      </w:r>
      <w:r w:rsidRPr="00D46BC1">
        <w:rPr>
          <w:rFonts w:ascii="Times New Roman" w:hAnsi="Times New Roman" w:cs="Times New Roman"/>
          <w:szCs w:val="22"/>
        </w:rPr>
        <w:t>] shares) of the share capital and [</w:t>
      </w:r>
      <w:r w:rsidRPr="00D46BC1">
        <w:rPr>
          <w:rFonts w:ascii="Times New Roman" w:hAnsi="Times New Roman" w:cs="Times New Roman"/>
          <w:szCs w:val="22"/>
          <w:highlight w:val="yellow"/>
        </w:rPr>
        <w:t>●</w:t>
      </w:r>
      <w:r w:rsidRPr="00D46BC1">
        <w:rPr>
          <w:rFonts w:ascii="Times New Roman" w:hAnsi="Times New Roman" w:cs="Times New Roman"/>
          <w:szCs w:val="22"/>
        </w:rPr>
        <w:t>]% ([</w:t>
      </w:r>
      <w:r w:rsidRPr="00D46BC1">
        <w:rPr>
          <w:rFonts w:ascii="Times New Roman" w:hAnsi="Times New Roman" w:cs="Times New Roman"/>
          <w:szCs w:val="22"/>
          <w:highlight w:val="yellow"/>
        </w:rPr>
        <w:t>●</w:t>
      </w:r>
      <w:r w:rsidRPr="00D46BC1">
        <w:rPr>
          <w:rFonts w:ascii="Times New Roman" w:hAnsi="Times New Roman" w:cs="Times New Roman"/>
          <w:szCs w:val="22"/>
        </w:rPr>
        <w:t>] voting rights) of the total voting rights, with the vote "for" of the shareholders representing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votes) of the votes cast by shareholders present, represented or having cast their vote by mail, with the vote "against" representing [</w:t>
      </w:r>
      <w:r w:rsidRPr="00D46BC1">
        <w:rPr>
          <w:rFonts w:ascii="Times New Roman" w:hAnsi="Times New Roman" w:cs="Times New Roman"/>
          <w:szCs w:val="22"/>
          <w:highlight w:val="yellow"/>
        </w:rPr>
        <w:t>●</w:t>
      </w:r>
      <w:r w:rsidRPr="00D46BC1">
        <w:rPr>
          <w:rFonts w:ascii="Times New Roman" w:hAnsi="Times New Roman" w:cs="Times New Roman"/>
          <w:szCs w:val="22"/>
        </w:rPr>
        <w:t>]%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votes) of the votes cast by shareholders present, represented or having cast their vote by mail (with [</w:t>
      </w:r>
      <w:r w:rsidRPr="00D46BC1">
        <w:rPr>
          <w:rFonts w:ascii="Times New Roman" w:hAnsi="Times New Roman" w:cs="Times New Roman"/>
          <w:szCs w:val="22"/>
          <w:highlight w:val="yellow"/>
        </w:rPr>
        <w:t>●</w:t>
      </w:r>
      <w:r w:rsidRPr="00D46BC1">
        <w:rPr>
          <w:rFonts w:ascii="Times New Roman" w:hAnsi="Times New Roman" w:cs="Times New Roman"/>
          <w:szCs w:val="22"/>
        </w:rPr>
        <w:t>]% abstentions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votes) and [</w:t>
      </w:r>
      <w:r w:rsidRPr="00D46BC1">
        <w:rPr>
          <w:rFonts w:ascii="Times New Roman" w:hAnsi="Times New Roman" w:cs="Times New Roman"/>
          <w:szCs w:val="22"/>
          <w:highlight w:val="yellow"/>
        </w:rPr>
        <w:t>●</w:t>
      </w:r>
      <w:r w:rsidRPr="00D46BC1">
        <w:rPr>
          <w:rFonts w:ascii="Times New Roman" w:hAnsi="Times New Roman" w:cs="Times New Roman"/>
          <w:szCs w:val="22"/>
        </w:rPr>
        <w:t>]% votes not cast ([</w:t>
      </w:r>
      <w:r w:rsidRPr="00D46BC1">
        <w:rPr>
          <w:rFonts w:ascii="Times New Roman" w:hAnsi="Times New Roman" w:cs="Times New Roman"/>
          <w:szCs w:val="22"/>
          <w:highlight w:val="yellow"/>
        </w:rPr>
        <w:t>●</w:t>
      </w:r>
      <w:r w:rsidRPr="00D46BC1">
        <w:rPr>
          <w:rFonts w:ascii="Times New Roman" w:hAnsi="Times New Roman" w:cs="Times New Roman"/>
          <w:szCs w:val="22"/>
        </w:rPr>
        <w:t>] votes)):</w:t>
      </w:r>
    </w:p>
    <w:p w14:paraId="3416EEC0" w14:textId="77777777" w:rsidR="004843F3" w:rsidRPr="00D46BC1" w:rsidRDefault="004843F3" w:rsidP="004843F3">
      <w:pPr>
        <w:pStyle w:val="P68B1DB1-Normal1"/>
        <w:spacing w:after="0" w:line="240" w:lineRule="auto"/>
        <w:jc w:val="both"/>
        <w:rPr>
          <w:rFonts w:ascii="Times New Roman" w:hAnsi="Times New Roman" w:cs="Times New Roman"/>
          <w:szCs w:val="22"/>
        </w:rPr>
      </w:pPr>
      <w:r w:rsidRPr="00D46BC1">
        <w:rPr>
          <w:rFonts w:ascii="Times New Roman" w:hAnsi="Times New Roman" w:cs="Times New Roman"/>
          <w:szCs w:val="22"/>
        </w:rPr>
        <w:t xml:space="preserve">[Approved] / [Rejected]: </w:t>
      </w:r>
    </w:p>
    <w:p w14:paraId="6ED20FAB" w14:textId="77777777" w:rsidR="004843F3" w:rsidRPr="00D46BC1" w:rsidRDefault="004843F3" w:rsidP="004843F3">
      <w:pPr>
        <w:spacing w:after="0" w:line="240" w:lineRule="auto"/>
        <w:jc w:val="both"/>
        <w:rPr>
          <w:rFonts w:ascii="Times New Roman" w:hAnsi="Times New Roman" w:cs="Times New Roman"/>
          <w:b/>
          <w:szCs w:val="22"/>
        </w:rPr>
      </w:pPr>
    </w:p>
    <w:p w14:paraId="20BBAEAC" w14:textId="019EE5EA" w:rsidR="00C17B67" w:rsidRPr="00D46BC1" w:rsidRDefault="00C17B67" w:rsidP="00C17B67">
      <w:pPr>
        <w:spacing w:before="120" w:after="120" w:line="280" w:lineRule="exact"/>
        <w:jc w:val="both"/>
        <w:rPr>
          <w:rFonts w:ascii="Times New Roman" w:eastAsia="Calibri" w:hAnsi="Times New Roman" w:cs="Times New Roman"/>
          <w:szCs w:val="22"/>
          <w:lang w:val="ro-RO" w:eastAsia="en-US"/>
        </w:rPr>
      </w:pPr>
      <w:r w:rsidRPr="00D46BC1">
        <w:rPr>
          <w:rFonts w:ascii="Times New Roman" w:eastAsia="Calibri" w:hAnsi="Times New Roman" w:cs="Times New Roman"/>
          <w:b/>
          <w:bCs/>
          <w:szCs w:val="22"/>
          <w:lang w:val="ro-RO" w:eastAsia="en-US"/>
        </w:rPr>
        <w:t>7.</w:t>
      </w:r>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Approval</w:t>
      </w:r>
      <w:proofErr w:type="spellEnd"/>
      <w:r w:rsidRPr="00D46BC1">
        <w:rPr>
          <w:rFonts w:ascii="Times New Roman" w:eastAsia="Calibri" w:hAnsi="Times New Roman" w:cs="Times New Roman"/>
          <w:szCs w:val="22"/>
          <w:lang w:val="ro-RO" w:eastAsia="en-US"/>
        </w:rPr>
        <w:t xml:space="preserve">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insertion</w:t>
      </w:r>
      <w:proofErr w:type="spellEnd"/>
      <w:r w:rsidRPr="00D46BC1">
        <w:rPr>
          <w:rFonts w:ascii="Times New Roman" w:eastAsia="Calibri" w:hAnsi="Times New Roman" w:cs="Times New Roman"/>
          <w:szCs w:val="22"/>
          <w:lang w:val="ro-RO" w:eastAsia="en-US"/>
        </w:rPr>
        <w:t xml:space="preserve"> of an </w:t>
      </w:r>
      <w:proofErr w:type="spellStart"/>
      <w:r w:rsidRPr="00D46BC1">
        <w:rPr>
          <w:rFonts w:ascii="Times New Roman" w:eastAsia="Calibri" w:hAnsi="Times New Roman" w:cs="Times New Roman"/>
          <w:szCs w:val="22"/>
          <w:lang w:val="ro-RO" w:eastAsia="en-US"/>
        </w:rPr>
        <w:t>Article</w:t>
      </w:r>
      <w:proofErr w:type="spellEnd"/>
      <w:r w:rsidRPr="00D46BC1">
        <w:rPr>
          <w:rFonts w:ascii="Times New Roman" w:eastAsia="Calibri" w:hAnsi="Times New Roman" w:cs="Times New Roman"/>
          <w:szCs w:val="22"/>
          <w:lang w:val="ro-RO" w:eastAsia="en-US"/>
        </w:rPr>
        <w:t xml:space="preserve"> 8.4 in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Articles</w:t>
      </w:r>
      <w:proofErr w:type="spellEnd"/>
      <w:r w:rsidRPr="00D46BC1">
        <w:rPr>
          <w:rFonts w:ascii="Times New Roman" w:eastAsia="Calibri" w:hAnsi="Times New Roman" w:cs="Times New Roman"/>
          <w:szCs w:val="22"/>
          <w:lang w:val="ro-RO" w:eastAsia="en-US"/>
        </w:rPr>
        <w:t xml:space="preserve"> of Association, </w:t>
      </w:r>
      <w:proofErr w:type="spellStart"/>
      <w:r w:rsidRPr="00D46BC1">
        <w:rPr>
          <w:rFonts w:ascii="Times New Roman" w:eastAsia="Calibri" w:hAnsi="Times New Roman" w:cs="Times New Roman"/>
          <w:szCs w:val="22"/>
          <w:lang w:val="ro-RO" w:eastAsia="en-US"/>
        </w:rPr>
        <w:t>which</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will</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read</w:t>
      </w:r>
      <w:proofErr w:type="spellEnd"/>
      <w:r w:rsidRPr="00D46BC1">
        <w:rPr>
          <w:rFonts w:ascii="Times New Roman" w:eastAsia="Calibri" w:hAnsi="Times New Roman" w:cs="Times New Roman"/>
          <w:szCs w:val="22"/>
          <w:lang w:val="ro-RO" w:eastAsia="en-US"/>
        </w:rPr>
        <w:t xml:space="preserve"> as </w:t>
      </w:r>
      <w:proofErr w:type="spellStart"/>
      <w:r w:rsidRPr="00D46BC1">
        <w:rPr>
          <w:rFonts w:ascii="Times New Roman" w:eastAsia="Calibri" w:hAnsi="Times New Roman" w:cs="Times New Roman"/>
          <w:szCs w:val="22"/>
          <w:lang w:val="ro-RO" w:eastAsia="en-US"/>
        </w:rPr>
        <w:t>follows</w:t>
      </w:r>
      <w:proofErr w:type="spellEnd"/>
      <w:r w:rsidRPr="00D46BC1">
        <w:rPr>
          <w:rFonts w:ascii="Times New Roman" w:eastAsia="Calibri" w:hAnsi="Times New Roman" w:cs="Times New Roman"/>
          <w:szCs w:val="22"/>
          <w:lang w:val="ro-RO" w:eastAsia="en-US"/>
        </w:rPr>
        <w:t>:</w:t>
      </w:r>
    </w:p>
    <w:p w14:paraId="5B28B6C7" w14:textId="77777777" w:rsidR="00C17B67" w:rsidRPr="00D46BC1" w:rsidRDefault="00C17B67" w:rsidP="00C17B67">
      <w:pPr>
        <w:spacing w:before="120" w:after="120" w:line="280" w:lineRule="exact"/>
        <w:jc w:val="both"/>
        <w:rPr>
          <w:rFonts w:ascii="Times New Roman" w:hAnsi="Times New Roman" w:cs="Times New Roman"/>
          <w:i/>
          <w:iCs/>
          <w:szCs w:val="22"/>
          <w:lang w:eastAsia="en-US"/>
        </w:rPr>
      </w:pPr>
      <w:r w:rsidRPr="00D46BC1">
        <w:rPr>
          <w:rFonts w:ascii="Times New Roman" w:hAnsi="Times New Roman" w:cs="Times New Roman"/>
          <w:i/>
          <w:iCs/>
          <w:szCs w:val="22"/>
          <w:lang w:eastAsia="en-US"/>
        </w:rPr>
        <w:t xml:space="preserve">“The shares are indivisible and the Company </w:t>
      </w:r>
      <w:proofErr w:type="spellStart"/>
      <w:r w:rsidRPr="00D46BC1">
        <w:rPr>
          <w:rFonts w:ascii="Times New Roman" w:hAnsi="Times New Roman" w:cs="Times New Roman"/>
          <w:i/>
          <w:iCs/>
          <w:szCs w:val="22"/>
          <w:lang w:eastAsia="en-US"/>
        </w:rPr>
        <w:t>recognises</w:t>
      </w:r>
      <w:proofErr w:type="spellEnd"/>
      <w:r w:rsidRPr="00D46BC1">
        <w:rPr>
          <w:rFonts w:ascii="Times New Roman" w:hAnsi="Times New Roman" w:cs="Times New Roman"/>
          <w:i/>
          <w:iCs/>
          <w:szCs w:val="22"/>
          <w:lang w:eastAsia="en-US"/>
        </w:rPr>
        <w:t xml:space="preserve"> only one shareholder for each share. If a share is owned jointly or severally by more than one person, they shall appoint a representative to exercise the rights deriving from the ownership of that share.”</w:t>
      </w:r>
    </w:p>
    <w:p w14:paraId="5805C4B1" w14:textId="77777777" w:rsidR="004843F3" w:rsidRPr="00D46BC1" w:rsidRDefault="004843F3" w:rsidP="00497FFD">
      <w:pPr>
        <w:pStyle w:val="P68B1DB1-Normal1"/>
        <w:spacing w:after="0" w:line="240" w:lineRule="auto"/>
        <w:jc w:val="both"/>
        <w:rPr>
          <w:rFonts w:ascii="Times New Roman" w:hAnsi="Times New Roman" w:cs="Times New Roman"/>
          <w:szCs w:val="22"/>
        </w:rPr>
      </w:pPr>
    </w:p>
    <w:p w14:paraId="042C8CE4" w14:textId="37A0AFFE" w:rsidR="004843F3" w:rsidRPr="00D46BC1" w:rsidRDefault="004843F3" w:rsidP="004843F3">
      <w:pPr>
        <w:pStyle w:val="P68B1DB1-Normal7"/>
        <w:spacing w:after="0" w:line="240" w:lineRule="auto"/>
        <w:contextualSpacing/>
        <w:jc w:val="center"/>
        <w:rPr>
          <w:rFonts w:ascii="Times New Roman" w:hAnsi="Times New Roman" w:cs="Times New Roman"/>
          <w:szCs w:val="22"/>
        </w:rPr>
      </w:pPr>
      <w:r w:rsidRPr="00D46BC1">
        <w:rPr>
          <w:rFonts w:ascii="Times New Roman" w:hAnsi="Times New Roman" w:cs="Times New Roman"/>
          <w:szCs w:val="22"/>
        </w:rPr>
        <w:t xml:space="preserve">Resolution no. </w:t>
      </w:r>
      <w:r w:rsidR="00884024" w:rsidRPr="00D46BC1">
        <w:rPr>
          <w:rFonts w:ascii="Times New Roman" w:hAnsi="Times New Roman" w:cs="Times New Roman"/>
          <w:szCs w:val="22"/>
        </w:rPr>
        <w:t>8</w:t>
      </w:r>
    </w:p>
    <w:p w14:paraId="37F434F0" w14:textId="77777777" w:rsidR="00884024" w:rsidRPr="00D46BC1" w:rsidRDefault="00884024" w:rsidP="004843F3">
      <w:pPr>
        <w:spacing w:after="0" w:line="240" w:lineRule="auto"/>
        <w:contextualSpacing/>
        <w:jc w:val="center"/>
        <w:rPr>
          <w:rFonts w:ascii="Times New Roman" w:hAnsi="Times New Roman" w:cs="Times New Roman"/>
          <w:b/>
          <w:szCs w:val="22"/>
          <w:u w:val="single"/>
        </w:rPr>
      </w:pPr>
    </w:p>
    <w:p w14:paraId="3C25B030" w14:textId="62B59A4E" w:rsidR="004843F3" w:rsidRPr="00D46BC1" w:rsidRDefault="004843F3" w:rsidP="004843F3">
      <w:pPr>
        <w:spacing w:after="0" w:line="240" w:lineRule="auto"/>
        <w:contextualSpacing/>
        <w:jc w:val="center"/>
        <w:rPr>
          <w:rFonts w:ascii="Times New Roman" w:hAnsi="Times New Roman" w:cs="Times New Roman"/>
          <w:b/>
          <w:szCs w:val="22"/>
          <w:u w:val="single"/>
        </w:rPr>
      </w:pPr>
      <w:r w:rsidRPr="00D46BC1">
        <w:rPr>
          <w:rFonts w:ascii="Times New Roman" w:hAnsi="Times New Roman" w:cs="Times New Roman"/>
          <w:b/>
          <w:szCs w:val="22"/>
          <w:u w:val="single"/>
        </w:rPr>
        <w:t xml:space="preserve">Approval </w:t>
      </w:r>
      <w:r w:rsidR="008106E3" w:rsidRPr="00D46BC1">
        <w:rPr>
          <w:rFonts w:ascii="Times New Roman" w:hAnsi="Times New Roman" w:cs="Times New Roman"/>
          <w:b/>
          <w:szCs w:val="22"/>
          <w:u w:val="single"/>
          <w:lang w:val="ro-RO"/>
        </w:rPr>
        <w:t xml:space="preserve">of </w:t>
      </w:r>
      <w:proofErr w:type="spellStart"/>
      <w:r w:rsidR="008106E3" w:rsidRPr="00D46BC1">
        <w:rPr>
          <w:rFonts w:ascii="Times New Roman" w:hAnsi="Times New Roman" w:cs="Times New Roman"/>
          <w:b/>
          <w:szCs w:val="22"/>
          <w:u w:val="single"/>
          <w:lang w:val="ro-RO"/>
        </w:rPr>
        <w:t>the</w:t>
      </w:r>
      <w:proofErr w:type="spellEnd"/>
      <w:r w:rsidR="008106E3" w:rsidRPr="00D46BC1">
        <w:rPr>
          <w:rFonts w:ascii="Times New Roman" w:hAnsi="Times New Roman" w:cs="Times New Roman"/>
          <w:b/>
          <w:szCs w:val="22"/>
          <w:u w:val="single"/>
          <w:lang w:val="ro-RO"/>
        </w:rPr>
        <w:t xml:space="preserve"> </w:t>
      </w:r>
      <w:proofErr w:type="spellStart"/>
      <w:r w:rsidR="008106E3" w:rsidRPr="00D46BC1">
        <w:rPr>
          <w:rFonts w:ascii="Times New Roman" w:hAnsi="Times New Roman" w:cs="Times New Roman"/>
          <w:b/>
          <w:szCs w:val="22"/>
          <w:u w:val="single"/>
          <w:lang w:val="ro-RO"/>
        </w:rPr>
        <w:t>deletion</w:t>
      </w:r>
      <w:proofErr w:type="spellEnd"/>
      <w:r w:rsidR="008106E3" w:rsidRPr="00D46BC1">
        <w:rPr>
          <w:rFonts w:ascii="Times New Roman" w:hAnsi="Times New Roman" w:cs="Times New Roman"/>
          <w:b/>
          <w:szCs w:val="22"/>
          <w:u w:val="single"/>
          <w:lang w:val="ro-RO"/>
        </w:rPr>
        <w:t xml:space="preserve"> of </w:t>
      </w:r>
      <w:proofErr w:type="spellStart"/>
      <w:r w:rsidR="008106E3" w:rsidRPr="00D46BC1">
        <w:rPr>
          <w:rFonts w:ascii="Times New Roman" w:hAnsi="Times New Roman" w:cs="Times New Roman"/>
          <w:b/>
          <w:szCs w:val="22"/>
          <w:u w:val="single"/>
          <w:lang w:val="ro-RO"/>
        </w:rPr>
        <w:t>Article</w:t>
      </w:r>
      <w:proofErr w:type="spellEnd"/>
      <w:r w:rsidR="008106E3" w:rsidRPr="00D46BC1">
        <w:rPr>
          <w:rFonts w:ascii="Times New Roman" w:hAnsi="Times New Roman" w:cs="Times New Roman"/>
          <w:b/>
          <w:szCs w:val="22"/>
          <w:u w:val="single"/>
          <w:lang w:val="ro-RO"/>
        </w:rPr>
        <w:t xml:space="preserve"> 9 of </w:t>
      </w:r>
      <w:proofErr w:type="spellStart"/>
      <w:r w:rsidR="008106E3" w:rsidRPr="00D46BC1">
        <w:rPr>
          <w:rFonts w:ascii="Times New Roman" w:hAnsi="Times New Roman" w:cs="Times New Roman"/>
          <w:b/>
          <w:szCs w:val="22"/>
          <w:u w:val="single"/>
          <w:lang w:val="ro-RO"/>
        </w:rPr>
        <w:t>the</w:t>
      </w:r>
      <w:proofErr w:type="spellEnd"/>
      <w:r w:rsidR="008106E3" w:rsidRPr="00D46BC1">
        <w:rPr>
          <w:rFonts w:ascii="Times New Roman" w:hAnsi="Times New Roman" w:cs="Times New Roman"/>
          <w:b/>
          <w:szCs w:val="22"/>
          <w:u w:val="single"/>
          <w:lang w:val="ro-RO"/>
        </w:rPr>
        <w:t xml:space="preserve"> </w:t>
      </w:r>
      <w:proofErr w:type="spellStart"/>
      <w:r w:rsidR="00D8168A" w:rsidRPr="00D46BC1">
        <w:rPr>
          <w:rFonts w:ascii="Times New Roman" w:hAnsi="Times New Roman" w:cs="Times New Roman"/>
          <w:b/>
          <w:szCs w:val="22"/>
          <w:u w:val="single"/>
          <w:lang w:val="ro-RO"/>
        </w:rPr>
        <w:t>Articles</w:t>
      </w:r>
      <w:proofErr w:type="spellEnd"/>
      <w:r w:rsidR="00D8168A" w:rsidRPr="00D46BC1">
        <w:rPr>
          <w:rFonts w:ascii="Times New Roman" w:hAnsi="Times New Roman" w:cs="Times New Roman"/>
          <w:b/>
          <w:szCs w:val="22"/>
          <w:u w:val="single"/>
          <w:lang w:val="ro-RO"/>
        </w:rPr>
        <w:t xml:space="preserve"> of Association</w:t>
      </w:r>
    </w:p>
    <w:p w14:paraId="0CE50578" w14:textId="77777777" w:rsidR="004843F3" w:rsidRPr="00D46BC1" w:rsidRDefault="004843F3" w:rsidP="004843F3">
      <w:pPr>
        <w:spacing w:after="0" w:line="240" w:lineRule="auto"/>
        <w:contextualSpacing/>
        <w:jc w:val="center"/>
        <w:rPr>
          <w:rFonts w:ascii="Times New Roman" w:hAnsi="Times New Roman" w:cs="Times New Roman"/>
          <w:b/>
          <w:szCs w:val="22"/>
          <w:u w:val="single"/>
        </w:rPr>
      </w:pPr>
    </w:p>
    <w:p w14:paraId="490F92E0" w14:textId="77777777" w:rsidR="004843F3" w:rsidRPr="00D46BC1" w:rsidRDefault="004843F3" w:rsidP="004843F3">
      <w:pPr>
        <w:pStyle w:val="P68B1DB1-Normal8"/>
        <w:spacing w:before="120" w:after="120" w:line="280" w:lineRule="exact"/>
        <w:jc w:val="both"/>
        <w:rPr>
          <w:rFonts w:ascii="Times New Roman" w:hAnsi="Times New Roman" w:cs="Times New Roman"/>
          <w:szCs w:val="22"/>
        </w:rPr>
      </w:pPr>
      <w:r w:rsidRPr="00D46BC1">
        <w:rPr>
          <w:rFonts w:ascii="Times New Roman" w:hAnsi="Times New Roman" w:cs="Times New Roman"/>
          <w:szCs w:val="22"/>
        </w:rPr>
        <w:t xml:space="preserve">In the presence of shareholders representing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 ([</w:t>
      </w:r>
      <w:r w:rsidRPr="00D46BC1">
        <w:rPr>
          <w:rFonts w:ascii="Times New Roman" w:hAnsi="Times New Roman" w:cs="Times New Roman"/>
          <w:szCs w:val="22"/>
          <w:highlight w:val="yellow"/>
        </w:rPr>
        <w:t>●</w:t>
      </w:r>
      <w:r w:rsidRPr="00D46BC1">
        <w:rPr>
          <w:rFonts w:ascii="Times New Roman" w:hAnsi="Times New Roman" w:cs="Times New Roman"/>
          <w:szCs w:val="22"/>
        </w:rPr>
        <w:t>] shares) of the share capital and [</w:t>
      </w:r>
      <w:r w:rsidRPr="00D46BC1">
        <w:rPr>
          <w:rFonts w:ascii="Times New Roman" w:hAnsi="Times New Roman" w:cs="Times New Roman"/>
          <w:szCs w:val="22"/>
          <w:highlight w:val="yellow"/>
        </w:rPr>
        <w:t>●</w:t>
      </w:r>
      <w:r w:rsidRPr="00D46BC1">
        <w:rPr>
          <w:rFonts w:ascii="Times New Roman" w:hAnsi="Times New Roman" w:cs="Times New Roman"/>
          <w:szCs w:val="22"/>
        </w:rPr>
        <w:t>]% ([</w:t>
      </w:r>
      <w:r w:rsidRPr="00D46BC1">
        <w:rPr>
          <w:rFonts w:ascii="Times New Roman" w:hAnsi="Times New Roman" w:cs="Times New Roman"/>
          <w:szCs w:val="22"/>
          <w:highlight w:val="yellow"/>
        </w:rPr>
        <w:t>●</w:t>
      </w:r>
      <w:r w:rsidRPr="00D46BC1">
        <w:rPr>
          <w:rFonts w:ascii="Times New Roman" w:hAnsi="Times New Roman" w:cs="Times New Roman"/>
          <w:szCs w:val="22"/>
        </w:rPr>
        <w:t>] voting rights) of the total voting rights, with the vote "for" of the shareholders representing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votes) of the votes cast by shareholders present, represented or having cast their vote by mail, with the vote "against" representing [</w:t>
      </w:r>
      <w:r w:rsidRPr="00D46BC1">
        <w:rPr>
          <w:rFonts w:ascii="Times New Roman" w:hAnsi="Times New Roman" w:cs="Times New Roman"/>
          <w:szCs w:val="22"/>
          <w:highlight w:val="yellow"/>
        </w:rPr>
        <w:t>●</w:t>
      </w:r>
      <w:r w:rsidRPr="00D46BC1">
        <w:rPr>
          <w:rFonts w:ascii="Times New Roman" w:hAnsi="Times New Roman" w:cs="Times New Roman"/>
          <w:szCs w:val="22"/>
        </w:rPr>
        <w:t>]%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votes) of the votes cast by shareholders present, represented or having cast their vote by mail (with [</w:t>
      </w:r>
      <w:r w:rsidRPr="00D46BC1">
        <w:rPr>
          <w:rFonts w:ascii="Times New Roman" w:hAnsi="Times New Roman" w:cs="Times New Roman"/>
          <w:szCs w:val="22"/>
          <w:highlight w:val="yellow"/>
        </w:rPr>
        <w:t>●</w:t>
      </w:r>
      <w:r w:rsidRPr="00D46BC1">
        <w:rPr>
          <w:rFonts w:ascii="Times New Roman" w:hAnsi="Times New Roman" w:cs="Times New Roman"/>
          <w:szCs w:val="22"/>
        </w:rPr>
        <w:t>]% abstentions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votes) and [</w:t>
      </w:r>
      <w:r w:rsidRPr="00D46BC1">
        <w:rPr>
          <w:rFonts w:ascii="Times New Roman" w:hAnsi="Times New Roman" w:cs="Times New Roman"/>
          <w:szCs w:val="22"/>
          <w:highlight w:val="yellow"/>
        </w:rPr>
        <w:t>●</w:t>
      </w:r>
      <w:r w:rsidRPr="00D46BC1">
        <w:rPr>
          <w:rFonts w:ascii="Times New Roman" w:hAnsi="Times New Roman" w:cs="Times New Roman"/>
          <w:szCs w:val="22"/>
        </w:rPr>
        <w:t>]% votes not cast ([</w:t>
      </w:r>
      <w:r w:rsidRPr="00D46BC1">
        <w:rPr>
          <w:rFonts w:ascii="Times New Roman" w:hAnsi="Times New Roman" w:cs="Times New Roman"/>
          <w:szCs w:val="22"/>
          <w:highlight w:val="yellow"/>
        </w:rPr>
        <w:t>●</w:t>
      </w:r>
      <w:r w:rsidRPr="00D46BC1">
        <w:rPr>
          <w:rFonts w:ascii="Times New Roman" w:hAnsi="Times New Roman" w:cs="Times New Roman"/>
          <w:szCs w:val="22"/>
        </w:rPr>
        <w:t>] votes)):</w:t>
      </w:r>
    </w:p>
    <w:p w14:paraId="758283BF" w14:textId="77777777" w:rsidR="004843F3" w:rsidRPr="00D46BC1" w:rsidRDefault="004843F3" w:rsidP="004843F3">
      <w:pPr>
        <w:pStyle w:val="P68B1DB1-Normal1"/>
        <w:spacing w:after="0" w:line="240" w:lineRule="auto"/>
        <w:jc w:val="both"/>
        <w:rPr>
          <w:rFonts w:ascii="Times New Roman" w:hAnsi="Times New Roman" w:cs="Times New Roman"/>
          <w:szCs w:val="22"/>
        </w:rPr>
      </w:pPr>
      <w:r w:rsidRPr="00D46BC1">
        <w:rPr>
          <w:rFonts w:ascii="Times New Roman" w:hAnsi="Times New Roman" w:cs="Times New Roman"/>
          <w:szCs w:val="22"/>
        </w:rPr>
        <w:t xml:space="preserve">[Approved] / [Rejected]: </w:t>
      </w:r>
    </w:p>
    <w:p w14:paraId="2B053791" w14:textId="77777777" w:rsidR="004843F3" w:rsidRPr="00D46BC1" w:rsidRDefault="004843F3" w:rsidP="004843F3">
      <w:pPr>
        <w:spacing w:after="0" w:line="240" w:lineRule="auto"/>
        <w:jc w:val="both"/>
        <w:rPr>
          <w:rFonts w:ascii="Times New Roman" w:hAnsi="Times New Roman" w:cs="Times New Roman"/>
          <w:b/>
          <w:szCs w:val="22"/>
        </w:rPr>
      </w:pPr>
    </w:p>
    <w:p w14:paraId="05C44E57" w14:textId="77F573F5" w:rsidR="00C17B67" w:rsidRPr="00D46BC1" w:rsidRDefault="00C17B67" w:rsidP="00C17B67">
      <w:pPr>
        <w:spacing w:before="120" w:after="120" w:line="280" w:lineRule="exact"/>
        <w:jc w:val="both"/>
        <w:rPr>
          <w:rFonts w:ascii="Times New Roman" w:eastAsia="Calibri" w:hAnsi="Times New Roman" w:cs="Times New Roman"/>
          <w:szCs w:val="22"/>
          <w:lang w:val="ro-RO" w:eastAsia="en-US"/>
        </w:rPr>
      </w:pPr>
      <w:r w:rsidRPr="00D46BC1">
        <w:rPr>
          <w:rFonts w:ascii="Times New Roman" w:eastAsia="Calibri" w:hAnsi="Times New Roman" w:cs="Times New Roman"/>
          <w:b/>
          <w:bCs/>
          <w:szCs w:val="22"/>
          <w:lang w:val="ro-RO" w:eastAsia="en-US"/>
        </w:rPr>
        <w:t>8.</w:t>
      </w:r>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Approval</w:t>
      </w:r>
      <w:proofErr w:type="spellEnd"/>
      <w:r w:rsidRPr="00D46BC1">
        <w:rPr>
          <w:rFonts w:ascii="Times New Roman" w:eastAsia="Calibri" w:hAnsi="Times New Roman" w:cs="Times New Roman"/>
          <w:szCs w:val="22"/>
          <w:lang w:val="ro-RO" w:eastAsia="en-US"/>
        </w:rPr>
        <w:t xml:space="preserve"> </w:t>
      </w:r>
      <w:bookmarkStart w:id="1" w:name="_Hlk144200082"/>
      <w:r w:rsidRPr="00D46BC1">
        <w:rPr>
          <w:rFonts w:ascii="Times New Roman" w:eastAsia="Calibri" w:hAnsi="Times New Roman" w:cs="Times New Roman"/>
          <w:szCs w:val="22"/>
          <w:lang w:val="ro-RO" w:eastAsia="en-US"/>
        </w:rPr>
        <w:t xml:space="preserve">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deletion</w:t>
      </w:r>
      <w:proofErr w:type="spellEnd"/>
      <w:r w:rsidRPr="00D46BC1">
        <w:rPr>
          <w:rFonts w:ascii="Times New Roman" w:eastAsia="Calibri" w:hAnsi="Times New Roman" w:cs="Times New Roman"/>
          <w:szCs w:val="22"/>
          <w:lang w:val="ro-RO" w:eastAsia="en-US"/>
        </w:rPr>
        <w:t xml:space="preserve"> of </w:t>
      </w:r>
      <w:proofErr w:type="spellStart"/>
      <w:r w:rsidRPr="00D46BC1">
        <w:rPr>
          <w:rFonts w:ascii="Times New Roman" w:eastAsia="Calibri" w:hAnsi="Times New Roman" w:cs="Times New Roman"/>
          <w:szCs w:val="22"/>
          <w:lang w:val="ro-RO" w:eastAsia="en-US"/>
        </w:rPr>
        <w:t>Article</w:t>
      </w:r>
      <w:proofErr w:type="spellEnd"/>
      <w:r w:rsidRPr="00D46BC1">
        <w:rPr>
          <w:rFonts w:ascii="Times New Roman" w:eastAsia="Calibri" w:hAnsi="Times New Roman" w:cs="Times New Roman"/>
          <w:szCs w:val="22"/>
          <w:lang w:val="ro-RO" w:eastAsia="en-US"/>
        </w:rPr>
        <w:t xml:space="preserve"> 9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bookmarkEnd w:id="1"/>
      <w:proofErr w:type="spellStart"/>
      <w:r w:rsidR="00D8168A" w:rsidRPr="00D8168A">
        <w:rPr>
          <w:rFonts w:ascii="Times New Roman" w:eastAsia="Calibri" w:hAnsi="Times New Roman" w:cs="Times New Roman"/>
          <w:szCs w:val="22"/>
          <w:lang w:val="ro-RO" w:eastAsia="en-US"/>
        </w:rPr>
        <w:t>Articles</w:t>
      </w:r>
      <w:proofErr w:type="spellEnd"/>
      <w:r w:rsidR="00D8168A" w:rsidRPr="00D8168A">
        <w:rPr>
          <w:rFonts w:ascii="Times New Roman" w:eastAsia="Calibri" w:hAnsi="Times New Roman" w:cs="Times New Roman"/>
          <w:szCs w:val="22"/>
          <w:lang w:val="ro-RO" w:eastAsia="en-US"/>
        </w:rPr>
        <w:t xml:space="preserve"> of Association</w:t>
      </w:r>
      <w:r w:rsidRPr="00D46BC1">
        <w:rPr>
          <w:rFonts w:ascii="Times New Roman" w:eastAsia="Calibri" w:hAnsi="Times New Roman" w:cs="Times New Roman"/>
          <w:szCs w:val="22"/>
          <w:lang w:val="ro-RO" w:eastAsia="en-US"/>
        </w:rPr>
        <w:t xml:space="preserve">. The </w:t>
      </w:r>
      <w:proofErr w:type="spellStart"/>
      <w:r w:rsidRPr="00D46BC1">
        <w:rPr>
          <w:rFonts w:ascii="Times New Roman" w:eastAsia="Calibri" w:hAnsi="Times New Roman" w:cs="Times New Roman"/>
          <w:szCs w:val="22"/>
          <w:lang w:val="ro-RO" w:eastAsia="en-US"/>
        </w:rPr>
        <w:t>remaining</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articles</w:t>
      </w:r>
      <w:proofErr w:type="spellEnd"/>
      <w:r w:rsidRPr="00D46BC1">
        <w:rPr>
          <w:rFonts w:ascii="Times New Roman" w:eastAsia="Calibri" w:hAnsi="Times New Roman" w:cs="Times New Roman"/>
          <w:szCs w:val="22"/>
          <w:lang w:val="ro-RO" w:eastAsia="en-US"/>
        </w:rPr>
        <w:t xml:space="preserve">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008106E3" w:rsidRPr="00D46BC1">
        <w:rPr>
          <w:rFonts w:ascii="Times New Roman" w:eastAsia="Calibri" w:hAnsi="Times New Roman" w:cs="Times New Roman"/>
          <w:szCs w:val="22"/>
          <w:lang w:val="ro-RO" w:eastAsia="en-US"/>
        </w:rPr>
        <w:t>Articles</w:t>
      </w:r>
      <w:proofErr w:type="spellEnd"/>
      <w:r w:rsidR="008106E3" w:rsidRPr="00D46BC1">
        <w:rPr>
          <w:rFonts w:ascii="Times New Roman" w:eastAsia="Calibri" w:hAnsi="Times New Roman" w:cs="Times New Roman"/>
          <w:szCs w:val="22"/>
          <w:lang w:val="ro-RO" w:eastAsia="en-US"/>
        </w:rPr>
        <w:t xml:space="preserve"> of Association</w:t>
      </w:r>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will</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be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renumbered</w:t>
      </w:r>
      <w:proofErr w:type="spellEnd"/>
      <w:r w:rsidRPr="00D46BC1">
        <w:rPr>
          <w:rFonts w:ascii="Times New Roman" w:eastAsia="Calibri" w:hAnsi="Times New Roman" w:cs="Times New Roman"/>
          <w:szCs w:val="22"/>
          <w:lang w:val="ro-RO" w:eastAsia="en-US"/>
        </w:rPr>
        <w:t>.</w:t>
      </w:r>
    </w:p>
    <w:p w14:paraId="34B147F1" w14:textId="010D971B" w:rsidR="004843F3" w:rsidRPr="00D46BC1" w:rsidRDefault="004843F3" w:rsidP="004843F3">
      <w:pPr>
        <w:pStyle w:val="P68B1DB1-Normal1"/>
        <w:spacing w:after="0" w:line="240" w:lineRule="auto"/>
        <w:jc w:val="both"/>
        <w:rPr>
          <w:rFonts w:ascii="Times New Roman" w:hAnsi="Times New Roman" w:cs="Times New Roman"/>
          <w:szCs w:val="22"/>
        </w:rPr>
      </w:pPr>
    </w:p>
    <w:p w14:paraId="5B19ABA3" w14:textId="77777777" w:rsidR="004843F3" w:rsidRPr="00D46BC1" w:rsidRDefault="004843F3" w:rsidP="00497FFD">
      <w:pPr>
        <w:pStyle w:val="P68B1DB1-Normal1"/>
        <w:spacing w:after="0" w:line="240" w:lineRule="auto"/>
        <w:jc w:val="both"/>
        <w:rPr>
          <w:rFonts w:ascii="Times New Roman" w:hAnsi="Times New Roman" w:cs="Times New Roman"/>
          <w:szCs w:val="22"/>
        </w:rPr>
      </w:pPr>
    </w:p>
    <w:p w14:paraId="3B9C376F" w14:textId="39896267" w:rsidR="004843F3" w:rsidRPr="00D46BC1" w:rsidRDefault="004843F3" w:rsidP="004843F3">
      <w:pPr>
        <w:pStyle w:val="P68B1DB1-Normal7"/>
        <w:spacing w:after="0" w:line="240" w:lineRule="auto"/>
        <w:contextualSpacing/>
        <w:jc w:val="center"/>
        <w:rPr>
          <w:rFonts w:ascii="Times New Roman" w:hAnsi="Times New Roman" w:cs="Times New Roman"/>
          <w:szCs w:val="22"/>
        </w:rPr>
      </w:pPr>
      <w:r w:rsidRPr="00D46BC1">
        <w:rPr>
          <w:rFonts w:ascii="Times New Roman" w:hAnsi="Times New Roman" w:cs="Times New Roman"/>
          <w:szCs w:val="22"/>
        </w:rPr>
        <w:t xml:space="preserve">Resolution no. </w:t>
      </w:r>
      <w:r w:rsidR="00884024" w:rsidRPr="00D46BC1">
        <w:rPr>
          <w:rFonts w:ascii="Times New Roman" w:hAnsi="Times New Roman" w:cs="Times New Roman"/>
          <w:szCs w:val="22"/>
        </w:rPr>
        <w:t>9</w:t>
      </w:r>
    </w:p>
    <w:p w14:paraId="3F76CBB7" w14:textId="77777777" w:rsidR="00884024" w:rsidRPr="00D46BC1" w:rsidRDefault="00884024" w:rsidP="004843F3">
      <w:pPr>
        <w:spacing w:after="0" w:line="240" w:lineRule="auto"/>
        <w:contextualSpacing/>
        <w:jc w:val="center"/>
        <w:rPr>
          <w:rFonts w:ascii="Times New Roman" w:hAnsi="Times New Roman" w:cs="Times New Roman"/>
          <w:b/>
          <w:szCs w:val="22"/>
          <w:u w:val="single"/>
        </w:rPr>
      </w:pPr>
    </w:p>
    <w:p w14:paraId="73076D7F" w14:textId="2B90E16D" w:rsidR="004843F3" w:rsidRPr="00D46BC1" w:rsidRDefault="004843F3" w:rsidP="004843F3">
      <w:pPr>
        <w:spacing w:after="0" w:line="240" w:lineRule="auto"/>
        <w:contextualSpacing/>
        <w:jc w:val="center"/>
        <w:rPr>
          <w:rFonts w:ascii="Times New Roman" w:hAnsi="Times New Roman" w:cs="Times New Roman"/>
          <w:b/>
          <w:szCs w:val="22"/>
          <w:u w:val="single"/>
        </w:rPr>
      </w:pPr>
      <w:r w:rsidRPr="00D46BC1">
        <w:rPr>
          <w:rFonts w:ascii="Times New Roman" w:hAnsi="Times New Roman" w:cs="Times New Roman"/>
          <w:b/>
          <w:szCs w:val="22"/>
          <w:u w:val="single"/>
        </w:rPr>
        <w:t xml:space="preserve">Approval </w:t>
      </w:r>
      <w:r w:rsidR="008106E3" w:rsidRPr="00D46BC1">
        <w:rPr>
          <w:rFonts w:ascii="Times New Roman" w:hAnsi="Times New Roman" w:cs="Times New Roman"/>
          <w:b/>
          <w:szCs w:val="22"/>
          <w:u w:val="single"/>
          <w:lang w:val="ro-RO"/>
        </w:rPr>
        <w:t xml:space="preserve">of </w:t>
      </w:r>
      <w:proofErr w:type="spellStart"/>
      <w:r w:rsidR="008106E3" w:rsidRPr="00D46BC1">
        <w:rPr>
          <w:rFonts w:ascii="Times New Roman" w:hAnsi="Times New Roman" w:cs="Times New Roman"/>
          <w:b/>
          <w:szCs w:val="22"/>
          <w:u w:val="single"/>
          <w:lang w:val="ro-RO"/>
        </w:rPr>
        <w:t>the</w:t>
      </w:r>
      <w:proofErr w:type="spellEnd"/>
      <w:r w:rsidR="008106E3" w:rsidRPr="00D46BC1">
        <w:rPr>
          <w:rFonts w:ascii="Times New Roman" w:hAnsi="Times New Roman" w:cs="Times New Roman"/>
          <w:b/>
          <w:szCs w:val="22"/>
          <w:u w:val="single"/>
          <w:lang w:val="ro-RO"/>
        </w:rPr>
        <w:t xml:space="preserve"> </w:t>
      </w:r>
      <w:proofErr w:type="spellStart"/>
      <w:r w:rsidR="008106E3" w:rsidRPr="00D46BC1">
        <w:rPr>
          <w:rFonts w:ascii="Times New Roman" w:hAnsi="Times New Roman" w:cs="Times New Roman"/>
          <w:b/>
          <w:szCs w:val="22"/>
          <w:u w:val="single"/>
          <w:lang w:val="ro-RO"/>
        </w:rPr>
        <w:t>amendment</w:t>
      </w:r>
      <w:proofErr w:type="spellEnd"/>
      <w:r w:rsidR="008106E3" w:rsidRPr="00D46BC1">
        <w:rPr>
          <w:rFonts w:ascii="Times New Roman" w:hAnsi="Times New Roman" w:cs="Times New Roman"/>
          <w:b/>
          <w:szCs w:val="22"/>
          <w:u w:val="single"/>
          <w:lang w:val="ro-RO"/>
        </w:rPr>
        <w:t xml:space="preserve"> of </w:t>
      </w:r>
      <w:proofErr w:type="spellStart"/>
      <w:r w:rsidR="008106E3" w:rsidRPr="00D46BC1">
        <w:rPr>
          <w:rFonts w:ascii="Times New Roman" w:hAnsi="Times New Roman" w:cs="Times New Roman"/>
          <w:b/>
          <w:szCs w:val="22"/>
          <w:u w:val="single"/>
          <w:lang w:val="ro-RO"/>
        </w:rPr>
        <w:t>the</w:t>
      </w:r>
      <w:proofErr w:type="spellEnd"/>
      <w:r w:rsidR="008106E3" w:rsidRPr="00D46BC1">
        <w:rPr>
          <w:rFonts w:ascii="Times New Roman" w:hAnsi="Times New Roman" w:cs="Times New Roman"/>
          <w:b/>
          <w:szCs w:val="22"/>
          <w:u w:val="single"/>
          <w:lang w:val="ro-RO"/>
        </w:rPr>
        <w:t xml:space="preserve"> </w:t>
      </w:r>
      <w:proofErr w:type="spellStart"/>
      <w:r w:rsidR="008106E3" w:rsidRPr="00D46BC1">
        <w:rPr>
          <w:rFonts w:ascii="Times New Roman" w:hAnsi="Times New Roman" w:cs="Times New Roman"/>
          <w:b/>
          <w:szCs w:val="22"/>
          <w:u w:val="single"/>
          <w:lang w:val="ro-RO"/>
        </w:rPr>
        <w:t>current</w:t>
      </w:r>
      <w:proofErr w:type="spellEnd"/>
      <w:r w:rsidR="008106E3" w:rsidRPr="00D46BC1">
        <w:rPr>
          <w:rFonts w:ascii="Times New Roman" w:hAnsi="Times New Roman" w:cs="Times New Roman"/>
          <w:b/>
          <w:szCs w:val="22"/>
          <w:u w:val="single"/>
          <w:lang w:val="ro-RO"/>
        </w:rPr>
        <w:t xml:space="preserve"> </w:t>
      </w:r>
      <w:proofErr w:type="spellStart"/>
      <w:r w:rsidR="008106E3" w:rsidRPr="00D46BC1">
        <w:rPr>
          <w:rFonts w:ascii="Times New Roman" w:hAnsi="Times New Roman" w:cs="Times New Roman"/>
          <w:b/>
          <w:szCs w:val="22"/>
          <w:u w:val="single"/>
          <w:lang w:val="ro-RO"/>
        </w:rPr>
        <w:t>Article</w:t>
      </w:r>
      <w:proofErr w:type="spellEnd"/>
      <w:r w:rsidR="008106E3" w:rsidRPr="00D46BC1">
        <w:rPr>
          <w:rFonts w:ascii="Times New Roman" w:hAnsi="Times New Roman" w:cs="Times New Roman"/>
          <w:b/>
          <w:szCs w:val="22"/>
          <w:u w:val="single"/>
          <w:lang w:val="ro-RO"/>
        </w:rPr>
        <w:t xml:space="preserve"> 10 of </w:t>
      </w:r>
      <w:proofErr w:type="spellStart"/>
      <w:r w:rsidR="008106E3" w:rsidRPr="00D46BC1">
        <w:rPr>
          <w:rFonts w:ascii="Times New Roman" w:hAnsi="Times New Roman" w:cs="Times New Roman"/>
          <w:b/>
          <w:szCs w:val="22"/>
          <w:u w:val="single"/>
          <w:lang w:val="ro-RO"/>
        </w:rPr>
        <w:t>the</w:t>
      </w:r>
      <w:proofErr w:type="spellEnd"/>
      <w:r w:rsidR="008106E3" w:rsidRPr="00D46BC1">
        <w:rPr>
          <w:rFonts w:ascii="Times New Roman" w:hAnsi="Times New Roman" w:cs="Times New Roman"/>
          <w:b/>
          <w:szCs w:val="22"/>
          <w:u w:val="single"/>
          <w:lang w:val="ro-RO"/>
        </w:rPr>
        <w:t xml:space="preserve"> </w:t>
      </w:r>
      <w:proofErr w:type="spellStart"/>
      <w:r w:rsidR="008106E3" w:rsidRPr="00D46BC1">
        <w:rPr>
          <w:rFonts w:ascii="Times New Roman" w:hAnsi="Times New Roman" w:cs="Times New Roman"/>
          <w:b/>
          <w:szCs w:val="22"/>
          <w:u w:val="single"/>
          <w:lang w:val="ro-RO"/>
        </w:rPr>
        <w:t>Articles</w:t>
      </w:r>
      <w:proofErr w:type="spellEnd"/>
      <w:r w:rsidR="008106E3" w:rsidRPr="00D46BC1">
        <w:rPr>
          <w:rFonts w:ascii="Times New Roman" w:hAnsi="Times New Roman" w:cs="Times New Roman"/>
          <w:b/>
          <w:szCs w:val="22"/>
          <w:u w:val="single"/>
          <w:lang w:val="ro-RO"/>
        </w:rPr>
        <w:t xml:space="preserve"> of Association</w:t>
      </w:r>
    </w:p>
    <w:p w14:paraId="7F00889C" w14:textId="77777777" w:rsidR="004843F3" w:rsidRPr="00D46BC1" w:rsidRDefault="004843F3" w:rsidP="004843F3">
      <w:pPr>
        <w:spacing w:after="0" w:line="240" w:lineRule="auto"/>
        <w:contextualSpacing/>
        <w:jc w:val="center"/>
        <w:rPr>
          <w:rFonts w:ascii="Times New Roman" w:hAnsi="Times New Roman" w:cs="Times New Roman"/>
          <w:b/>
          <w:szCs w:val="22"/>
          <w:u w:val="single"/>
        </w:rPr>
      </w:pPr>
    </w:p>
    <w:p w14:paraId="5285C307" w14:textId="77777777" w:rsidR="004843F3" w:rsidRPr="00D46BC1" w:rsidRDefault="004843F3" w:rsidP="004843F3">
      <w:pPr>
        <w:pStyle w:val="P68B1DB1-Normal8"/>
        <w:spacing w:before="120" w:after="120" w:line="280" w:lineRule="exact"/>
        <w:jc w:val="both"/>
        <w:rPr>
          <w:rFonts w:ascii="Times New Roman" w:hAnsi="Times New Roman" w:cs="Times New Roman"/>
          <w:szCs w:val="22"/>
        </w:rPr>
      </w:pPr>
      <w:r w:rsidRPr="00D46BC1">
        <w:rPr>
          <w:rFonts w:ascii="Times New Roman" w:hAnsi="Times New Roman" w:cs="Times New Roman"/>
          <w:szCs w:val="22"/>
        </w:rPr>
        <w:t xml:space="preserve">In the presence of shareholders representing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 ([</w:t>
      </w:r>
      <w:r w:rsidRPr="00D46BC1">
        <w:rPr>
          <w:rFonts w:ascii="Times New Roman" w:hAnsi="Times New Roman" w:cs="Times New Roman"/>
          <w:szCs w:val="22"/>
          <w:highlight w:val="yellow"/>
        </w:rPr>
        <w:t>●</w:t>
      </w:r>
      <w:r w:rsidRPr="00D46BC1">
        <w:rPr>
          <w:rFonts w:ascii="Times New Roman" w:hAnsi="Times New Roman" w:cs="Times New Roman"/>
          <w:szCs w:val="22"/>
        </w:rPr>
        <w:t>] shares) of the share capital and [</w:t>
      </w:r>
      <w:r w:rsidRPr="00D46BC1">
        <w:rPr>
          <w:rFonts w:ascii="Times New Roman" w:hAnsi="Times New Roman" w:cs="Times New Roman"/>
          <w:szCs w:val="22"/>
          <w:highlight w:val="yellow"/>
        </w:rPr>
        <w:t>●</w:t>
      </w:r>
      <w:r w:rsidRPr="00D46BC1">
        <w:rPr>
          <w:rFonts w:ascii="Times New Roman" w:hAnsi="Times New Roman" w:cs="Times New Roman"/>
          <w:szCs w:val="22"/>
        </w:rPr>
        <w:t>]% ([</w:t>
      </w:r>
      <w:r w:rsidRPr="00D46BC1">
        <w:rPr>
          <w:rFonts w:ascii="Times New Roman" w:hAnsi="Times New Roman" w:cs="Times New Roman"/>
          <w:szCs w:val="22"/>
          <w:highlight w:val="yellow"/>
        </w:rPr>
        <w:t>●</w:t>
      </w:r>
      <w:r w:rsidRPr="00D46BC1">
        <w:rPr>
          <w:rFonts w:ascii="Times New Roman" w:hAnsi="Times New Roman" w:cs="Times New Roman"/>
          <w:szCs w:val="22"/>
        </w:rPr>
        <w:t>] voting rights) of the total voting rights, with the vote "for" of the shareholders representing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votes) of the votes cast by shareholders present, represented or having cast their vote by mail, with the vote "against" representing [</w:t>
      </w:r>
      <w:r w:rsidRPr="00D46BC1">
        <w:rPr>
          <w:rFonts w:ascii="Times New Roman" w:hAnsi="Times New Roman" w:cs="Times New Roman"/>
          <w:szCs w:val="22"/>
          <w:highlight w:val="yellow"/>
        </w:rPr>
        <w:t>●</w:t>
      </w:r>
      <w:r w:rsidRPr="00D46BC1">
        <w:rPr>
          <w:rFonts w:ascii="Times New Roman" w:hAnsi="Times New Roman" w:cs="Times New Roman"/>
          <w:szCs w:val="22"/>
        </w:rPr>
        <w:t>]%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votes) of the votes cast by shareholders present, represented or having cast their vote by mail (with [</w:t>
      </w:r>
      <w:r w:rsidRPr="00D46BC1">
        <w:rPr>
          <w:rFonts w:ascii="Times New Roman" w:hAnsi="Times New Roman" w:cs="Times New Roman"/>
          <w:szCs w:val="22"/>
          <w:highlight w:val="yellow"/>
        </w:rPr>
        <w:t>●</w:t>
      </w:r>
      <w:r w:rsidRPr="00D46BC1">
        <w:rPr>
          <w:rFonts w:ascii="Times New Roman" w:hAnsi="Times New Roman" w:cs="Times New Roman"/>
          <w:szCs w:val="22"/>
        </w:rPr>
        <w:t>]% abstentions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votes) and [</w:t>
      </w:r>
      <w:r w:rsidRPr="00D46BC1">
        <w:rPr>
          <w:rFonts w:ascii="Times New Roman" w:hAnsi="Times New Roman" w:cs="Times New Roman"/>
          <w:szCs w:val="22"/>
          <w:highlight w:val="yellow"/>
        </w:rPr>
        <w:t>●</w:t>
      </w:r>
      <w:r w:rsidRPr="00D46BC1">
        <w:rPr>
          <w:rFonts w:ascii="Times New Roman" w:hAnsi="Times New Roman" w:cs="Times New Roman"/>
          <w:szCs w:val="22"/>
        </w:rPr>
        <w:t>]% votes not cast ([</w:t>
      </w:r>
      <w:r w:rsidRPr="00D46BC1">
        <w:rPr>
          <w:rFonts w:ascii="Times New Roman" w:hAnsi="Times New Roman" w:cs="Times New Roman"/>
          <w:szCs w:val="22"/>
          <w:highlight w:val="yellow"/>
        </w:rPr>
        <w:t>●</w:t>
      </w:r>
      <w:r w:rsidRPr="00D46BC1">
        <w:rPr>
          <w:rFonts w:ascii="Times New Roman" w:hAnsi="Times New Roman" w:cs="Times New Roman"/>
          <w:szCs w:val="22"/>
        </w:rPr>
        <w:t>] votes)):</w:t>
      </w:r>
    </w:p>
    <w:p w14:paraId="7097D535" w14:textId="77777777" w:rsidR="004843F3" w:rsidRPr="00D46BC1" w:rsidRDefault="004843F3" w:rsidP="004843F3">
      <w:pPr>
        <w:pStyle w:val="P68B1DB1-Normal1"/>
        <w:spacing w:after="0" w:line="240" w:lineRule="auto"/>
        <w:jc w:val="both"/>
        <w:rPr>
          <w:rFonts w:ascii="Times New Roman" w:hAnsi="Times New Roman" w:cs="Times New Roman"/>
          <w:szCs w:val="22"/>
        </w:rPr>
      </w:pPr>
      <w:r w:rsidRPr="00D46BC1">
        <w:rPr>
          <w:rFonts w:ascii="Times New Roman" w:hAnsi="Times New Roman" w:cs="Times New Roman"/>
          <w:szCs w:val="22"/>
        </w:rPr>
        <w:t xml:space="preserve">[Approved] / [Rejected]: </w:t>
      </w:r>
    </w:p>
    <w:p w14:paraId="0BDB4127" w14:textId="77777777" w:rsidR="004843F3" w:rsidRPr="00D46BC1" w:rsidRDefault="004843F3" w:rsidP="004843F3">
      <w:pPr>
        <w:spacing w:after="0" w:line="240" w:lineRule="auto"/>
        <w:jc w:val="both"/>
        <w:rPr>
          <w:rFonts w:ascii="Times New Roman" w:hAnsi="Times New Roman" w:cs="Times New Roman"/>
          <w:b/>
          <w:szCs w:val="22"/>
        </w:rPr>
      </w:pPr>
    </w:p>
    <w:p w14:paraId="49D31854" w14:textId="55745FA3" w:rsidR="00C17B67" w:rsidRPr="00D46BC1" w:rsidRDefault="00C17B67" w:rsidP="00C17B67">
      <w:pPr>
        <w:spacing w:before="120" w:after="120" w:line="280" w:lineRule="exact"/>
        <w:jc w:val="both"/>
        <w:rPr>
          <w:rFonts w:ascii="Times New Roman" w:eastAsia="Calibri" w:hAnsi="Times New Roman" w:cs="Times New Roman"/>
          <w:szCs w:val="22"/>
          <w:lang w:val="ro-RO" w:eastAsia="en-US"/>
        </w:rPr>
      </w:pPr>
      <w:r w:rsidRPr="00D46BC1">
        <w:rPr>
          <w:rFonts w:ascii="Times New Roman" w:eastAsia="Calibri" w:hAnsi="Times New Roman" w:cs="Times New Roman"/>
          <w:b/>
          <w:bCs/>
          <w:szCs w:val="22"/>
          <w:lang w:val="ro-RO" w:eastAsia="en-US"/>
        </w:rPr>
        <w:t>9</w:t>
      </w:r>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Approval</w:t>
      </w:r>
      <w:proofErr w:type="spellEnd"/>
      <w:r w:rsidRPr="00D46BC1">
        <w:rPr>
          <w:rFonts w:ascii="Times New Roman" w:eastAsia="Calibri" w:hAnsi="Times New Roman" w:cs="Times New Roman"/>
          <w:szCs w:val="22"/>
          <w:lang w:val="ro-RO" w:eastAsia="en-US"/>
        </w:rPr>
        <w:t xml:space="preserve">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amendment</w:t>
      </w:r>
      <w:proofErr w:type="spellEnd"/>
      <w:r w:rsidRPr="00D46BC1">
        <w:rPr>
          <w:rFonts w:ascii="Times New Roman" w:eastAsia="Calibri" w:hAnsi="Times New Roman" w:cs="Times New Roman"/>
          <w:szCs w:val="22"/>
          <w:lang w:val="ro-RO" w:eastAsia="en-US"/>
        </w:rPr>
        <w:t xml:space="preserve">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current</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Article</w:t>
      </w:r>
      <w:proofErr w:type="spellEnd"/>
      <w:r w:rsidRPr="00D46BC1">
        <w:rPr>
          <w:rFonts w:ascii="Times New Roman" w:eastAsia="Calibri" w:hAnsi="Times New Roman" w:cs="Times New Roman"/>
          <w:szCs w:val="22"/>
          <w:lang w:val="ro-RO" w:eastAsia="en-US"/>
        </w:rPr>
        <w:t xml:space="preserve"> 10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Articles</w:t>
      </w:r>
      <w:proofErr w:type="spellEnd"/>
      <w:r w:rsidRPr="00D46BC1">
        <w:rPr>
          <w:rFonts w:ascii="Times New Roman" w:eastAsia="Calibri" w:hAnsi="Times New Roman" w:cs="Times New Roman"/>
          <w:szCs w:val="22"/>
          <w:lang w:val="ro-RO" w:eastAsia="en-US"/>
        </w:rPr>
        <w:t xml:space="preserve"> of Association (</w:t>
      </w:r>
      <w:proofErr w:type="spellStart"/>
      <w:r w:rsidRPr="00D46BC1">
        <w:rPr>
          <w:rFonts w:ascii="Times New Roman" w:eastAsia="Calibri" w:hAnsi="Times New Roman" w:cs="Times New Roman"/>
          <w:szCs w:val="22"/>
          <w:lang w:val="ro-RO" w:eastAsia="en-US"/>
        </w:rPr>
        <w:t>Article</w:t>
      </w:r>
      <w:proofErr w:type="spellEnd"/>
      <w:r w:rsidRPr="00D46BC1">
        <w:rPr>
          <w:rFonts w:ascii="Times New Roman" w:eastAsia="Calibri" w:hAnsi="Times New Roman" w:cs="Times New Roman"/>
          <w:szCs w:val="22"/>
          <w:lang w:val="ro-RO" w:eastAsia="en-US"/>
        </w:rPr>
        <w:t xml:space="preserve"> 9 </w:t>
      </w:r>
      <w:proofErr w:type="spellStart"/>
      <w:r w:rsidRPr="00D46BC1">
        <w:rPr>
          <w:rFonts w:ascii="Times New Roman" w:eastAsia="Calibri" w:hAnsi="Times New Roman" w:cs="Times New Roman"/>
          <w:szCs w:val="22"/>
          <w:lang w:val="ro-RO" w:eastAsia="en-US"/>
        </w:rPr>
        <w:t>after</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renumbering</w:t>
      </w:r>
      <w:proofErr w:type="spellEnd"/>
      <w:r w:rsidRPr="00D46BC1">
        <w:rPr>
          <w:rFonts w:ascii="Times New Roman" w:eastAsia="Calibri" w:hAnsi="Times New Roman" w:cs="Times New Roman"/>
          <w:szCs w:val="22"/>
          <w:lang w:val="ro-RO" w:eastAsia="en-US"/>
        </w:rPr>
        <w:t xml:space="preserve">, in case of </w:t>
      </w:r>
      <w:proofErr w:type="spellStart"/>
      <w:r w:rsidRPr="00D46BC1">
        <w:rPr>
          <w:rFonts w:ascii="Times New Roman" w:eastAsia="Calibri" w:hAnsi="Times New Roman" w:cs="Times New Roman"/>
          <w:szCs w:val="22"/>
          <w:lang w:val="ro-RO" w:eastAsia="en-US"/>
        </w:rPr>
        <w:t>approval</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by</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EGMS of agenda item 8), </w:t>
      </w:r>
      <w:proofErr w:type="spellStart"/>
      <w:r w:rsidRPr="00D46BC1">
        <w:rPr>
          <w:rFonts w:ascii="Times New Roman" w:eastAsia="Calibri" w:hAnsi="Times New Roman" w:cs="Times New Roman"/>
          <w:szCs w:val="22"/>
          <w:lang w:val="ro-RO" w:eastAsia="en-US"/>
        </w:rPr>
        <w:t>which</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will</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read</w:t>
      </w:r>
      <w:proofErr w:type="spellEnd"/>
      <w:r w:rsidRPr="00D46BC1">
        <w:rPr>
          <w:rFonts w:ascii="Times New Roman" w:eastAsia="Calibri" w:hAnsi="Times New Roman" w:cs="Times New Roman"/>
          <w:szCs w:val="22"/>
          <w:lang w:val="ro-RO" w:eastAsia="en-US"/>
        </w:rPr>
        <w:t xml:space="preserve"> as </w:t>
      </w:r>
      <w:proofErr w:type="spellStart"/>
      <w:r w:rsidRPr="00D46BC1">
        <w:rPr>
          <w:rFonts w:ascii="Times New Roman" w:eastAsia="Calibri" w:hAnsi="Times New Roman" w:cs="Times New Roman"/>
          <w:szCs w:val="22"/>
          <w:lang w:val="ro-RO" w:eastAsia="en-US"/>
        </w:rPr>
        <w:t>follows</w:t>
      </w:r>
      <w:proofErr w:type="spellEnd"/>
      <w:r w:rsidRPr="00D46BC1">
        <w:rPr>
          <w:rFonts w:ascii="Times New Roman" w:eastAsia="Calibri" w:hAnsi="Times New Roman" w:cs="Times New Roman"/>
          <w:szCs w:val="22"/>
          <w:lang w:val="ro-RO" w:eastAsia="en-US"/>
        </w:rPr>
        <w:t>:</w:t>
      </w:r>
    </w:p>
    <w:p w14:paraId="4259371E" w14:textId="77777777" w:rsidR="00C17B67" w:rsidRPr="00D46BC1" w:rsidRDefault="00C17B67" w:rsidP="00C17B67">
      <w:pPr>
        <w:spacing w:before="120" w:after="120" w:line="280" w:lineRule="exact"/>
        <w:jc w:val="both"/>
        <w:rPr>
          <w:rFonts w:ascii="Times New Roman" w:hAnsi="Times New Roman" w:cs="Times New Roman"/>
          <w:i/>
          <w:iCs/>
          <w:szCs w:val="22"/>
          <w:lang w:eastAsia="en-US"/>
        </w:rPr>
      </w:pPr>
      <w:r w:rsidRPr="00D46BC1">
        <w:rPr>
          <w:rFonts w:ascii="Times New Roman" w:hAnsi="Times New Roman" w:cs="Times New Roman"/>
          <w:i/>
          <w:iCs/>
          <w:szCs w:val="22"/>
          <w:lang w:eastAsia="en-US"/>
        </w:rPr>
        <w:t>“[10.1.]/[9.1.] The share capital may be increased as follows:</w:t>
      </w:r>
    </w:p>
    <w:p w14:paraId="73A44340" w14:textId="77777777" w:rsidR="00C17B67" w:rsidRPr="00D46BC1" w:rsidRDefault="00C17B67" w:rsidP="00C17B67">
      <w:pPr>
        <w:spacing w:before="120" w:after="120" w:line="280" w:lineRule="exact"/>
        <w:jc w:val="both"/>
        <w:rPr>
          <w:rFonts w:ascii="Times New Roman" w:hAnsi="Times New Roman" w:cs="Times New Roman"/>
          <w:i/>
          <w:iCs/>
          <w:szCs w:val="22"/>
          <w:lang w:eastAsia="en-US"/>
        </w:rPr>
      </w:pPr>
      <w:r w:rsidRPr="00D46BC1">
        <w:rPr>
          <w:rFonts w:ascii="Times New Roman" w:hAnsi="Times New Roman" w:cs="Times New Roman"/>
          <w:i/>
          <w:iCs/>
          <w:szCs w:val="22"/>
          <w:lang w:eastAsia="en-US"/>
        </w:rPr>
        <w:t>(i) by resolution of the Extraordinary General Meeting of Shareholders, in compliance with the provisions of the Companies Law and of these Articles of Association, respectively</w:t>
      </w:r>
    </w:p>
    <w:p w14:paraId="7FB4E7C8" w14:textId="77777777" w:rsidR="00C17B67" w:rsidRPr="00D46BC1" w:rsidRDefault="00C17B67" w:rsidP="00C17B67">
      <w:pPr>
        <w:spacing w:before="120" w:after="120" w:line="280" w:lineRule="exact"/>
        <w:jc w:val="both"/>
        <w:rPr>
          <w:rFonts w:ascii="Times New Roman" w:hAnsi="Times New Roman" w:cs="Times New Roman"/>
          <w:i/>
          <w:iCs/>
          <w:szCs w:val="22"/>
          <w:lang w:eastAsia="en-US"/>
        </w:rPr>
      </w:pPr>
      <w:r w:rsidRPr="00D46BC1">
        <w:rPr>
          <w:rFonts w:ascii="Times New Roman" w:hAnsi="Times New Roman" w:cs="Times New Roman"/>
          <w:i/>
          <w:iCs/>
          <w:szCs w:val="22"/>
          <w:lang w:eastAsia="en-US"/>
        </w:rPr>
        <w:t xml:space="preserve">(ii) in accordance with the decisions adopted by the Board of Directors, pursuant to the delegation of powers of the Extraordinary General Meeting of Shareholders to increase the share capital and the authorization of the Board of Directors for a period of three (3) years ending on 22 December 2025, to decide to increase the share capital of the Company in accordance with the provisions of Article 15.5 (xi) of these Articles of Association. </w:t>
      </w:r>
    </w:p>
    <w:p w14:paraId="5A2CD579" w14:textId="77777777" w:rsidR="00C17B67" w:rsidRPr="00D46BC1" w:rsidRDefault="00C17B67" w:rsidP="00C17B67">
      <w:pPr>
        <w:spacing w:before="120" w:after="120" w:line="280" w:lineRule="exact"/>
        <w:jc w:val="both"/>
        <w:rPr>
          <w:rFonts w:ascii="Times New Roman" w:hAnsi="Times New Roman" w:cs="Times New Roman"/>
          <w:i/>
          <w:iCs/>
          <w:szCs w:val="22"/>
          <w:lang w:eastAsia="en-US"/>
        </w:rPr>
      </w:pPr>
      <w:r w:rsidRPr="00D46BC1">
        <w:rPr>
          <w:rFonts w:ascii="Times New Roman" w:hAnsi="Times New Roman" w:cs="Times New Roman"/>
          <w:i/>
          <w:iCs/>
          <w:szCs w:val="22"/>
          <w:lang w:eastAsia="en-US"/>
        </w:rPr>
        <w:t>[The increase of the Company's share capital shall be registered with the Trade Registry and with any other public or private institutions in accordance with the provisions of the applicable law.</w:t>
      </w:r>
    </w:p>
    <w:p w14:paraId="05065981" w14:textId="77777777" w:rsidR="00C17B67" w:rsidRPr="00D46BC1" w:rsidRDefault="00C17B67" w:rsidP="00B522A4">
      <w:pPr>
        <w:spacing w:before="120" w:after="140" w:line="280" w:lineRule="exact"/>
        <w:jc w:val="both"/>
        <w:rPr>
          <w:rFonts w:ascii="Times New Roman" w:hAnsi="Times New Roman" w:cs="Times New Roman"/>
          <w:i/>
          <w:iCs/>
          <w:szCs w:val="22"/>
          <w:lang w:eastAsia="en-US"/>
        </w:rPr>
      </w:pPr>
      <w:r w:rsidRPr="00D46BC1">
        <w:rPr>
          <w:rFonts w:ascii="Times New Roman" w:hAnsi="Times New Roman" w:cs="Times New Roman"/>
          <w:i/>
          <w:iCs/>
          <w:szCs w:val="22"/>
          <w:lang w:eastAsia="en-US"/>
        </w:rPr>
        <w:t>[10.3.]/[9.3.] Unless the pre-emptive right is disapplied or restricted by resolution of the extraordinary general meeting of the Company's shareholders, respectively by decision adopted by the Board of Directors, in accordance with the applicable law and the provisions of these Articles of Association, the shares issued for the increase of the share capital shall be offered for subscription first to existing shareholders, in proportion to the number of shares they hold, who may exercise their pre-emptive rights in accordance with the law.”</w:t>
      </w:r>
    </w:p>
    <w:p w14:paraId="11E3A7C5" w14:textId="77777777" w:rsidR="00B522A4" w:rsidRDefault="00B522A4" w:rsidP="00B522A4">
      <w:pPr>
        <w:pStyle w:val="P68B1DB1-Normal7"/>
        <w:spacing w:after="140" w:line="280" w:lineRule="exact"/>
        <w:contextualSpacing/>
        <w:jc w:val="center"/>
        <w:rPr>
          <w:rFonts w:ascii="Times New Roman" w:hAnsi="Times New Roman" w:cs="Times New Roman"/>
          <w:szCs w:val="22"/>
        </w:rPr>
      </w:pPr>
      <w:r w:rsidRPr="00D46BC1">
        <w:rPr>
          <w:rFonts w:ascii="Times New Roman" w:hAnsi="Times New Roman" w:cs="Times New Roman"/>
          <w:szCs w:val="22"/>
        </w:rPr>
        <w:t>Resolution no. 10</w:t>
      </w:r>
    </w:p>
    <w:p w14:paraId="53F5B1A4" w14:textId="553FF695" w:rsidR="00B522A4" w:rsidRPr="00B522A4" w:rsidRDefault="00B522A4" w:rsidP="00B522A4">
      <w:pPr>
        <w:pStyle w:val="P68B1DB1-Normal7"/>
        <w:spacing w:after="140" w:line="280" w:lineRule="exact"/>
        <w:contextualSpacing/>
        <w:jc w:val="center"/>
        <w:rPr>
          <w:rFonts w:ascii="Times New Roman" w:hAnsi="Times New Roman" w:cs="Times New Roman"/>
          <w:szCs w:val="22"/>
        </w:rPr>
      </w:pPr>
      <w:r w:rsidRPr="00B522A4">
        <w:rPr>
          <w:rFonts w:ascii="Times New Roman" w:hAnsi="Times New Roman" w:cs="Times New Roman"/>
          <w:szCs w:val="22"/>
        </w:rPr>
        <w:t>Approval of the delegation of the EGMS’ duties regarding the decision to increase the share capital of the Company to the Company’s Board of Directors</w:t>
      </w:r>
    </w:p>
    <w:p w14:paraId="13ACC523" w14:textId="77777777" w:rsidR="00B522A4" w:rsidRPr="00D46BC1" w:rsidRDefault="00B522A4" w:rsidP="00B522A4">
      <w:pPr>
        <w:pStyle w:val="P68B1DB1-Normal8"/>
        <w:spacing w:before="120" w:after="120" w:line="280" w:lineRule="exact"/>
        <w:jc w:val="both"/>
        <w:rPr>
          <w:rFonts w:ascii="Times New Roman" w:hAnsi="Times New Roman" w:cs="Times New Roman"/>
          <w:szCs w:val="22"/>
        </w:rPr>
      </w:pPr>
      <w:r w:rsidRPr="00D46BC1">
        <w:rPr>
          <w:rFonts w:ascii="Times New Roman" w:hAnsi="Times New Roman" w:cs="Times New Roman"/>
          <w:szCs w:val="22"/>
        </w:rPr>
        <w:t xml:space="preserve">In the presence of shareholders representing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 ([</w:t>
      </w:r>
      <w:r w:rsidRPr="00D46BC1">
        <w:rPr>
          <w:rFonts w:ascii="Times New Roman" w:hAnsi="Times New Roman" w:cs="Times New Roman"/>
          <w:szCs w:val="22"/>
          <w:highlight w:val="yellow"/>
        </w:rPr>
        <w:t>●</w:t>
      </w:r>
      <w:r w:rsidRPr="00D46BC1">
        <w:rPr>
          <w:rFonts w:ascii="Times New Roman" w:hAnsi="Times New Roman" w:cs="Times New Roman"/>
          <w:szCs w:val="22"/>
        </w:rPr>
        <w:t>] shares) of the share capital and [</w:t>
      </w:r>
      <w:r w:rsidRPr="00D46BC1">
        <w:rPr>
          <w:rFonts w:ascii="Times New Roman" w:hAnsi="Times New Roman" w:cs="Times New Roman"/>
          <w:szCs w:val="22"/>
          <w:highlight w:val="yellow"/>
        </w:rPr>
        <w:t>●</w:t>
      </w:r>
      <w:r w:rsidRPr="00D46BC1">
        <w:rPr>
          <w:rFonts w:ascii="Times New Roman" w:hAnsi="Times New Roman" w:cs="Times New Roman"/>
          <w:szCs w:val="22"/>
        </w:rPr>
        <w:t>]% ([</w:t>
      </w:r>
      <w:r w:rsidRPr="00D46BC1">
        <w:rPr>
          <w:rFonts w:ascii="Times New Roman" w:hAnsi="Times New Roman" w:cs="Times New Roman"/>
          <w:szCs w:val="22"/>
          <w:highlight w:val="yellow"/>
        </w:rPr>
        <w:t>●</w:t>
      </w:r>
      <w:r w:rsidRPr="00D46BC1">
        <w:rPr>
          <w:rFonts w:ascii="Times New Roman" w:hAnsi="Times New Roman" w:cs="Times New Roman"/>
          <w:szCs w:val="22"/>
        </w:rPr>
        <w:t>] voting rights) of the total voting rights, with the vote "for" of the shareholders representing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votes) of the votes cast by shareholders present, represented or having cast their vote by mail, with the vote "against" representing [</w:t>
      </w:r>
      <w:r w:rsidRPr="00D46BC1">
        <w:rPr>
          <w:rFonts w:ascii="Times New Roman" w:hAnsi="Times New Roman" w:cs="Times New Roman"/>
          <w:szCs w:val="22"/>
          <w:highlight w:val="yellow"/>
        </w:rPr>
        <w:t>●</w:t>
      </w:r>
      <w:r w:rsidRPr="00D46BC1">
        <w:rPr>
          <w:rFonts w:ascii="Times New Roman" w:hAnsi="Times New Roman" w:cs="Times New Roman"/>
          <w:szCs w:val="22"/>
        </w:rPr>
        <w:t>]%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votes) of the votes cast by shareholders present, represented or having cast their vote by mail (with [</w:t>
      </w:r>
      <w:r w:rsidRPr="00D46BC1">
        <w:rPr>
          <w:rFonts w:ascii="Times New Roman" w:hAnsi="Times New Roman" w:cs="Times New Roman"/>
          <w:szCs w:val="22"/>
          <w:highlight w:val="yellow"/>
        </w:rPr>
        <w:t>●</w:t>
      </w:r>
      <w:r w:rsidRPr="00D46BC1">
        <w:rPr>
          <w:rFonts w:ascii="Times New Roman" w:hAnsi="Times New Roman" w:cs="Times New Roman"/>
          <w:szCs w:val="22"/>
        </w:rPr>
        <w:t>]% abstentions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votes) and [</w:t>
      </w:r>
      <w:r w:rsidRPr="00D46BC1">
        <w:rPr>
          <w:rFonts w:ascii="Times New Roman" w:hAnsi="Times New Roman" w:cs="Times New Roman"/>
          <w:szCs w:val="22"/>
          <w:highlight w:val="yellow"/>
        </w:rPr>
        <w:t>●</w:t>
      </w:r>
      <w:r w:rsidRPr="00D46BC1">
        <w:rPr>
          <w:rFonts w:ascii="Times New Roman" w:hAnsi="Times New Roman" w:cs="Times New Roman"/>
          <w:szCs w:val="22"/>
        </w:rPr>
        <w:t>]% votes not cast ([</w:t>
      </w:r>
      <w:r w:rsidRPr="00D46BC1">
        <w:rPr>
          <w:rFonts w:ascii="Times New Roman" w:hAnsi="Times New Roman" w:cs="Times New Roman"/>
          <w:szCs w:val="22"/>
          <w:highlight w:val="yellow"/>
        </w:rPr>
        <w:t>●</w:t>
      </w:r>
      <w:r w:rsidRPr="00D46BC1">
        <w:rPr>
          <w:rFonts w:ascii="Times New Roman" w:hAnsi="Times New Roman" w:cs="Times New Roman"/>
          <w:szCs w:val="22"/>
        </w:rPr>
        <w:t>] votes)):</w:t>
      </w:r>
    </w:p>
    <w:p w14:paraId="66137A0C" w14:textId="77777777" w:rsidR="00B522A4" w:rsidRPr="00D46BC1" w:rsidRDefault="00B522A4" w:rsidP="00B522A4">
      <w:pPr>
        <w:pStyle w:val="P68B1DB1-Normal1"/>
        <w:spacing w:after="0" w:line="240" w:lineRule="auto"/>
        <w:jc w:val="both"/>
        <w:rPr>
          <w:rFonts w:ascii="Times New Roman" w:hAnsi="Times New Roman" w:cs="Times New Roman"/>
          <w:szCs w:val="22"/>
        </w:rPr>
      </w:pPr>
      <w:r w:rsidRPr="00D46BC1">
        <w:rPr>
          <w:rFonts w:ascii="Times New Roman" w:hAnsi="Times New Roman" w:cs="Times New Roman"/>
          <w:szCs w:val="22"/>
        </w:rPr>
        <w:t xml:space="preserve">[Approved] / [Rejected]: </w:t>
      </w:r>
    </w:p>
    <w:p w14:paraId="746A3E19" w14:textId="5AAA9031" w:rsidR="004843F3" w:rsidRPr="00D46BC1" w:rsidRDefault="004843F3" w:rsidP="004843F3">
      <w:pPr>
        <w:pStyle w:val="P68B1DB1-Normal1"/>
        <w:spacing w:after="0" w:line="240" w:lineRule="auto"/>
        <w:jc w:val="both"/>
        <w:rPr>
          <w:rFonts w:ascii="Times New Roman" w:hAnsi="Times New Roman" w:cs="Times New Roman"/>
          <w:szCs w:val="22"/>
        </w:rPr>
      </w:pPr>
    </w:p>
    <w:p w14:paraId="78745E83" w14:textId="25199809" w:rsidR="00B522A4" w:rsidRPr="00B522A4" w:rsidRDefault="00B522A4" w:rsidP="00B522A4">
      <w:pPr>
        <w:pStyle w:val="P68B1DB1-Normal1"/>
        <w:spacing w:after="140" w:line="280" w:lineRule="exact"/>
        <w:jc w:val="both"/>
        <w:rPr>
          <w:rFonts w:ascii="Times New Roman" w:hAnsi="Times New Roman" w:cs="Times New Roman"/>
          <w:b w:val="0"/>
          <w:bCs/>
          <w:szCs w:val="22"/>
        </w:rPr>
      </w:pPr>
      <w:r w:rsidRPr="00B522A4">
        <w:rPr>
          <w:rFonts w:ascii="Times New Roman" w:hAnsi="Times New Roman" w:cs="Times New Roman"/>
          <w:szCs w:val="22"/>
        </w:rPr>
        <w:lastRenderedPageBreak/>
        <w:t>10</w:t>
      </w:r>
      <w:r w:rsidRPr="00B522A4">
        <w:rPr>
          <w:rFonts w:ascii="Times New Roman" w:hAnsi="Times New Roman" w:cs="Times New Roman"/>
          <w:b w:val="0"/>
          <w:bCs/>
          <w:szCs w:val="22"/>
        </w:rPr>
        <w:t>. Approval of the delegation of the EGMS’ duties regarding the decision to increase the share capital of the Company to the Company’s Board of Directors under the provisions of art. 114 para. (1) and art. 220^1 para. (2) of the Companies Law, respectively the provisions of art. 86 para (2) of Law no. 24/2017, with the power to remove or restrict the preference right of shareholders in accordance with the provisions of art. 217 of the Companies Law and of art. 86 para. (3) and art. 88 para. (1) of Law no. 24/2017 and in accordance with the provisions of art. art. 220^1 para. (3) of the Companies Law, respectively, for a period of three (3) years, through one or more issues of ordinary, registered and dematerialized shares, with a nominal value not exceeding RON 9,000,000 (representing 90,000,000 shares), out of which (i) RON 7,500,000 nominal value (representing 75,000,000 shares) will be used in order to carry out and implement the financing of investments and/or acquisitions of participations in other entities (including with the possibility of paying the price in such transactions in part or in its entirety in shares issued by the Company), subject to the condition that no more than RON 2,500,000 nominal value (representing 25,000,000 shares) will be used yearly (with the possibility of rollover to the next years, if this cap is not reached during a specific year), and (ii) RON 1,500,000 nominal value (representing 15,000,000 shares) in order to carry out and implement the provisions of any share allocations plans to management and/or employees of the Company and/or its group, already approved or which will be approved at the level of the Company and/or its group,  subject to the condition that no more than RON 500,000 nominal value (representing 5,000,000 shares) will be used yearly (with the possibility of rollover to the next year, if this cap is not reached during a specific year) and, respectively, the approval of the amendment of current Article 10 (article 9 after renumbering, in case of approval by the EGMS of item 8 on the EGMS agenda) of the Articles of Association, by adding a new sub-point, which will have the following content:</w:t>
      </w:r>
    </w:p>
    <w:p w14:paraId="235ACA1E" w14:textId="77777777" w:rsidR="00B522A4" w:rsidRPr="00B522A4" w:rsidRDefault="00B522A4" w:rsidP="00B522A4">
      <w:pPr>
        <w:pStyle w:val="P68B1DB1-Normal1"/>
        <w:spacing w:after="140" w:line="280" w:lineRule="exact"/>
        <w:jc w:val="both"/>
        <w:rPr>
          <w:rFonts w:ascii="Times New Roman" w:hAnsi="Times New Roman" w:cs="Times New Roman"/>
          <w:b w:val="0"/>
          <w:bCs/>
          <w:i/>
          <w:iCs/>
          <w:szCs w:val="22"/>
        </w:rPr>
      </w:pPr>
      <w:r w:rsidRPr="00B522A4">
        <w:rPr>
          <w:rFonts w:ascii="Times New Roman" w:hAnsi="Times New Roman" w:cs="Times New Roman"/>
          <w:b w:val="0"/>
          <w:bCs/>
          <w:i/>
          <w:iCs/>
          <w:szCs w:val="22"/>
        </w:rPr>
        <w:t>„[10.1.]/[9.1.] The share capital of the Company may be increased as follows:</w:t>
      </w:r>
    </w:p>
    <w:p w14:paraId="3901D54E" w14:textId="6D08A48E" w:rsidR="004843F3" w:rsidRPr="00B522A4" w:rsidRDefault="00B522A4" w:rsidP="00B522A4">
      <w:pPr>
        <w:pStyle w:val="P68B1DB1-Normal1"/>
        <w:spacing w:after="140" w:line="280" w:lineRule="exact"/>
        <w:jc w:val="both"/>
        <w:rPr>
          <w:rFonts w:ascii="Times New Roman" w:hAnsi="Times New Roman" w:cs="Times New Roman"/>
          <w:b w:val="0"/>
          <w:bCs/>
          <w:szCs w:val="22"/>
        </w:rPr>
      </w:pPr>
      <w:r w:rsidRPr="00B522A4">
        <w:rPr>
          <w:rFonts w:ascii="Times New Roman" w:hAnsi="Times New Roman" w:cs="Times New Roman"/>
          <w:b w:val="0"/>
          <w:bCs/>
          <w:i/>
          <w:iCs/>
          <w:szCs w:val="22"/>
        </w:rPr>
        <w:t xml:space="preserve">(iii) In accordance with the decisions adopted by the Board of Directors, pursuant to the delegation of the attributions of the extraordinary general meeting of shareholders to increase the share capital and to authorize the Board of Directors for a period of three (3) years which is set to lapse on [29 September]/ [2] October 2026,  to decide to increase the Company's share capital through one or more issues of registered and dematerialized ordinary shares, with a nominal value not exceeding  RON 9,000,000 (representing 90,000,000 shares), with the power to disapply or restrict the preference right of shareholders for a certain issuance, out of which (i) RON 7,500,000 nominal value (representing 75,000,000 shares) will be used in order to carry out and implement the financing of investments and/or acquisitions of participations in other entities (including with the possibility of paying the price in such transactions in part or in its entirety in shares issued by the Company), subject to the condition that no more than RON 2,500,000 nominal value (representing 25,000,000 shares) will be used yearly (with the possibility of rollover to the next years, if this cap is not reached during a specific year), and (ii) RON 1,500,000 nominal value (representing 15,000,000 shares) in order to carry out and implement the provisions of any share allocations plans to management and/or employees of the Company and/or its group, already approved or which will be approved at the level of the Company and/or its group,  subject to the condition that no more than RON 500,000 nominal value (representing 5,000,000 shares) will be used yearly (with the possibility of rollover to the next year, if this cap is not reached during a specific year), subject to the terms and conditions set forth in these Articles of Association and in accordance with the provisions of Law 31/1990 on companies, republished, as further amended and supplemented and the provisions of Law no. 24/2017 on issuers of financial instruments and market operations, republished, as subsequently amended and </w:t>
      </w:r>
      <w:r w:rsidRPr="00B522A4">
        <w:rPr>
          <w:rFonts w:ascii="Times New Roman" w:hAnsi="Times New Roman" w:cs="Times New Roman"/>
          <w:b w:val="0"/>
          <w:bCs/>
          <w:i/>
          <w:iCs/>
          <w:szCs w:val="22"/>
        </w:rPr>
        <w:lastRenderedPageBreak/>
        <w:t xml:space="preserve">supplemented and any other provisions of the capital markets legislation. In order to be able to implement the delegation of the duties regarding the decision to increase the share capital, the Board of Directors is </w:t>
      </w:r>
      <w:proofErr w:type="spellStart"/>
      <w:r w:rsidRPr="00B522A4">
        <w:rPr>
          <w:rFonts w:ascii="Times New Roman" w:hAnsi="Times New Roman" w:cs="Times New Roman"/>
          <w:b w:val="0"/>
          <w:bCs/>
          <w:i/>
          <w:iCs/>
          <w:szCs w:val="22"/>
        </w:rPr>
        <w:t>authorised</w:t>
      </w:r>
      <w:proofErr w:type="spellEnd"/>
      <w:r w:rsidRPr="00B522A4">
        <w:rPr>
          <w:rFonts w:ascii="Times New Roman" w:hAnsi="Times New Roman" w:cs="Times New Roman"/>
          <w:b w:val="0"/>
          <w:bCs/>
          <w:i/>
          <w:iCs/>
          <w:szCs w:val="22"/>
        </w:rPr>
        <w:t xml:space="preserve"> to establish the characteristics of the share capital increase operation (as well as to determine the manner of the share capital increase, including to determine that the share capital increase will take place by subscription in cash or for offsetting certain, liquid and payable claims in accordance with Article 89 of Law no. 24/2017 on issuers of financial instruments and market operations, republished, as subsequently amended and supplemented) and its related processes.</w:t>
      </w:r>
      <w:r w:rsidRPr="00B522A4">
        <w:rPr>
          <w:rFonts w:ascii="Times New Roman" w:hAnsi="Times New Roman" w:cs="Times New Roman"/>
          <w:b w:val="0"/>
          <w:bCs/>
          <w:szCs w:val="22"/>
        </w:rPr>
        <w:t>”</w:t>
      </w:r>
    </w:p>
    <w:p w14:paraId="0C3E9FBC" w14:textId="77777777" w:rsidR="00B522A4" w:rsidRPr="00D46BC1" w:rsidRDefault="00B522A4" w:rsidP="00497FFD">
      <w:pPr>
        <w:pStyle w:val="P68B1DB1-Normal1"/>
        <w:spacing w:after="0" w:line="240" w:lineRule="auto"/>
        <w:jc w:val="both"/>
        <w:rPr>
          <w:rFonts w:ascii="Times New Roman" w:hAnsi="Times New Roman" w:cs="Times New Roman"/>
          <w:szCs w:val="22"/>
        </w:rPr>
      </w:pPr>
    </w:p>
    <w:p w14:paraId="0F04C872" w14:textId="1657CF9E" w:rsidR="004843F3" w:rsidRPr="00D46BC1" w:rsidRDefault="004843F3" w:rsidP="004843F3">
      <w:pPr>
        <w:pStyle w:val="P68B1DB1-Normal7"/>
        <w:spacing w:after="0" w:line="240" w:lineRule="auto"/>
        <w:contextualSpacing/>
        <w:jc w:val="center"/>
        <w:rPr>
          <w:rFonts w:ascii="Times New Roman" w:hAnsi="Times New Roman" w:cs="Times New Roman"/>
          <w:szCs w:val="22"/>
        </w:rPr>
      </w:pPr>
      <w:r w:rsidRPr="00D46BC1">
        <w:rPr>
          <w:rFonts w:ascii="Times New Roman" w:hAnsi="Times New Roman" w:cs="Times New Roman"/>
          <w:szCs w:val="22"/>
        </w:rPr>
        <w:t>Resolution no. 1</w:t>
      </w:r>
      <w:r w:rsidR="00B522A4">
        <w:rPr>
          <w:rFonts w:ascii="Times New Roman" w:hAnsi="Times New Roman" w:cs="Times New Roman"/>
          <w:szCs w:val="22"/>
        </w:rPr>
        <w:t>1</w:t>
      </w:r>
    </w:p>
    <w:p w14:paraId="2954F160" w14:textId="77777777" w:rsidR="00884024" w:rsidRPr="00D46BC1" w:rsidRDefault="00884024" w:rsidP="004843F3">
      <w:pPr>
        <w:spacing w:after="0" w:line="240" w:lineRule="auto"/>
        <w:contextualSpacing/>
        <w:jc w:val="center"/>
        <w:rPr>
          <w:rFonts w:ascii="Times New Roman" w:hAnsi="Times New Roman" w:cs="Times New Roman"/>
          <w:b/>
          <w:szCs w:val="22"/>
          <w:u w:val="single"/>
        </w:rPr>
      </w:pPr>
    </w:p>
    <w:p w14:paraId="458A7550" w14:textId="47EBEFEF" w:rsidR="004843F3" w:rsidRPr="00D46BC1" w:rsidRDefault="004843F3" w:rsidP="004843F3">
      <w:pPr>
        <w:spacing w:after="0" w:line="240" w:lineRule="auto"/>
        <w:contextualSpacing/>
        <w:jc w:val="center"/>
        <w:rPr>
          <w:rFonts w:ascii="Times New Roman" w:hAnsi="Times New Roman" w:cs="Times New Roman"/>
          <w:b/>
          <w:szCs w:val="22"/>
          <w:u w:val="single"/>
        </w:rPr>
      </w:pPr>
      <w:r w:rsidRPr="00D46BC1">
        <w:rPr>
          <w:rFonts w:ascii="Times New Roman" w:hAnsi="Times New Roman" w:cs="Times New Roman"/>
          <w:b/>
          <w:szCs w:val="22"/>
          <w:u w:val="single"/>
        </w:rPr>
        <w:t xml:space="preserve">Approval </w:t>
      </w:r>
      <w:r w:rsidR="008106E3" w:rsidRPr="00D46BC1">
        <w:rPr>
          <w:rFonts w:ascii="Times New Roman" w:hAnsi="Times New Roman" w:cs="Times New Roman"/>
          <w:b/>
          <w:szCs w:val="22"/>
          <w:u w:val="single"/>
          <w:lang w:val="ro-RO"/>
        </w:rPr>
        <w:t xml:space="preserve">of </w:t>
      </w:r>
      <w:proofErr w:type="spellStart"/>
      <w:r w:rsidR="008106E3" w:rsidRPr="00D46BC1">
        <w:rPr>
          <w:rFonts w:ascii="Times New Roman" w:hAnsi="Times New Roman" w:cs="Times New Roman"/>
          <w:b/>
          <w:szCs w:val="22"/>
          <w:u w:val="single"/>
          <w:lang w:val="ro-RO"/>
        </w:rPr>
        <w:t>the</w:t>
      </w:r>
      <w:proofErr w:type="spellEnd"/>
      <w:r w:rsidR="008106E3" w:rsidRPr="00D46BC1">
        <w:rPr>
          <w:rFonts w:ascii="Times New Roman" w:hAnsi="Times New Roman" w:cs="Times New Roman"/>
          <w:b/>
          <w:szCs w:val="22"/>
          <w:u w:val="single"/>
          <w:lang w:val="ro-RO"/>
        </w:rPr>
        <w:t xml:space="preserve"> </w:t>
      </w:r>
      <w:proofErr w:type="spellStart"/>
      <w:r w:rsidR="008106E3" w:rsidRPr="00D46BC1">
        <w:rPr>
          <w:rFonts w:ascii="Times New Roman" w:hAnsi="Times New Roman" w:cs="Times New Roman"/>
          <w:b/>
          <w:szCs w:val="22"/>
          <w:u w:val="single"/>
          <w:lang w:val="ro-RO"/>
        </w:rPr>
        <w:t>deletion</w:t>
      </w:r>
      <w:proofErr w:type="spellEnd"/>
      <w:r w:rsidR="008106E3" w:rsidRPr="00D46BC1">
        <w:rPr>
          <w:rFonts w:ascii="Times New Roman" w:hAnsi="Times New Roman" w:cs="Times New Roman"/>
          <w:b/>
          <w:szCs w:val="22"/>
          <w:u w:val="single"/>
          <w:lang w:val="ro-RO"/>
        </w:rPr>
        <w:t xml:space="preserve"> of </w:t>
      </w:r>
      <w:proofErr w:type="spellStart"/>
      <w:r w:rsidR="008106E3" w:rsidRPr="00D46BC1">
        <w:rPr>
          <w:rFonts w:ascii="Times New Roman" w:hAnsi="Times New Roman" w:cs="Times New Roman"/>
          <w:b/>
          <w:szCs w:val="22"/>
          <w:u w:val="single"/>
          <w:lang w:val="ro-RO"/>
        </w:rPr>
        <w:t>the</w:t>
      </w:r>
      <w:proofErr w:type="spellEnd"/>
      <w:r w:rsidR="008106E3" w:rsidRPr="00D46BC1">
        <w:rPr>
          <w:rFonts w:ascii="Times New Roman" w:hAnsi="Times New Roman" w:cs="Times New Roman"/>
          <w:b/>
          <w:szCs w:val="22"/>
          <w:u w:val="single"/>
          <w:lang w:val="ro-RO"/>
        </w:rPr>
        <w:t xml:space="preserve"> </w:t>
      </w:r>
      <w:proofErr w:type="spellStart"/>
      <w:r w:rsidR="008106E3" w:rsidRPr="00D46BC1">
        <w:rPr>
          <w:rFonts w:ascii="Times New Roman" w:hAnsi="Times New Roman" w:cs="Times New Roman"/>
          <w:b/>
          <w:szCs w:val="22"/>
          <w:u w:val="single"/>
          <w:lang w:val="ro-RO"/>
        </w:rPr>
        <w:t>current</w:t>
      </w:r>
      <w:proofErr w:type="spellEnd"/>
      <w:r w:rsidR="008106E3" w:rsidRPr="00D46BC1">
        <w:rPr>
          <w:rFonts w:ascii="Times New Roman" w:hAnsi="Times New Roman" w:cs="Times New Roman"/>
          <w:b/>
          <w:szCs w:val="22"/>
          <w:u w:val="single"/>
          <w:lang w:val="ro-RO"/>
        </w:rPr>
        <w:t xml:space="preserve"> </w:t>
      </w:r>
      <w:proofErr w:type="spellStart"/>
      <w:r w:rsidR="008106E3" w:rsidRPr="00D46BC1">
        <w:rPr>
          <w:rFonts w:ascii="Times New Roman" w:hAnsi="Times New Roman" w:cs="Times New Roman"/>
          <w:b/>
          <w:szCs w:val="22"/>
          <w:u w:val="single"/>
          <w:lang w:val="ro-RO"/>
        </w:rPr>
        <w:t>article</w:t>
      </w:r>
      <w:proofErr w:type="spellEnd"/>
      <w:r w:rsidR="008106E3" w:rsidRPr="00D46BC1">
        <w:rPr>
          <w:rFonts w:ascii="Times New Roman" w:hAnsi="Times New Roman" w:cs="Times New Roman"/>
          <w:b/>
          <w:szCs w:val="22"/>
          <w:u w:val="single"/>
          <w:lang w:val="ro-RO"/>
        </w:rPr>
        <w:t xml:space="preserve"> 12.5 lit. (n) of </w:t>
      </w:r>
      <w:proofErr w:type="spellStart"/>
      <w:r w:rsidR="008106E3" w:rsidRPr="00D46BC1">
        <w:rPr>
          <w:rFonts w:ascii="Times New Roman" w:hAnsi="Times New Roman" w:cs="Times New Roman"/>
          <w:b/>
          <w:szCs w:val="22"/>
          <w:u w:val="single"/>
          <w:lang w:val="ro-RO"/>
        </w:rPr>
        <w:t>the</w:t>
      </w:r>
      <w:proofErr w:type="spellEnd"/>
      <w:r w:rsidR="008106E3" w:rsidRPr="00D46BC1">
        <w:rPr>
          <w:rFonts w:ascii="Times New Roman" w:hAnsi="Times New Roman" w:cs="Times New Roman"/>
          <w:b/>
          <w:szCs w:val="22"/>
          <w:u w:val="single"/>
          <w:lang w:val="ro-RO"/>
        </w:rPr>
        <w:t xml:space="preserve"> </w:t>
      </w:r>
      <w:proofErr w:type="spellStart"/>
      <w:r w:rsidR="00D8168A" w:rsidRPr="00D46BC1">
        <w:rPr>
          <w:rFonts w:ascii="Times New Roman" w:hAnsi="Times New Roman" w:cs="Times New Roman"/>
          <w:b/>
          <w:szCs w:val="22"/>
          <w:u w:val="single"/>
          <w:lang w:val="ro-RO"/>
        </w:rPr>
        <w:t>Articles</w:t>
      </w:r>
      <w:proofErr w:type="spellEnd"/>
      <w:r w:rsidR="00D8168A" w:rsidRPr="00D46BC1">
        <w:rPr>
          <w:rFonts w:ascii="Times New Roman" w:hAnsi="Times New Roman" w:cs="Times New Roman"/>
          <w:b/>
          <w:szCs w:val="22"/>
          <w:u w:val="single"/>
          <w:lang w:val="ro-RO"/>
        </w:rPr>
        <w:t xml:space="preserve"> of Association</w:t>
      </w:r>
    </w:p>
    <w:p w14:paraId="6BC344DE" w14:textId="77777777" w:rsidR="004843F3" w:rsidRPr="00D46BC1" w:rsidRDefault="004843F3" w:rsidP="004843F3">
      <w:pPr>
        <w:spacing w:after="0" w:line="240" w:lineRule="auto"/>
        <w:contextualSpacing/>
        <w:jc w:val="center"/>
        <w:rPr>
          <w:rFonts w:ascii="Times New Roman" w:hAnsi="Times New Roman" w:cs="Times New Roman"/>
          <w:b/>
          <w:szCs w:val="22"/>
          <w:u w:val="single"/>
        </w:rPr>
      </w:pPr>
    </w:p>
    <w:p w14:paraId="3D35EB70" w14:textId="77777777" w:rsidR="004843F3" w:rsidRPr="00D46BC1" w:rsidRDefault="004843F3" w:rsidP="004843F3">
      <w:pPr>
        <w:pStyle w:val="P68B1DB1-Normal8"/>
        <w:spacing w:before="120" w:after="120" w:line="280" w:lineRule="exact"/>
        <w:jc w:val="both"/>
        <w:rPr>
          <w:rFonts w:ascii="Times New Roman" w:hAnsi="Times New Roman" w:cs="Times New Roman"/>
          <w:szCs w:val="22"/>
        </w:rPr>
      </w:pPr>
      <w:r w:rsidRPr="00D46BC1">
        <w:rPr>
          <w:rFonts w:ascii="Times New Roman" w:hAnsi="Times New Roman" w:cs="Times New Roman"/>
          <w:szCs w:val="22"/>
        </w:rPr>
        <w:t xml:space="preserve">In the presence of shareholders representing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 ([</w:t>
      </w:r>
      <w:r w:rsidRPr="00D46BC1">
        <w:rPr>
          <w:rFonts w:ascii="Times New Roman" w:hAnsi="Times New Roman" w:cs="Times New Roman"/>
          <w:szCs w:val="22"/>
          <w:highlight w:val="yellow"/>
        </w:rPr>
        <w:t>●</w:t>
      </w:r>
      <w:r w:rsidRPr="00D46BC1">
        <w:rPr>
          <w:rFonts w:ascii="Times New Roman" w:hAnsi="Times New Roman" w:cs="Times New Roman"/>
          <w:szCs w:val="22"/>
        </w:rPr>
        <w:t>] shares) of the share capital and [</w:t>
      </w:r>
      <w:r w:rsidRPr="00D46BC1">
        <w:rPr>
          <w:rFonts w:ascii="Times New Roman" w:hAnsi="Times New Roman" w:cs="Times New Roman"/>
          <w:szCs w:val="22"/>
          <w:highlight w:val="yellow"/>
        </w:rPr>
        <w:t>●</w:t>
      </w:r>
      <w:r w:rsidRPr="00D46BC1">
        <w:rPr>
          <w:rFonts w:ascii="Times New Roman" w:hAnsi="Times New Roman" w:cs="Times New Roman"/>
          <w:szCs w:val="22"/>
        </w:rPr>
        <w:t>]% ([</w:t>
      </w:r>
      <w:r w:rsidRPr="00D46BC1">
        <w:rPr>
          <w:rFonts w:ascii="Times New Roman" w:hAnsi="Times New Roman" w:cs="Times New Roman"/>
          <w:szCs w:val="22"/>
          <w:highlight w:val="yellow"/>
        </w:rPr>
        <w:t>●</w:t>
      </w:r>
      <w:r w:rsidRPr="00D46BC1">
        <w:rPr>
          <w:rFonts w:ascii="Times New Roman" w:hAnsi="Times New Roman" w:cs="Times New Roman"/>
          <w:szCs w:val="22"/>
        </w:rPr>
        <w:t>] voting rights) of the total voting rights, with the vote "for" of the shareholders representing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votes) of the votes cast by shareholders present, represented or having cast their vote by mail, with the vote "against" representing [</w:t>
      </w:r>
      <w:r w:rsidRPr="00D46BC1">
        <w:rPr>
          <w:rFonts w:ascii="Times New Roman" w:hAnsi="Times New Roman" w:cs="Times New Roman"/>
          <w:szCs w:val="22"/>
          <w:highlight w:val="yellow"/>
        </w:rPr>
        <w:t>●</w:t>
      </w:r>
      <w:r w:rsidRPr="00D46BC1">
        <w:rPr>
          <w:rFonts w:ascii="Times New Roman" w:hAnsi="Times New Roman" w:cs="Times New Roman"/>
          <w:szCs w:val="22"/>
        </w:rPr>
        <w:t>]%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votes) of the votes cast by shareholders present, represented or having cast their vote by mail (with [</w:t>
      </w:r>
      <w:r w:rsidRPr="00D46BC1">
        <w:rPr>
          <w:rFonts w:ascii="Times New Roman" w:hAnsi="Times New Roman" w:cs="Times New Roman"/>
          <w:szCs w:val="22"/>
          <w:highlight w:val="yellow"/>
        </w:rPr>
        <w:t>●</w:t>
      </w:r>
      <w:r w:rsidRPr="00D46BC1">
        <w:rPr>
          <w:rFonts w:ascii="Times New Roman" w:hAnsi="Times New Roman" w:cs="Times New Roman"/>
          <w:szCs w:val="22"/>
        </w:rPr>
        <w:t>]% abstentions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votes) and [</w:t>
      </w:r>
      <w:r w:rsidRPr="00D46BC1">
        <w:rPr>
          <w:rFonts w:ascii="Times New Roman" w:hAnsi="Times New Roman" w:cs="Times New Roman"/>
          <w:szCs w:val="22"/>
          <w:highlight w:val="yellow"/>
        </w:rPr>
        <w:t>●</w:t>
      </w:r>
      <w:r w:rsidRPr="00D46BC1">
        <w:rPr>
          <w:rFonts w:ascii="Times New Roman" w:hAnsi="Times New Roman" w:cs="Times New Roman"/>
          <w:szCs w:val="22"/>
        </w:rPr>
        <w:t>]% votes not cast ([</w:t>
      </w:r>
      <w:r w:rsidRPr="00D46BC1">
        <w:rPr>
          <w:rFonts w:ascii="Times New Roman" w:hAnsi="Times New Roman" w:cs="Times New Roman"/>
          <w:szCs w:val="22"/>
          <w:highlight w:val="yellow"/>
        </w:rPr>
        <w:t>●</w:t>
      </w:r>
      <w:r w:rsidRPr="00D46BC1">
        <w:rPr>
          <w:rFonts w:ascii="Times New Roman" w:hAnsi="Times New Roman" w:cs="Times New Roman"/>
          <w:szCs w:val="22"/>
        </w:rPr>
        <w:t>] votes)):</w:t>
      </w:r>
    </w:p>
    <w:p w14:paraId="58960C04" w14:textId="77777777" w:rsidR="004843F3" w:rsidRPr="00D46BC1" w:rsidRDefault="004843F3" w:rsidP="004843F3">
      <w:pPr>
        <w:pStyle w:val="P68B1DB1-Normal1"/>
        <w:spacing w:after="0" w:line="240" w:lineRule="auto"/>
        <w:jc w:val="both"/>
        <w:rPr>
          <w:rFonts w:ascii="Times New Roman" w:hAnsi="Times New Roman" w:cs="Times New Roman"/>
          <w:szCs w:val="22"/>
        </w:rPr>
      </w:pPr>
      <w:r w:rsidRPr="00D46BC1">
        <w:rPr>
          <w:rFonts w:ascii="Times New Roman" w:hAnsi="Times New Roman" w:cs="Times New Roman"/>
          <w:szCs w:val="22"/>
        </w:rPr>
        <w:t xml:space="preserve">[Approved] / [Rejected]: </w:t>
      </w:r>
    </w:p>
    <w:p w14:paraId="0F57D79D" w14:textId="77777777" w:rsidR="004843F3" w:rsidRPr="00D46BC1" w:rsidRDefault="004843F3" w:rsidP="004843F3">
      <w:pPr>
        <w:spacing w:after="0" w:line="240" w:lineRule="auto"/>
        <w:jc w:val="both"/>
        <w:rPr>
          <w:rFonts w:ascii="Times New Roman" w:hAnsi="Times New Roman" w:cs="Times New Roman"/>
          <w:b/>
          <w:szCs w:val="22"/>
        </w:rPr>
      </w:pPr>
    </w:p>
    <w:p w14:paraId="3EB99ACA" w14:textId="41C4A6FB" w:rsidR="00C1168E" w:rsidRPr="00D46BC1" w:rsidRDefault="00C1168E" w:rsidP="00C1168E">
      <w:pPr>
        <w:spacing w:before="120" w:after="120" w:line="280" w:lineRule="exact"/>
        <w:jc w:val="both"/>
        <w:rPr>
          <w:rFonts w:ascii="Times New Roman" w:eastAsia="Calibri" w:hAnsi="Times New Roman" w:cs="Times New Roman"/>
          <w:szCs w:val="22"/>
          <w:lang w:val="ro-RO" w:eastAsia="en-US"/>
        </w:rPr>
      </w:pPr>
      <w:r w:rsidRPr="00D46BC1">
        <w:rPr>
          <w:rFonts w:ascii="Times New Roman" w:eastAsia="Calibri" w:hAnsi="Times New Roman" w:cs="Times New Roman"/>
          <w:b/>
          <w:bCs/>
          <w:szCs w:val="22"/>
          <w:lang w:val="ro-RO" w:eastAsia="en-US"/>
        </w:rPr>
        <w:t>1</w:t>
      </w:r>
      <w:r w:rsidR="00B522A4">
        <w:rPr>
          <w:rFonts w:ascii="Times New Roman" w:eastAsia="Calibri" w:hAnsi="Times New Roman" w:cs="Times New Roman"/>
          <w:b/>
          <w:bCs/>
          <w:szCs w:val="22"/>
          <w:lang w:val="ro-RO" w:eastAsia="en-US"/>
        </w:rPr>
        <w:t>1</w:t>
      </w:r>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Approval</w:t>
      </w:r>
      <w:proofErr w:type="spellEnd"/>
      <w:r w:rsidRPr="00D46BC1">
        <w:rPr>
          <w:rFonts w:ascii="Times New Roman" w:eastAsia="Calibri" w:hAnsi="Times New Roman" w:cs="Times New Roman"/>
          <w:szCs w:val="22"/>
          <w:lang w:val="ro-RO" w:eastAsia="en-US"/>
        </w:rPr>
        <w:t xml:space="preserve">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deletion</w:t>
      </w:r>
      <w:proofErr w:type="spellEnd"/>
      <w:r w:rsidRPr="00D46BC1">
        <w:rPr>
          <w:rFonts w:ascii="Times New Roman" w:eastAsia="Calibri" w:hAnsi="Times New Roman" w:cs="Times New Roman"/>
          <w:szCs w:val="22"/>
          <w:lang w:val="ro-RO" w:eastAsia="en-US"/>
        </w:rPr>
        <w:t xml:space="preserve">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current</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article</w:t>
      </w:r>
      <w:proofErr w:type="spellEnd"/>
      <w:r w:rsidRPr="00D46BC1">
        <w:rPr>
          <w:rFonts w:ascii="Times New Roman" w:eastAsia="Calibri" w:hAnsi="Times New Roman" w:cs="Times New Roman"/>
          <w:szCs w:val="22"/>
          <w:lang w:val="ro-RO" w:eastAsia="en-US"/>
        </w:rPr>
        <w:t xml:space="preserve"> 12.5 lit. (n)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00D8168A" w:rsidRPr="00D8168A">
        <w:rPr>
          <w:rFonts w:ascii="Times New Roman" w:eastAsia="Calibri" w:hAnsi="Times New Roman" w:cs="Times New Roman"/>
          <w:szCs w:val="22"/>
          <w:lang w:val="ro-RO" w:eastAsia="en-US"/>
        </w:rPr>
        <w:t>Articles</w:t>
      </w:r>
      <w:proofErr w:type="spellEnd"/>
      <w:r w:rsidR="00D8168A" w:rsidRPr="00D8168A">
        <w:rPr>
          <w:rFonts w:ascii="Times New Roman" w:eastAsia="Calibri" w:hAnsi="Times New Roman" w:cs="Times New Roman"/>
          <w:szCs w:val="22"/>
          <w:lang w:val="ro-RO" w:eastAsia="en-US"/>
        </w:rPr>
        <w:t xml:space="preserve"> of Association </w:t>
      </w:r>
      <w:r w:rsidRPr="00D46BC1">
        <w:rPr>
          <w:rFonts w:ascii="Times New Roman" w:eastAsia="Calibri" w:hAnsi="Times New Roman" w:cs="Times New Roman"/>
          <w:szCs w:val="22"/>
          <w:lang w:val="ro-RO" w:eastAsia="en-US"/>
        </w:rPr>
        <w:t>(</w:t>
      </w:r>
      <w:proofErr w:type="spellStart"/>
      <w:r w:rsidRPr="00D46BC1">
        <w:rPr>
          <w:rFonts w:ascii="Times New Roman" w:eastAsia="Calibri" w:hAnsi="Times New Roman" w:cs="Times New Roman"/>
          <w:szCs w:val="22"/>
          <w:lang w:val="ro-RO" w:eastAsia="en-US"/>
        </w:rPr>
        <w:t>Article</w:t>
      </w:r>
      <w:proofErr w:type="spellEnd"/>
      <w:r w:rsidRPr="00D46BC1">
        <w:rPr>
          <w:rFonts w:ascii="Times New Roman" w:eastAsia="Calibri" w:hAnsi="Times New Roman" w:cs="Times New Roman"/>
          <w:szCs w:val="22"/>
          <w:lang w:val="ro-RO" w:eastAsia="en-US"/>
        </w:rPr>
        <w:t xml:space="preserve"> 11.5 lit. (n) </w:t>
      </w:r>
      <w:proofErr w:type="spellStart"/>
      <w:r w:rsidRPr="00D46BC1">
        <w:rPr>
          <w:rFonts w:ascii="Times New Roman" w:eastAsia="Calibri" w:hAnsi="Times New Roman" w:cs="Times New Roman"/>
          <w:szCs w:val="22"/>
          <w:lang w:val="ro-RO" w:eastAsia="en-US"/>
        </w:rPr>
        <w:t>after</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renumbering</w:t>
      </w:r>
      <w:proofErr w:type="spellEnd"/>
      <w:r w:rsidRPr="00D46BC1">
        <w:rPr>
          <w:rFonts w:ascii="Times New Roman" w:eastAsia="Calibri" w:hAnsi="Times New Roman" w:cs="Times New Roman"/>
          <w:szCs w:val="22"/>
          <w:lang w:val="ro-RO" w:eastAsia="en-US"/>
        </w:rPr>
        <w:t xml:space="preserve">, in case of </w:t>
      </w:r>
      <w:proofErr w:type="spellStart"/>
      <w:r w:rsidRPr="00D46BC1">
        <w:rPr>
          <w:rFonts w:ascii="Times New Roman" w:eastAsia="Calibri" w:hAnsi="Times New Roman" w:cs="Times New Roman"/>
          <w:szCs w:val="22"/>
          <w:lang w:val="ro-RO" w:eastAsia="en-US"/>
        </w:rPr>
        <w:t>approval</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by</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EGMS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above</w:t>
      </w:r>
      <w:proofErr w:type="spellEnd"/>
      <w:r w:rsidRPr="00D46BC1">
        <w:rPr>
          <w:rFonts w:ascii="Times New Roman" w:eastAsia="Calibri" w:hAnsi="Times New Roman" w:cs="Times New Roman"/>
          <w:szCs w:val="22"/>
          <w:lang w:val="ro-RO" w:eastAsia="en-US"/>
        </w:rPr>
        <w:t xml:space="preserve"> item 8 on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agenda).</w:t>
      </w:r>
    </w:p>
    <w:p w14:paraId="271CE810" w14:textId="45E218B6" w:rsidR="004843F3" w:rsidRPr="00D46BC1" w:rsidRDefault="004843F3" w:rsidP="004843F3">
      <w:pPr>
        <w:pStyle w:val="P68B1DB1-Normal1"/>
        <w:spacing w:after="0" w:line="240" w:lineRule="auto"/>
        <w:jc w:val="both"/>
        <w:rPr>
          <w:rFonts w:ascii="Times New Roman" w:hAnsi="Times New Roman" w:cs="Times New Roman"/>
          <w:szCs w:val="22"/>
        </w:rPr>
      </w:pPr>
    </w:p>
    <w:p w14:paraId="03C7BB4E" w14:textId="77777777" w:rsidR="004843F3" w:rsidRPr="00D46BC1" w:rsidRDefault="004843F3" w:rsidP="00497FFD">
      <w:pPr>
        <w:pStyle w:val="P68B1DB1-Normal1"/>
        <w:spacing w:after="0" w:line="240" w:lineRule="auto"/>
        <w:jc w:val="both"/>
        <w:rPr>
          <w:rFonts w:ascii="Times New Roman" w:hAnsi="Times New Roman" w:cs="Times New Roman"/>
          <w:szCs w:val="22"/>
        </w:rPr>
      </w:pPr>
    </w:p>
    <w:p w14:paraId="15B92B21" w14:textId="3046C912" w:rsidR="004843F3" w:rsidRPr="00D46BC1" w:rsidRDefault="004843F3" w:rsidP="004843F3">
      <w:pPr>
        <w:pStyle w:val="P68B1DB1-Normal7"/>
        <w:spacing w:after="0" w:line="240" w:lineRule="auto"/>
        <w:contextualSpacing/>
        <w:jc w:val="center"/>
        <w:rPr>
          <w:rFonts w:ascii="Times New Roman" w:hAnsi="Times New Roman" w:cs="Times New Roman"/>
          <w:szCs w:val="22"/>
        </w:rPr>
      </w:pPr>
      <w:r w:rsidRPr="00D46BC1">
        <w:rPr>
          <w:rFonts w:ascii="Times New Roman" w:hAnsi="Times New Roman" w:cs="Times New Roman"/>
          <w:szCs w:val="22"/>
        </w:rPr>
        <w:t xml:space="preserve">Resolution no. </w:t>
      </w:r>
      <w:r w:rsidR="00884024" w:rsidRPr="00D46BC1">
        <w:rPr>
          <w:rFonts w:ascii="Times New Roman" w:hAnsi="Times New Roman" w:cs="Times New Roman"/>
          <w:szCs w:val="22"/>
        </w:rPr>
        <w:t>1</w:t>
      </w:r>
      <w:r w:rsidR="00B522A4">
        <w:rPr>
          <w:rFonts w:ascii="Times New Roman" w:hAnsi="Times New Roman" w:cs="Times New Roman"/>
          <w:szCs w:val="22"/>
        </w:rPr>
        <w:t>2</w:t>
      </w:r>
    </w:p>
    <w:p w14:paraId="3143DE47" w14:textId="77777777" w:rsidR="00884024" w:rsidRPr="00D46BC1" w:rsidRDefault="00884024" w:rsidP="004843F3">
      <w:pPr>
        <w:spacing w:after="0" w:line="240" w:lineRule="auto"/>
        <w:contextualSpacing/>
        <w:jc w:val="center"/>
        <w:rPr>
          <w:rFonts w:ascii="Times New Roman" w:hAnsi="Times New Roman" w:cs="Times New Roman"/>
          <w:b/>
          <w:szCs w:val="22"/>
          <w:u w:val="single"/>
        </w:rPr>
      </w:pPr>
    </w:p>
    <w:p w14:paraId="7BB853AC" w14:textId="4FEDE645" w:rsidR="004843F3" w:rsidRPr="00D46BC1" w:rsidRDefault="004843F3" w:rsidP="004843F3">
      <w:pPr>
        <w:spacing w:after="0" w:line="240" w:lineRule="auto"/>
        <w:contextualSpacing/>
        <w:jc w:val="center"/>
        <w:rPr>
          <w:rFonts w:ascii="Times New Roman" w:hAnsi="Times New Roman" w:cs="Times New Roman"/>
          <w:b/>
          <w:szCs w:val="22"/>
          <w:u w:val="single"/>
        </w:rPr>
      </w:pPr>
      <w:r w:rsidRPr="00D46BC1">
        <w:rPr>
          <w:rFonts w:ascii="Times New Roman" w:hAnsi="Times New Roman" w:cs="Times New Roman"/>
          <w:b/>
          <w:szCs w:val="22"/>
          <w:u w:val="single"/>
        </w:rPr>
        <w:t xml:space="preserve">Approval </w:t>
      </w:r>
      <w:r w:rsidR="008106E3" w:rsidRPr="00D46BC1">
        <w:rPr>
          <w:rFonts w:ascii="Times New Roman" w:hAnsi="Times New Roman" w:cs="Times New Roman"/>
          <w:b/>
          <w:szCs w:val="22"/>
          <w:u w:val="single"/>
          <w:lang w:val="ro-RO"/>
        </w:rPr>
        <w:t xml:space="preserve">of </w:t>
      </w:r>
      <w:proofErr w:type="spellStart"/>
      <w:r w:rsidR="008106E3" w:rsidRPr="00D46BC1">
        <w:rPr>
          <w:rFonts w:ascii="Times New Roman" w:hAnsi="Times New Roman" w:cs="Times New Roman"/>
          <w:b/>
          <w:szCs w:val="22"/>
          <w:u w:val="single"/>
          <w:lang w:val="ro-RO"/>
        </w:rPr>
        <w:t>the</w:t>
      </w:r>
      <w:proofErr w:type="spellEnd"/>
      <w:r w:rsidR="008106E3" w:rsidRPr="00D46BC1">
        <w:rPr>
          <w:rFonts w:ascii="Times New Roman" w:hAnsi="Times New Roman" w:cs="Times New Roman"/>
          <w:b/>
          <w:szCs w:val="22"/>
          <w:u w:val="single"/>
          <w:lang w:val="ro-RO"/>
        </w:rPr>
        <w:t xml:space="preserve"> </w:t>
      </w:r>
      <w:proofErr w:type="spellStart"/>
      <w:r w:rsidR="008106E3" w:rsidRPr="00D46BC1">
        <w:rPr>
          <w:rFonts w:ascii="Times New Roman" w:hAnsi="Times New Roman" w:cs="Times New Roman"/>
          <w:b/>
          <w:szCs w:val="22"/>
          <w:u w:val="single"/>
          <w:lang w:val="ro-RO"/>
        </w:rPr>
        <w:t>amendment</w:t>
      </w:r>
      <w:proofErr w:type="spellEnd"/>
      <w:r w:rsidR="008106E3" w:rsidRPr="00D46BC1">
        <w:rPr>
          <w:rFonts w:ascii="Times New Roman" w:hAnsi="Times New Roman" w:cs="Times New Roman"/>
          <w:b/>
          <w:szCs w:val="22"/>
          <w:u w:val="single"/>
          <w:lang w:val="ro-RO"/>
        </w:rPr>
        <w:t xml:space="preserve"> of </w:t>
      </w:r>
      <w:proofErr w:type="spellStart"/>
      <w:r w:rsidR="008106E3" w:rsidRPr="00D46BC1">
        <w:rPr>
          <w:rFonts w:ascii="Times New Roman" w:hAnsi="Times New Roman" w:cs="Times New Roman"/>
          <w:b/>
          <w:szCs w:val="22"/>
          <w:u w:val="single"/>
          <w:lang w:val="ro-RO"/>
        </w:rPr>
        <w:t>the</w:t>
      </w:r>
      <w:proofErr w:type="spellEnd"/>
      <w:r w:rsidR="008106E3" w:rsidRPr="00D46BC1">
        <w:rPr>
          <w:rFonts w:ascii="Times New Roman" w:hAnsi="Times New Roman" w:cs="Times New Roman"/>
          <w:b/>
          <w:szCs w:val="22"/>
          <w:u w:val="single"/>
          <w:lang w:val="ro-RO"/>
        </w:rPr>
        <w:t xml:space="preserve"> </w:t>
      </w:r>
      <w:proofErr w:type="spellStart"/>
      <w:r w:rsidR="008106E3" w:rsidRPr="00D46BC1">
        <w:rPr>
          <w:rFonts w:ascii="Times New Roman" w:hAnsi="Times New Roman" w:cs="Times New Roman"/>
          <w:b/>
          <w:szCs w:val="22"/>
          <w:u w:val="single"/>
          <w:lang w:val="ro-RO"/>
        </w:rPr>
        <w:t>current</w:t>
      </w:r>
      <w:proofErr w:type="spellEnd"/>
      <w:r w:rsidR="008106E3" w:rsidRPr="00D46BC1">
        <w:rPr>
          <w:rFonts w:ascii="Times New Roman" w:hAnsi="Times New Roman" w:cs="Times New Roman"/>
          <w:b/>
          <w:szCs w:val="22"/>
          <w:u w:val="single"/>
          <w:lang w:val="ro-RO"/>
        </w:rPr>
        <w:t xml:space="preserve"> </w:t>
      </w:r>
      <w:proofErr w:type="spellStart"/>
      <w:r w:rsidR="008106E3" w:rsidRPr="00D46BC1">
        <w:rPr>
          <w:rFonts w:ascii="Times New Roman" w:hAnsi="Times New Roman" w:cs="Times New Roman"/>
          <w:b/>
          <w:szCs w:val="22"/>
          <w:u w:val="single"/>
          <w:lang w:val="ro-RO"/>
        </w:rPr>
        <w:t>Article</w:t>
      </w:r>
      <w:proofErr w:type="spellEnd"/>
      <w:r w:rsidR="008106E3" w:rsidRPr="00D46BC1">
        <w:rPr>
          <w:rFonts w:ascii="Times New Roman" w:hAnsi="Times New Roman" w:cs="Times New Roman"/>
          <w:b/>
          <w:szCs w:val="22"/>
          <w:u w:val="single"/>
          <w:lang w:val="ro-RO"/>
        </w:rPr>
        <w:t xml:space="preserve"> 12.6 of </w:t>
      </w:r>
      <w:proofErr w:type="spellStart"/>
      <w:r w:rsidR="008106E3" w:rsidRPr="00D46BC1">
        <w:rPr>
          <w:rFonts w:ascii="Times New Roman" w:hAnsi="Times New Roman" w:cs="Times New Roman"/>
          <w:b/>
          <w:szCs w:val="22"/>
          <w:u w:val="single"/>
          <w:lang w:val="ro-RO"/>
        </w:rPr>
        <w:t>the</w:t>
      </w:r>
      <w:proofErr w:type="spellEnd"/>
      <w:r w:rsidR="008106E3" w:rsidRPr="00D46BC1">
        <w:rPr>
          <w:rFonts w:ascii="Times New Roman" w:hAnsi="Times New Roman" w:cs="Times New Roman"/>
          <w:b/>
          <w:szCs w:val="22"/>
          <w:u w:val="single"/>
          <w:lang w:val="ro-RO"/>
        </w:rPr>
        <w:t xml:space="preserve"> </w:t>
      </w:r>
      <w:proofErr w:type="spellStart"/>
      <w:r w:rsidR="008106E3" w:rsidRPr="00D46BC1">
        <w:rPr>
          <w:rFonts w:ascii="Times New Roman" w:hAnsi="Times New Roman" w:cs="Times New Roman"/>
          <w:b/>
          <w:szCs w:val="22"/>
          <w:u w:val="single"/>
          <w:lang w:val="ro-RO"/>
        </w:rPr>
        <w:t>Articles</w:t>
      </w:r>
      <w:proofErr w:type="spellEnd"/>
      <w:r w:rsidR="008106E3" w:rsidRPr="00D46BC1">
        <w:rPr>
          <w:rFonts w:ascii="Times New Roman" w:hAnsi="Times New Roman" w:cs="Times New Roman"/>
          <w:b/>
          <w:szCs w:val="22"/>
          <w:u w:val="single"/>
          <w:lang w:val="ro-RO"/>
        </w:rPr>
        <w:t xml:space="preserve"> of Association</w:t>
      </w:r>
    </w:p>
    <w:p w14:paraId="696EE0A6" w14:textId="77777777" w:rsidR="004843F3" w:rsidRPr="00D46BC1" w:rsidRDefault="004843F3" w:rsidP="004843F3">
      <w:pPr>
        <w:spacing w:after="0" w:line="240" w:lineRule="auto"/>
        <w:contextualSpacing/>
        <w:jc w:val="center"/>
        <w:rPr>
          <w:rFonts w:ascii="Times New Roman" w:hAnsi="Times New Roman" w:cs="Times New Roman"/>
          <w:b/>
          <w:szCs w:val="22"/>
          <w:u w:val="single"/>
        </w:rPr>
      </w:pPr>
    </w:p>
    <w:p w14:paraId="5DAD212F" w14:textId="77777777" w:rsidR="004843F3" w:rsidRPr="00D46BC1" w:rsidRDefault="004843F3" w:rsidP="004843F3">
      <w:pPr>
        <w:pStyle w:val="P68B1DB1-Normal8"/>
        <w:spacing w:before="120" w:after="120" w:line="280" w:lineRule="exact"/>
        <w:jc w:val="both"/>
        <w:rPr>
          <w:rFonts w:ascii="Times New Roman" w:hAnsi="Times New Roman" w:cs="Times New Roman"/>
          <w:szCs w:val="22"/>
        </w:rPr>
      </w:pPr>
      <w:r w:rsidRPr="00D46BC1">
        <w:rPr>
          <w:rFonts w:ascii="Times New Roman" w:hAnsi="Times New Roman" w:cs="Times New Roman"/>
          <w:szCs w:val="22"/>
        </w:rPr>
        <w:t xml:space="preserve">In the presence of shareholders representing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 ([</w:t>
      </w:r>
      <w:r w:rsidRPr="00D46BC1">
        <w:rPr>
          <w:rFonts w:ascii="Times New Roman" w:hAnsi="Times New Roman" w:cs="Times New Roman"/>
          <w:szCs w:val="22"/>
          <w:highlight w:val="yellow"/>
        </w:rPr>
        <w:t>●</w:t>
      </w:r>
      <w:r w:rsidRPr="00D46BC1">
        <w:rPr>
          <w:rFonts w:ascii="Times New Roman" w:hAnsi="Times New Roman" w:cs="Times New Roman"/>
          <w:szCs w:val="22"/>
        </w:rPr>
        <w:t>] shares) of the share capital and [</w:t>
      </w:r>
      <w:r w:rsidRPr="00D46BC1">
        <w:rPr>
          <w:rFonts w:ascii="Times New Roman" w:hAnsi="Times New Roman" w:cs="Times New Roman"/>
          <w:szCs w:val="22"/>
          <w:highlight w:val="yellow"/>
        </w:rPr>
        <w:t>●</w:t>
      </w:r>
      <w:r w:rsidRPr="00D46BC1">
        <w:rPr>
          <w:rFonts w:ascii="Times New Roman" w:hAnsi="Times New Roman" w:cs="Times New Roman"/>
          <w:szCs w:val="22"/>
        </w:rPr>
        <w:t>]% ([</w:t>
      </w:r>
      <w:r w:rsidRPr="00D46BC1">
        <w:rPr>
          <w:rFonts w:ascii="Times New Roman" w:hAnsi="Times New Roman" w:cs="Times New Roman"/>
          <w:szCs w:val="22"/>
          <w:highlight w:val="yellow"/>
        </w:rPr>
        <w:t>●</w:t>
      </w:r>
      <w:r w:rsidRPr="00D46BC1">
        <w:rPr>
          <w:rFonts w:ascii="Times New Roman" w:hAnsi="Times New Roman" w:cs="Times New Roman"/>
          <w:szCs w:val="22"/>
        </w:rPr>
        <w:t>] voting rights) of the total voting rights, with the vote "for" of the shareholders representing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votes) of the votes cast by shareholders present, represented or having cast their vote by mail, with the vote "against" representing [</w:t>
      </w:r>
      <w:r w:rsidRPr="00D46BC1">
        <w:rPr>
          <w:rFonts w:ascii="Times New Roman" w:hAnsi="Times New Roman" w:cs="Times New Roman"/>
          <w:szCs w:val="22"/>
          <w:highlight w:val="yellow"/>
        </w:rPr>
        <w:t>●</w:t>
      </w:r>
      <w:r w:rsidRPr="00D46BC1">
        <w:rPr>
          <w:rFonts w:ascii="Times New Roman" w:hAnsi="Times New Roman" w:cs="Times New Roman"/>
          <w:szCs w:val="22"/>
        </w:rPr>
        <w:t>]%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votes) of the votes cast by shareholders present, represented or having cast their vote by mail (with [</w:t>
      </w:r>
      <w:r w:rsidRPr="00D46BC1">
        <w:rPr>
          <w:rFonts w:ascii="Times New Roman" w:hAnsi="Times New Roman" w:cs="Times New Roman"/>
          <w:szCs w:val="22"/>
          <w:highlight w:val="yellow"/>
        </w:rPr>
        <w:t>●</w:t>
      </w:r>
      <w:r w:rsidRPr="00D46BC1">
        <w:rPr>
          <w:rFonts w:ascii="Times New Roman" w:hAnsi="Times New Roman" w:cs="Times New Roman"/>
          <w:szCs w:val="22"/>
        </w:rPr>
        <w:t>]% abstentions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votes) and [</w:t>
      </w:r>
      <w:r w:rsidRPr="00D46BC1">
        <w:rPr>
          <w:rFonts w:ascii="Times New Roman" w:hAnsi="Times New Roman" w:cs="Times New Roman"/>
          <w:szCs w:val="22"/>
          <w:highlight w:val="yellow"/>
        </w:rPr>
        <w:t>●</w:t>
      </w:r>
      <w:r w:rsidRPr="00D46BC1">
        <w:rPr>
          <w:rFonts w:ascii="Times New Roman" w:hAnsi="Times New Roman" w:cs="Times New Roman"/>
          <w:szCs w:val="22"/>
        </w:rPr>
        <w:t>]% votes not cast ([</w:t>
      </w:r>
      <w:r w:rsidRPr="00D46BC1">
        <w:rPr>
          <w:rFonts w:ascii="Times New Roman" w:hAnsi="Times New Roman" w:cs="Times New Roman"/>
          <w:szCs w:val="22"/>
          <w:highlight w:val="yellow"/>
        </w:rPr>
        <w:t>●</w:t>
      </w:r>
      <w:r w:rsidRPr="00D46BC1">
        <w:rPr>
          <w:rFonts w:ascii="Times New Roman" w:hAnsi="Times New Roman" w:cs="Times New Roman"/>
          <w:szCs w:val="22"/>
        </w:rPr>
        <w:t>] votes)):</w:t>
      </w:r>
    </w:p>
    <w:p w14:paraId="55DF02F5" w14:textId="77777777" w:rsidR="004843F3" w:rsidRPr="00D46BC1" w:rsidRDefault="004843F3" w:rsidP="004843F3">
      <w:pPr>
        <w:pStyle w:val="P68B1DB1-Normal1"/>
        <w:spacing w:after="0" w:line="240" w:lineRule="auto"/>
        <w:jc w:val="both"/>
        <w:rPr>
          <w:rFonts w:ascii="Times New Roman" w:hAnsi="Times New Roman" w:cs="Times New Roman"/>
          <w:szCs w:val="22"/>
        </w:rPr>
      </w:pPr>
      <w:r w:rsidRPr="00D46BC1">
        <w:rPr>
          <w:rFonts w:ascii="Times New Roman" w:hAnsi="Times New Roman" w:cs="Times New Roman"/>
          <w:szCs w:val="22"/>
        </w:rPr>
        <w:t xml:space="preserve">[Approved] / [Rejected]: </w:t>
      </w:r>
    </w:p>
    <w:p w14:paraId="678146A5" w14:textId="77777777" w:rsidR="004843F3" w:rsidRPr="00D46BC1" w:rsidRDefault="004843F3" w:rsidP="004843F3">
      <w:pPr>
        <w:spacing w:after="0" w:line="240" w:lineRule="auto"/>
        <w:jc w:val="both"/>
        <w:rPr>
          <w:rFonts w:ascii="Times New Roman" w:hAnsi="Times New Roman" w:cs="Times New Roman"/>
          <w:b/>
          <w:szCs w:val="22"/>
        </w:rPr>
      </w:pPr>
    </w:p>
    <w:p w14:paraId="28532C10" w14:textId="269C81DF" w:rsidR="00C1168E" w:rsidRPr="00D46BC1" w:rsidRDefault="00C1168E" w:rsidP="00C1168E">
      <w:pPr>
        <w:spacing w:before="120" w:after="120" w:line="280" w:lineRule="exact"/>
        <w:jc w:val="both"/>
        <w:rPr>
          <w:rFonts w:ascii="Times New Roman" w:eastAsia="Calibri" w:hAnsi="Times New Roman" w:cs="Times New Roman"/>
          <w:szCs w:val="22"/>
          <w:lang w:val="ro-RO" w:eastAsia="en-US"/>
        </w:rPr>
      </w:pPr>
      <w:r w:rsidRPr="00D46BC1">
        <w:rPr>
          <w:rFonts w:ascii="Times New Roman" w:eastAsia="Calibri" w:hAnsi="Times New Roman" w:cs="Times New Roman"/>
          <w:b/>
          <w:bCs/>
          <w:szCs w:val="22"/>
          <w:lang w:val="ro-RO" w:eastAsia="en-US"/>
        </w:rPr>
        <w:t>1</w:t>
      </w:r>
      <w:r w:rsidR="00B522A4">
        <w:rPr>
          <w:rFonts w:ascii="Times New Roman" w:eastAsia="Calibri" w:hAnsi="Times New Roman" w:cs="Times New Roman"/>
          <w:b/>
          <w:bCs/>
          <w:szCs w:val="22"/>
          <w:lang w:val="ro-RO" w:eastAsia="en-US"/>
        </w:rPr>
        <w:t>2</w:t>
      </w:r>
      <w:r w:rsidRPr="00D46BC1">
        <w:rPr>
          <w:rFonts w:ascii="Times New Roman" w:eastAsia="Calibri" w:hAnsi="Times New Roman" w:cs="Times New Roman"/>
          <w:b/>
          <w:bCs/>
          <w:szCs w:val="22"/>
          <w:lang w:val="ro-RO" w:eastAsia="en-US"/>
        </w:rPr>
        <w:t>.</w:t>
      </w:r>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Approval</w:t>
      </w:r>
      <w:proofErr w:type="spellEnd"/>
      <w:r w:rsidRPr="00D46BC1">
        <w:rPr>
          <w:rFonts w:ascii="Times New Roman" w:eastAsia="Calibri" w:hAnsi="Times New Roman" w:cs="Times New Roman"/>
          <w:szCs w:val="22"/>
          <w:lang w:val="ro-RO" w:eastAsia="en-US"/>
        </w:rPr>
        <w:t xml:space="preserve">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amendment</w:t>
      </w:r>
      <w:proofErr w:type="spellEnd"/>
      <w:r w:rsidRPr="00D46BC1">
        <w:rPr>
          <w:rFonts w:ascii="Times New Roman" w:eastAsia="Calibri" w:hAnsi="Times New Roman" w:cs="Times New Roman"/>
          <w:szCs w:val="22"/>
          <w:lang w:val="ro-RO" w:eastAsia="en-US"/>
        </w:rPr>
        <w:t xml:space="preserve">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current</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Article</w:t>
      </w:r>
      <w:proofErr w:type="spellEnd"/>
      <w:r w:rsidRPr="00D46BC1">
        <w:rPr>
          <w:rFonts w:ascii="Times New Roman" w:eastAsia="Calibri" w:hAnsi="Times New Roman" w:cs="Times New Roman"/>
          <w:szCs w:val="22"/>
          <w:lang w:val="ro-RO" w:eastAsia="en-US"/>
        </w:rPr>
        <w:t xml:space="preserve"> 12.6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Articles</w:t>
      </w:r>
      <w:proofErr w:type="spellEnd"/>
      <w:r w:rsidRPr="00D46BC1">
        <w:rPr>
          <w:rFonts w:ascii="Times New Roman" w:eastAsia="Calibri" w:hAnsi="Times New Roman" w:cs="Times New Roman"/>
          <w:szCs w:val="22"/>
          <w:lang w:val="ro-RO" w:eastAsia="en-US"/>
        </w:rPr>
        <w:t xml:space="preserve"> of Association (</w:t>
      </w:r>
      <w:proofErr w:type="spellStart"/>
      <w:r w:rsidRPr="00D46BC1">
        <w:rPr>
          <w:rFonts w:ascii="Times New Roman" w:eastAsia="Calibri" w:hAnsi="Times New Roman" w:cs="Times New Roman"/>
          <w:szCs w:val="22"/>
          <w:lang w:val="ro-RO" w:eastAsia="en-US"/>
        </w:rPr>
        <w:t>Article</w:t>
      </w:r>
      <w:proofErr w:type="spellEnd"/>
      <w:r w:rsidRPr="00D46BC1">
        <w:rPr>
          <w:rFonts w:ascii="Times New Roman" w:eastAsia="Calibri" w:hAnsi="Times New Roman" w:cs="Times New Roman"/>
          <w:szCs w:val="22"/>
          <w:lang w:val="ro-RO" w:eastAsia="en-US"/>
        </w:rPr>
        <w:t xml:space="preserve"> 11.6 </w:t>
      </w:r>
      <w:proofErr w:type="spellStart"/>
      <w:r w:rsidRPr="00D46BC1">
        <w:rPr>
          <w:rFonts w:ascii="Times New Roman" w:eastAsia="Calibri" w:hAnsi="Times New Roman" w:cs="Times New Roman"/>
          <w:szCs w:val="22"/>
          <w:lang w:val="ro-RO" w:eastAsia="en-US"/>
        </w:rPr>
        <w:t>after</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renumbering</w:t>
      </w:r>
      <w:proofErr w:type="spellEnd"/>
      <w:r w:rsidRPr="00D46BC1">
        <w:rPr>
          <w:rFonts w:ascii="Times New Roman" w:eastAsia="Calibri" w:hAnsi="Times New Roman" w:cs="Times New Roman"/>
          <w:szCs w:val="22"/>
          <w:lang w:val="ro-RO" w:eastAsia="en-US"/>
        </w:rPr>
        <w:t xml:space="preserve">, in case of </w:t>
      </w:r>
      <w:proofErr w:type="spellStart"/>
      <w:r w:rsidRPr="00D46BC1">
        <w:rPr>
          <w:rFonts w:ascii="Times New Roman" w:eastAsia="Calibri" w:hAnsi="Times New Roman" w:cs="Times New Roman"/>
          <w:szCs w:val="22"/>
          <w:lang w:val="ro-RO" w:eastAsia="en-US"/>
        </w:rPr>
        <w:t>approval</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by</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EGMS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above</w:t>
      </w:r>
      <w:proofErr w:type="spellEnd"/>
      <w:r w:rsidRPr="00D46BC1">
        <w:rPr>
          <w:rFonts w:ascii="Times New Roman" w:eastAsia="Calibri" w:hAnsi="Times New Roman" w:cs="Times New Roman"/>
          <w:szCs w:val="22"/>
          <w:lang w:val="ro-RO" w:eastAsia="en-US"/>
        </w:rPr>
        <w:t xml:space="preserve"> item 8 on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agenda), </w:t>
      </w:r>
      <w:proofErr w:type="spellStart"/>
      <w:r w:rsidRPr="00D46BC1">
        <w:rPr>
          <w:rFonts w:ascii="Times New Roman" w:eastAsia="Calibri" w:hAnsi="Times New Roman" w:cs="Times New Roman"/>
          <w:szCs w:val="22"/>
          <w:lang w:val="ro-RO" w:eastAsia="en-US"/>
        </w:rPr>
        <w:t>which</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will</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read</w:t>
      </w:r>
      <w:proofErr w:type="spellEnd"/>
      <w:r w:rsidRPr="00D46BC1">
        <w:rPr>
          <w:rFonts w:ascii="Times New Roman" w:eastAsia="Calibri" w:hAnsi="Times New Roman" w:cs="Times New Roman"/>
          <w:szCs w:val="22"/>
          <w:lang w:val="ro-RO" w:eastAsia="en-US"/>
        </w:rPr>
        <w:t xml:space="preserve"> as </w:t>
      </w:r>
      <w:proofErr w:type="spellStart"/>
      <w:r w:rsidRPr="00D46BC1">
        <w:rPr>
          <w:rFonts w:ascii="Times New Roman" w:eastAsia="Calibri" w:hAnsi="Times New Roman" w:cs="Times New Roman"/>
          <w:szCs w:val="22"/>
          <w:lang w:val="ro-RO" w:eastAsia="en-US"/>
        </w:rPr>
        <w:t>follows</w:t>
      </w:r>
      <w:proofErr w:type="spellEnd"/>
      <w:r w:rsidRPr="00D46BC1">
        <w:rPr>
          <w:rFonts w:ascii="Times New Roman" w:eastAsia="Calibri" w:hAnsi="Times New Roman" w:cs="Times New Roman"/>
          <w:szCs w:val="22"/>
          <w:lang w:val="ro-RO" w:eastAsia="en-US"/>
        </w:rPr>
        <w:t>:</w:t>
      </w:r>
    </w:p>
    <w:p w14:paraId="19CE3A9B" w14:textId="77777777" w:rsidR="00C1168E" w:rsidRPr="00D46BC1" w:rsidRDefault="00C1168E" w:rsidP="00C1168E">
      <w:pPr>
        <w:spacing w:before="120" w:after="120" w:line="280" w:lineRule="exact"/>
        <w:jc w:val="both"/>
        <w:rPr>
          <w:rFonts w:ascii="Times New Roman" w:hAnsi="Times New Roman" w:cs="Times New Roman"/>
          <w:i/>
          <w:iCs/>
          <w:szCs w:val="22"/>
          <w:lang w:eastAsia="en-US"/>
        </w:rPr>
      </w:pPr>
      <w:r w:rsidRPr="00D46BC1">
        <w:rPr>
          <w:rFonts w:ascii="Times New Roman" w:hAnsi="Times New Roman" w:cs="Times New Roman"/>
          <w:i/>
          <w:iCs/>
          <w:szCs w:val="22"/>
          <w:lang w:eastAsia="en-US"/>
        </w:rPr>
        <w:t xml:space="preserve">“[12.6.]/[11.6.]General Meetings shall be convened by the Board of Directors whenever necessary in accordance with the law and the provisions of these Articles of Associations. The Ordinary General </w:t>
      </w:r>
      <w:r w:rsidRPr="00D46BC1">
        <w:rPr>
          <w:rFonts w:ascii="Times New Roman" w:hAnsi="Times New Roman" w:cs="Times New Roman"/>
          <w:i/>
          <w:iCs/>
          <w:szCs w:val="22"/>
          <w:lang w:eastAsia="en-US"/>
        </w:rPr>
        <w:lastRenderedPageBreak/>
        <w:t>Meeting of Shareholders shall be held at least once a year, within the first four months as of the end of each financial year.”</w:t>
      </w:r>
    </w:p>
    <w:p w14:paraId="79F8D695" w14:textId="054CCE06" w:rsidR="004843F3" w:rsidRPr="00D46BC1" w:rsidRDefault="004843F3" w:rsidP="004843F3">
      <w:pPr>
        <w:pStyle w:val="P68B1DB1-Normal1"/>
        <w:spacing w:after="0" w:line="240" w:lineRule="auto"/>
        <w:jc w:val="both"/>
        <w:rPr>
          <w:rFonts w:ascii="Times New Roman" w:hAnsi="Times New Roman" w:cs="Times New Roman"/>
          <w:szCs w:val="22"/>
        </w:rPr>
      </w:pPr>
    </w:p>
    <w:p w14:paraId="3321BE03" w14:textId="77777777" w:rsidR="004843F3" w:rsidRPr="00D46BC1" w:rsidRDefault="004843F3" w:rsidP="00497FFD">
      <w:pPr>
        <w:pStyle w:val="P68B1DB1-Normal1"/>
        <w:spacing w:after="0" w:line="240" w:lineRule="auto"/>
        <w:jc w:val="both"/>
        <w:rPr>
          <w:rFonts w:ascii="Times New Roman" w:hAnsi="Times New Roman" w:cs="Times New Roman"/>
          <w:szCs w:val="22"/>
        </w:rPr>
      </w:pPr>
    </w:p>
    <w:p w14:paraId="41ED8B9C" w14:textId="5D2F02AE" w:rsidR="004843F3" w:rsidRPr="00D46BC1" w:rsidRDefault="004843F3" w:rsidP="004843F3">
      <w:pPr>
        <w:pStyle w:val="P68B1DB1-Normal7"/>
        <w:spacing w:after="0" w:line="240" w:lineRule="auto"/>
        <w:contextualSpacing/>
        <w:jc w:val="center"/>
        <w:rPr>
          <w:rFonts w:ascii="Times New Roman" w:hAnsi="Times New Roman" w:cs="Times New Roman"/>
          <w:szCs w:val="22"/>
        </w:rPr>
      </w:pPr>
      <w:r w:rsidRPr="00D46BC1">
        <w:rPr>
          <w:rFonts w:ascii="Times New Roman" w:hAnsi="Times New Roman" w:cs="Times New Roman"/>
          <w:szCs w:val="22"/>
        </w:rPr>
        <w:t>Resolution no. 1</w:t>
      </w:r>
      <w:r w:rsidR="00B522A4">
        <w:rPr>
          <w:rFonts w:ascii="Times New Roman" w:hAnsi="Times New Roman" w:cs="Times New Roman"/>
          <w:szCs w:val="22"/>
        </w:rPr>
        <w:t>3</w:t>
      </w:r>
    </w:p>
    <w:p w14:paraId="33282F64" w14:textId="77777777" w:rsidR="00884024" w:rsidRPr="00D46BC1" w:rsidRDefault="00884024" w:rsidP="004843F3">
      <w:pPr>
        <w:spacing w:after="0" w:line="240" w:lineRule="auto"/>
        <w:contextualSpacing/>
        <w:jc w:val="center"/>
        <w:rPr>
          <w:rFonts w:ascii="Times New Roman" w:hAnsi="Times New Roman" w:cs="Times New Roman"/>
          <w:b/>
          <w:szCs w:val="22"/>
          <w:u w:val="single"/>
        </w:rPr>
      </w:pPr>
    </w:p>
    <w:p w14:paraId="5111A953" w14:textId="1B6B2154" w:rsidR="004843F3" w:rsidRPr="00D46BC1" w:rsidRDefault="004843F3" w:rsidP="004843F3">
      <w:pPr>
        <w:spacing w:after="0" w:line="240" w:lineRule="auto"/>
        <w:contextualSpacing/>
        <w:jc w:val="center"/>
        <w:rPr>
          <w:rFonts w:ascii="Times New Roman" w:hAnsi="Times New Roman" w:cs="Times New Roman"/>
          <w:b/>
          <w:szCs w:val="22"/>
          <w:u w:val="single"/>
        </w:rPr>
      </w:pPr>
      <w:r w:rsidRPr="00D46BC1">
        <w:rPr>
          <w:rFonts w:ascii="Times New Roman" w:hAnsi="Times New Roman" w:cs="Times New Roman"/>
          <w:b/>
          <w:szCs w:val="22"/>
          <w:u w:val="single"/>
        </w:rPr>
        <w:t xml:space="preserve">Approval </w:t>
      </w:r>
      <w:r w:rsidR="008106E3" w:rsidRPr="00D46BC1">
        <w:rPr>
          <w:rFonts w:ascii="Times New Roman" w:hAnsi="Times New Roman" w:cs="Times New Roman"/>
          <w:b/>
          <w:szCs w:val="22"/>
          <w:u w:val="single"/>
          <w:lang w:val="ro-RO"/>
        </w:rPr>
        <w:t xml:space="preserve">of </w:t>
      </w:r>
      <w:proofErr w:type="spellStart"/>
      <w:r w:rsidR="008106E3" w:rsidRPr="00D46BC1">
        <w:rPr>
          <w:rFonts w:ascii="Times New Roman" w:hAnsi="Times New Roman" w:cs="Times New Roman"/>
          <w:b/>
          <w:szCs w:val="22"/>
          <w:u w:val="single"/>
          <w:lang w:val="ro-RO"/>
        </w:rPr>
        <w:t>the</w:t>
      </w:r>
      <w:proofErr w:type="spellEnd"/>
      <w:r w:rsidR="008106E3" w:rsidRPr="00D46BC1">
        <w:rPr>
          <w:rFonts w:ascii="Times New Roman" w:hAnsi="Times New Roman" w:cs="Times New Roman"/>
          <w:b/>
          <w:szCs w:val="22"/>
          <w:u w:val="single"/>
          <w:lang w:val="ro-RO"/>
        </w:rPr>
        <w:t xml:space="preserve"> </w:t>
      </w:r>
      <w:proofErr w:type="spellStart"/>
      <w:r w:rsidR="008106E3" w:rsidRPr="00D46BC1">
        <w:rPr>
          <w:rFonts w:ascii="Times New Roman" w:hAnsi="Times New Roman" w:cs="Times New Roman"/>
          <w:b/>
          <w:szCs w:val="22"/>
          <w:u w:val="single"/>
          <w:lang w:val="ro-RO"/>
        </w:rPr>
        <w:t>amendment</w:t>
      </w:r>
      <w:proofErr w:type="spellEnd"/>
      <w:r w:rsidR="008106E3" w:rsidRPr="00D46BC1">
        <w:rPr>
          <w:rFonts w:ascii="Times New Roman" w:hAnsi="Times New Roman" w:cs="Times New Roman"/>
          <w:b/>
          <w:szCs w:val="22"/>
          <w:u w:val="single"/>
          <w:lang w:val="ro-RO"/>
        </w:rPr>
        <w:t xml:space="preserve"> of </w:t>
      </w:r>
      <w:proofErr w:type="spellStart"/>
      <w:r w:rsidR="008106E3" w:rsidRPr="00D46BC1">
        <w:rPr>
          <w:rFonts w:ascii="Times New Roman" w:hAnsi="Times New Roman" w:cs="Times New Roman"/>
          <w:b/>
          <w:szCs w:val="22"/>
          <w:u w:val="single"/>
          <w:lang w:val="ro-RO"/>
        </w:rPr>
        <w:t>the</w:t>
      </w:r>
      <w:proofErr w:type="spellEnd"/>
      <w:r w:rsidR="008106E3" w:rsidRPr="00D46BC1">
        <w:rPr>
          <w:rFonts w:ascii="Times New Roman" w:hAnsi="Times New Roman" w:cs="Times New Roman"/>
          <w:b/>
          <w:szCs w:val="22"/>
          <w:u w:val="single"/>
          <w:lang w:val="ro-RO"/>
        </w:rPr>
        <w:t xml:space="preserve"> </w:t>
      </w:r>
      <w:proofErr w:type="spellStart"/>
      <w:r w:rsidR="008106E3" w:rsidRPr="00D46BC1">
        <w:rPr>
          <w:rFonts w:ascii="Times New Roman" w:hAnsi="Times New Roman" w:cs="Times New Roman"/>
          <w:b/>
          <w:szCs w:val="22"/>
          <w:u w:val="single"/>
          <w:lang w:val="ro-RO"/>
        </w:rPr>
        <w:t>current</w:t>
      </w:r>
      <w:proofErr w:type="spellEnd"/>
      <w:r w:rsidR="008106E3" w:rsidRPr="00D46BC1">
        <w:rPr>
          <w:rFonts w:ascii="Times New Roman" w:hAnsi="Times New Roman" w:cs="Times New Roman"/>
          <w:b/>
          <w:szCs w:val="22"/>
          <w:u w:val="single"/>
          <w:lang w:val="ro-RO"/>
        </w:rPr>
        <w:t xml:space="preserve"> </w:t>
      </w:r>
      <w:proofErr w:type="spellStart"/>
      <w:r w:rsidR="008106E3" w:rsidRPr="00D46BC1">
        <w:rPr>
          <w:rFonts w:ascii="Times New Roman" w:hAnsi="Times New Roman" w:cs="Times New Roman"/>
          <w:b/>
          <w:szCs w:val="22"/>
          <w:u w:val="single"/>
          <w:lang w:val="ro-RO"/>
        </w:rPr>
        <w:t>Article</w:t>
      </w:r>
      <w:proofErr w:type="spellEnd"/>
      <w:r w:rsidR="008106E3" w:rsidRPr="00D46BC1">
        <w:rPr>
          <w:rFonts w:ascii="Times New Roman" w:hAnsi="Times New Roman" w:cs="Times New Roman"/>
          <w:b/>
          <w:szCs w:val="22"/>
          <w:u w:val="single"/>
          <w:lang w:val="ro-RO"/>
        </w:rPr>
        <w:t xml:space="preserve"> 12.7 of </w:t>
      </w:r>
      <w:proofErr w:type="spellStart"/>
      <w:r w:rsidR="008106E3" w:rsidRPr="00D46BC1">
        <w:rPr>
          <w:rFonts w:ascii="Times New Roman" w:hAnsi="Times New Roman" w:cs="Times New Roman"/>
          <w:b/>
          <w:szCs w:val="22"/>
          <w:u w:val="single"/>
          <w:lang w:val="ro-RO"/>
        </w:rPr>
        <w:t>the</w:t>
      </w:r>
      <w:proofErr w:type="spellEnd"/>
      <w:r w:rsidR="008106E3" w:rsidRPr="00D46BC1">
        <w:rPr>
          <w:rFonts w:ascii="Times New Roman" w:hAnsi="Times New Roman" w:cs="Times New Roman"/>
          <w:b/>
          <w:szCs w:val="22"/>
          <w:u w:val="single"/>
          <w:lang w:val="ro-RO"/>
        </w:rPr>
        <w:t xml:space="preserve"> </w:t>
      </w:r>
      <w:proofErr w:type="spellStart"/>
      <w:r w:rsidR="008106E3" w:rsidRPr="00D46BC1">
        <w:rPr>
          <w:rFonts w:ascii="Times New Roman" w:hAnsi="Times New Roman" w:cs="Times New Roman"/>
          <w:b/>
          <w:szCs w:val="22"/>
          <w:u w:val="single"/>
          <w:lang w:val="ro-RO"/>
        </w:rPr>
        <w:t>Articles</w:t>
      </w:r>
      <w:proofErr w:type="spellEnd"/>
      <w:r w:rsidR="008106E3" w:rsidRPr="00D46BC1">
        <w:rPr>
          <w:rFonts w:ascii="Times New Roman" w:hAnsi="Times New Roman" w:cs="Times New Roman"/>
          <w:b/>
          <w:szCs w:val="22"/>
          <w:u w:val="single"/>
          <w:lang w:val="ro-RO"/>
        </w:rPr>
        <w:t xml:space="preserve"> of Association</w:t>
      </w:r>
    </w:p>
    <w:p w14:paraId="7E32075B" w14:textId="77777777" w:rsidR="00884024" w:rsidRPr="00D46BC1" w:rsidRDefault="00884024" w:rsidP="004843F3">
      <w:pPr>
        <w:spacing w:after="0" w:line="240" w:lineRule="auto"/>
        <w:contextualSpacing/>
        <w:jc w:val="center"/>
        <w:rPr>
          <w:rFonts w:ascii="Times New Roman" w:hAnsi="Times New Roman" w:cs="Times New Roman"/>
          <w:b/>
          <w:szCs w:val="22"/>
          <w:u w:val="single"/>
        </w:rPr>
      </w:pPr>
    </w:p>
    <w:p w14:paraId="7F089358" w14:textId="77777777" w:rsidR="004843F3" w:rsidRPr="00D46BC1" w:rsidRDefault="004843F3" w:rsidP="004843F3">
      <w:pPr>
        <w:pStyle w:val="P68B1DB1-Normal8"/>
        <w:spacing w:before="120" w:after="120" w:line="280" w:lineRule="exact"/>
        <w:jc w:val="both"/>
        <w:rPr>
          <w:rFonts w:ascii="Times New Roman" w:hAnsi="Times New Roman" w:cs="Times New Roman"/>
          <w:szCs w:val="22"/>
        </w:rPr>
      </w:pPr>
      <w:r w:rsidRPr="00D46BC1">
        <w:rPr>
          <w:rFonts w:ascii="Times New Roman" w:hAnsi="Times New Roman" w:cs="Times New Roman"/>
          <w:szCs w:val="22"/>
        </w:rPr>
        <w:t xml:space="preserve">In the presence of shareholders representing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 ([</w:t>
      </w:r>
      <w:r w:rsidRPr="00D46BC1">
        <w:rPr>
          <w:rFonts w:ascii="Times New Roman" w:hAnsi="Times New Roman" w:cs="Times New Roman"/>
          <w:szCs w:val="22"/>
          <w:highlight w:val="yellow"/>
        </w:rPr>
        <w:t>●</w:t>
      </w:r>
      <w:r w:rsidRPr="00D46BC1">
        <w:rPr>
          <w:rFonts w:ascii="Times New Roman" w:hAnsi="Times New Roman" w:cs="Times New Roman"/>
          <w:szCs w:val="22"/>
        </w:rPr>
        <w:t>] shares) of the share capital and [</w:t>
      </w:r>
      <w:r w:rsidRPr="00D46BC1">
        <w:rPr>
          <w:rFonts w:ascii="Times New Roman" w:hAnsi="Times New Roman" w:cs="Times New Roman"/>
          <w:szCs w:val="22"/>
          <w:highlight w:val="yellow"/>
        </w:rPr>
        <w:t>●</w:t>
      </w:r>
      <w:r w:rsidRPr="00D46BC1">
        <w:rPr>
          <w:rFonts w:ascii="Times New Roman" w:hAnsi="Times New Roman" w:cs="Times New Roman"/>
          <w:szCs w:val="22"/>
        </w:rPr>
        <w:t>]% ([</w:t>
      </w:r>
      <w:r w:rsidRPr="00D46BC1">
        <w:rPr>
          <w:rFonts w:ascii="Times New Roman" w:hAnsi="Times New Roman" w:cs="Times New Roman"/>
          <w:szCs w:val="22"/>
          <w:highlight w:val="yellow"/>
        </w:rPr>
        <w:t>●</w:t>
      </w:r>
      <w:r w:rsidRPr="00D46BC1">
        <w:rPr>
          <w:rFonts w:ascii="Times New Roman" w:hAnsi="Times New Roman" w:cs="Times New Roman"/>
          <w:szCs w:val="22"/>
        </w:rPr>
        <w:t>] voting rights) of the total voting rights, with the vote "for" of the shareholders representing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votes) of the votes cast by shareholders present, represented or having cast their vote by mail, with the vote "against" representing [</w:t>
      </w:r>
      <w:r w:rsidRPr="00D46BC1">
        <w:rPr>
          <w:rFonts w:ascii="Times New Roman" w:hAnsi="Times New Roman" w:cs="Times New Roman"/>
          <w:szCs w:val="22"/>
          <w:highlight w:val="yellow"/>
        </w:rPr>
        <w:t>●</w:t>
      </w:r>
      <w:r w:rsidRPr="00D46BC1">
        <w:rPr>
          <w:rFonts w:ascii="Times New Roman" w:hAnsi="Times New Roman" w:cs="Times New Roman"/>
          <w:szCs w:val="22"/>
        </w:rPr>
        <w:t>]%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votes) of the votes cast by shareholders present, represented or having cast their vote by mail (with [</w:t>
      </w:r>
      <w:r w:rsidRPr="00D46BC1">
        <w:rPr>
          <w:rFonts w:ascii="Times New Roman" w:hAnsi="Times New Roman" w:cs="Times New Roman"/>
          <w:szCs w:val="22"/>
          <w:highlight w:val="yellow"/>
        </w:rPr>
        <w:t>●</w:t>
      </w:r>
      <w:r w:rsidRPr="00D46BC1">
        <w:rPr>
          <w:rFonts w:ascii="Times New Roman" w:hAnsi="Times New Roman" w:cs="Times New Roman"/>
          <w:szCs w:val="22"/>
        </w:rPr>
        <w:t>]% abstentions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votes) and [</w:t>
      </w:r>
      <w:r w:rsidRPr="00D46BC1">
        <w:rPr>
          <w:rFonts w:ascii="Times New Roman" w:hAnsi="Times New Roman" w:cs="Times New Roman"/>
          <w:szCs w:val="22"/>
          <w:highlight w:val="yellow"/>
        </w:rPr>
        <w:t>●</w:t>
      </w:r>
      <w:r w:rsidRPr="00D46BC1">
        <w:rPr>
          <w:rFonts w:ascii="Times New Roman" w:hAnsi="Times New Roman" w:cs="Times New Roman"/>
          <w:szCs w:val="22"/>
        </w:rPr>
        <w:t>]% votes not cast ([</w:t>
      </w:r>
      <w:r w:rsidRPr="00D46BC1">
        <w:rPr>
          <w:rFonts w:ascii="Times New Roman" w:hAnsi="Times New Roman" w:cs="Times New Roman"/>
          <w:szCs w:val="22"/>
          <w:highlight w:val="yellow"/>
        </w:rPr>
        <w:t>●</w:t>
      </w:r>
      <w:r w:rsidRPr="00D46BC1">
        <w:rPr>
          <w:rFonts w:ascii="Times New Roman" w:hAnsi="Times New Roman" w:cs="Times New Roman"/>
          <w:szCs w:val="22"/>
        </w:rPr>
        <w:t>] votes)):</w:t>
      </w:r>
    </w:p>
    <w:p w14:paraId="0709875D" w14:textId="77777777" w:rsidR="004843F3" w:rsidRPr="00D46BC1" w:rsidRDefault="004843F3" w:rsidP="004843F3">
      <w:pPr>
        <w:pStyle w:val="P68B1DB1-Normal1"/>
        <w:spacing w:after="0" w:line="240" w:lineRule="auto"/>
        <w:jc w:val="both"/>
        <w:rPr>
          <w:rFonts w:ascii="Times New Roman" w:hAnsi="Times New Roman" w:cs="Times New Roman"/>
          <w:szCs w:val="22"/>
        </w:rPr>
      </w:pPr>
      <w:r w:rsidRPr="00D46BC1">
        <w:rPr>
          <w:rFonts w:ascii="Times New Roman" w:hAnsi="Times New Roman" w:cs="Times New Roman"/>
          <w:szCs w:val="22"/>
        </w:rPr>
        <w:t xml:space="preserve">[Approved] / [Rejected]: </w:t>
      </w:r>
    </w:p>
    <w:p w14:paraId="139ABFF2" w14:textId="77777777" w:rsidR="004843F3" w:rsidRPr="00D46BC1" w:rsidRDefault="004843F3" w:rsidP="004843F3">
      <w:pPr>
        <w:spacing w:after="0" w:line="240" w:lineRule="auto"/>
        <w:jc w:val="both"/>
        <w:rPr>
          <w:rFonts w:ascii="Times New Roman" w:hAnsi="Times New Roman" w:cs="Times New Roman"/>
          <w:b/>
          <w:szCs w:val="22"/>
        </w:rPr>
      </w:pPr>
    </w:p>
    <w:p w14:paraId="0473FFCC" w14:textId="6F86AFAA" w:rsidR="00C1168E" w:rsidRPr="00D46BC1" w:rsidRDefault="00C1168E" w:rsidP="00C1168E">
      <w:pPr>
        <w:spacing w:before="120" w:after="120" w:line="280" w:lineRule="exact"/>
        <w:jc w:val="both"/>
        <w:rPr>
          <w:rFonts w:ascii="Times New Roman" w:eastAsia="Calibri" w:hAnsi="Times New Roman" w:cs="Times New Roman"/>
          <w:szCs w:val="22"/>
          <w:lang w:val="ro-RO" w:eastAsia="en-US"/>
        </w:rPr>
      </w:pPr>
      <w:r w:rsidRPr="00D46BC1">
        <w:rPr>
          <w:rFonts w:ascii="Times New Roman" w:eastAsia="Calibri" w:hAnsi="Times New Roman" w:cs="Times New Roman"/>
          <w:b/>
          <w:bCs/>
          <w:szCs w:val="22"/>
          <w:lang w:val="ro-RO" w:eastAsia="en-US"/>
        </w:rPr>
        <w:t>1</w:t>
      </w:r>
      <w:r w:rsidR="00B522A4">
        <w:rPr>
          <w:rFonts w:ascii="Times New Roman" w:eastAsia="Calibri" w:hAnsi="Times New Roman" w:cs="Times New Roman"/>
          <w:b/>
          <w:bCs/>
          <w:szCs w:val="22"/>
          <w:lang w:val="ro-RO" w:eastAsia="en-US"/>
        </w:rPr>
        <w:t>3</w:t>
      </w:r>
      <w:r w:rsidRPr="00D46BC1">
        <w:rPr>
          <w:rFonts w:ascii="Times New Roman" w:eastAsia="Calibri" w:hAnsi="Times New Roman" w:cs="Times New Roman"/>
          <w:b/>
          <w:bCs/>
          <w:szCs w:val="22"/>
          <w:lang w:val="ro-RO" w:eastAsia="en-US"/>
        </w:rPr>
        <w:t>.</w:t>
      </w:r>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Approval</w:t>
      </w:r>
      <w:proofErr w:type="spellEnd"/>
      <w:r w:rsidRPr="00D46BC1">
        <w:rPr>
          <w:rFonts w:ascii="Times New Roman" w:eastAsia="Calibri" w:hAnsi="Times New Roman" w:cs="Times New Roman"/>
          <w:szCs w:val="22"/>
          <w:lang w:val="ro-RO" w:eastAsia="en-US"/>
        </w:rPr>
        <w:t xml:space="preserve">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amendment</w:t>
      </w:r>
      <w:proofErr w:type="spellEnd"/>
      <w:r w:rsidRPr="00D46BC1">
        <w:rPr>
          <w:rFonts w:ascii="Times New Roman" w:eastAsia="Calibri" w:hAnsi="Times New Roman" w:cs="Times New Roman"/>
          <w:szCs w:val="22"/>
          <w:lang w:val="ro-RO" w:eastAsia="en-US"/>
        </w:rPr>
        <w:t xml:space="preserve">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current</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Article</w:t>
      </w:r>
      <w:proofErr w:type="spellEnd"/>
      <w:r w:rsidRPr="00D46BC1">
        <w:rPr>
          <w:rFonts w:ascii="Times New Roman" w:eastAsia="Calibri" w:hAnsi="Times New Roman" w:cs="Times New Roman"/>
          <w:szCs w:val="22"/>
          <w:lang w:val="ro-RO" w:eastAsia="en-US"/>
        </w:rPr>
        <w:t xml:space="preserve"> 12.7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Articles</w:t>
      </w:r>
      <w:proofErr w:type="spellEnd"/>
      <w:r w:rsidRPr="00D46BC1">
        <w:rPr>
          <w:rFonts w:ascii="Times New Roman" w:eastAsia="Calibri" w:hAnsi="Times New Roman" w:cs="Times New Roman"/>
          <w:szCs w:val="22"/>
          <w:lang w:val="ro-RO" w:eastAsia="en-US"/>
        </w:rPr>
        <w:t xml:space="preserve"> of Association (</w:t>
      </w:r>
      <w:proofErr w:type="spellStart"/>
      <w:r w:rsidRPr="00D46BC1">
        <w:rPr>
          <w:rFonts w:ascii="Times New Roman" w:eastAsia="Calibri" w:hAnsi="Times New Roman" w:cs="Times New Roman"/>
          <w:szCs w:val="22"/>
          <w:lang w:val="ro-RO" w:eastAsia="en-US"/>
        </w:rPr>
        <w:t>Article</w:t>
      </w:r>
      <w:proofErr w:type="spellEnd"/>
      <w:r w:rsidRPr="00D46BC1">
        <w:rPr>
          <w:rFonts w:ascii="Times New Roman" w:eastAsia="Calibri" w:hAnsi="Times New Roman" w:cs="Times New Roman"/>
          <w:szCs w:val="22"/>
          <w:lang w:val="ro-RO" w:eastAsia="en-US"/>
        </w:rPr>
        <w:t xml:space="preserve"> 11.7 </w:t>
      </w:r>
      <w:proofErr w:type="spellStart"/>
      <w:r w:rsidRPr="00D46BC1">
        <w:rPr>
          <w:rFonts w:ascii="Times New Roman" w:eastAsia="Calibri" w:hAnsi="Times New Roman" w:cs="Times New Roman"/>
          <w:szCs w:val="22"/>
          <w:lang w:val="ro-RO" w:eastAsia="en-US"/>
        </w:rPr>
        <w:t>after</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renumbering</w:t>
      </w:r>
      <w:proofErr w:type="spellEnd"/>
      <w:r w:rsidRPr="00D46BC1">
        <w:rPr>
          <w:rFonts w:ascii="Times New Roman" w:eastAsia="Calibri" w:hAnsi="Times New Roman" w:cs="Times New Roman"/>
          <w:szCs w:val="22"/>
          <w:lang w:val="ro-RO" w:eastAsia="en-US"/>
        </w:rPr>
        <w:t xml:space="preserve">, in case of </w:t>
      </w:r>
      <w:proofErr w:type="spellStart"/>
      <w:r w:rsidRPr="00D46BC1">
        <w:rPr>
          <w:rFonts w:ascii="Times New Roman" w:eastAsia="Calibri" w:hAnsi="Times New Roman" w:cs="Times New Roman"/>
          <w:szCs w:val="22"/>
          <w:lang w:val="ro-RO" w:eastAsia="en-US"/>
        </w:rPr>
        <w:t>approval</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by</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EGMS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above</w:t>
      </w:r>
      <w:proofErr w:type="spellEnd"/>
      <w:r w:rsidRPr="00D46BC1">
        <w:rPr>
          <w:rFonts w:ascii="Times New Roman" w:eastAsia="Calibri" w:hAnsi="Times New Roman" w:cs="Times New Roman"/>
          <w:szCs w:val="22"/>
          <w:lang w:val="ro-RO" w:eastAsia="en-US"/>
        </w:rPr>
        <w:t xml:space="preserve"> item 8 on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agenda), </w:t>
      </w:r>
      <w:proofErr w:type="spellStart"/>
      <w:r w:rsidRPr="00D46BC1">
        <w:rPr>
          <w:rFonts w:ascii="Times New Roman" w:eastAsia="Calibri" w:hAnsi="Times New Roman" w:cs="Times New Roman"/>
          <w:szCs w:val="22"/>
          <w:lang w:val="ro-RO" w:eastAsia="en-US"/>
        </w:rPr>
        <w:t>which</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will</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read</w:t>
      </w:r>
      <w:proofErr w:type="spellEnd"/>
      <w:r w:rsidRPr="00D46BC1">
        <w:rPr>
          <w:rFonts w:ascii="Times New Roman" w:eastAsia="Calibri" w:hAnsi="Times New Roman" w:cs="Times New Roman"/>
          <w:szCs w:val="22"/>
          <w:lang w:val="ro-RO" w:eastAsia="en-US"/>
        </w:rPr>
        <w:t xml:space="preserve"> as </w:t>
      </w:r>
      <w:proofErr w:type="spellStart"/>
      <w:r w:rsidRPr="00D46BC1">
        <w:rPr>
          <w:rFonts w:ascii="Times New Roman" w:eastAsia="Calibri" w:hAnsi="Times New Roman" w:cs="Times New Roman"/>
          <w:szCs w:val="22"/>
          <w:lang w:val="ro-RO" w:eastAsia="en-US"/>
        </w:rPr>
        <w:t>follows</w:t>
      </w:r>
      <w:proofErr w:type="spellEnd"/>
      <w:r w:rsidRPr="00D46BC1">
        <w:rPr>
          <w:rFonts w:ascii="Times New Roman" w:eastAsia="Calibri" w:hAnsi="Times New Roman" w:cs="Times New Roman"/>
          <w:szCs w:val="22"/>
          <w:lang w:val="ro-RO" w:eastAsia="en-US"/>
        </w:rPr>
        <w:t>:</w:t>
      </w:r>
    </w:p>
    <w:p w14:paraId="7128E270" w14:textId="77777777" w:rsidR="00C1168E" w:rsidRPr="00D46BC1" w:rsidRDefault="00C1168E" w:rsidP="00C1168E">
      <w:pPr>
        <w:spacing w:before="120" w:after="120" w:line="280" w:lineRule="exact"/>
        <w:jc w:val="both"/>
        <w:rPr>
          <w:rFonts w:ascii="Times New Roman" w:hAnsi="Times New Roman" w:cs="Times New Roman"/>
          <w:i/>
          <w:iCs/>
          <w:szCs w:val="22"/>
          <w:lang w:eastAsia="en-US"/>
        </w:rPr>
      </w:pPr>
      <w:r w:rsidRPr="00D46BC1">
        <w:rPr>
          <w:rFonts w:ascii="Times New Roman" w:hAnsi="Times New Roman" w:cs="Times New Roman"/>
          <w:i/>
          <w:iCs/>
          <w:szCs w:val="22"/>
          <w:lang w:eastAsia="en-US"/>
        </w:rPr>
        <w:t>“[12.7.]/[11.7.] The Board of Directors shall immediately convene a General Meeting at the request of shareholders representing, individually or jointly, at least 5% of the share capital, if the request contains provisions falling within the powers of the General Meeting. In this case, the General Meeting shall be convened within 30 days and shall meet within 60 days from the date of registration of the aforementioned request with the Company. In addition, one or more shareholders representing at least 5% of the Company's share capital may, by written request addressed to the Board of Directors, request the agenda of a General Meeting communicated to them to be supplemented with new items, within 15 days from the date of the convening of the General Meeting in question. To the extent that the request to supplement the agenda meets all the legal requirements, the Board of Directors shall communicate the convening notice with the agenda supplemented in accordance with Art. [12.8.]/[11.8.] below, at least 10 days before the date set for the General Meeting indicated in the convening notice and before the reference date of the General Meeting of Shareholders.”</w:t>
      </w:r>
    </w:p>
    <w:p w14:paraId="7534E156" w14:textId="60B89272" w:rsidR="004843F3" w:rsidRPr="00D46BC1" w:rsidRDefault="004843F3" w:rsidP="004843F3">
      <w:pPr>
        <w:pStyle w:val="P68B1DB1-Normal1"/>
        <w:spacing w:after="0" w:line="240" w:lineRule="auto"/>
        <w:jc w:val="both"/>
        <w:rPr>
          <w:rFonts w:ascii="Times New Roman" w:hAnsi="Times New Roman" w:cs="Times New Roman"/>
          <w:szCs w:val="22"/>
        </w:rPr>
      </w:pPr>
    </w:p>
    <w:p w14:paraId="52B6DC9C" w14:textId="1D0E0086" w:rsidR="004843F3" w:rsidRPr="00D46BC1" w:rsidRDefault="004843F3" w:rsidP="004843F3">
      <w:pPr>
        <w:pStyle w:val="P68B1DB1-Normal7"/>
        <w:spacing w:after="0" w:line="240" w:lineRule="auto"/>
        <w:contextualSpacing/>
        <w:jc w:val="center"/>
        <w:rPr>
          <w:rFonts w:ascii="Times New Roman" w:hAnsi="Times New Roman" w:cs="Times New Roman"/>
          <w:szCs w:val="22"/>
        </w:rPr>
      </w:pPr>
      <w:r w:rsidRPr="00D46BC1">
        <w:rPr>
          <w:rFonts w:ascii="Times New Roman" w:hAnsi="Times New Roman" w:cs="Times New Roman"/>
          <w:szCs w:val="22"/>
        </w:rPr>
        <w:t>Resolution no. 1</w:t>
      </w:r>
      <w:r w:rsidR="00B522A4">
        <w:rPr>
          <w:rFonts w:ascii="Times New Roman" w:hAnsi="Times New Roman" w:cs="Times New Roman"/>
          <w:szCs w:val="22"/>
        </w:rPr>
        <w:t>4</w:t>
      </w:r>
    </w:p>
    <w:p w14:paraId="655D8FF4" w14:textId="77777777" w:rsidR="00884024" w:rsidRPr="00D46BC1" w:rsidRDefault="00884024" w:rsidP="004843F3">
      <w:pPr>
        <w:spacing w:after="0" w:line="240" w:lineRule="auto"/>
        <w:contextualSpacing/>
        <w:jc w:val="center"/>
        <w:rPr>
          <w:rFonts w:ascii="Times New Roman" w:hAnsi="Times New Roman" w:cs="Times New Roman"/>
          <w:b/>
          <w:szCs w:val="22"/>
          <w:u w:val="single"/>
        </w:rPr>
      </w:pPr>
    </w:p>
    <w:p w14:paraId="4C3A2F21" w14:textId="71FA5DDF" w:rsidR="004843F3" w:rsidRPr="00D46BC1" w:rsidRDefault="004843F3" w:rsidP="004843F3">
      <w:pPr>
        <w:spacing w:after="0" w:line="240" w:lineRule="auto"/>
        <w:contextualSpacing/>
        <w:jc w:val="center"/>
        <w:rPr>
          <w:rFonts w:ascii="Times New Roman" w:hAnsi="Times New Roman" w:cs="Times New Roman"/>
          <w:b/>
          <w:szCs w:val="22"/>
          <w:u w:val="single"/>
        </w:rPr>
      </w:pPr>
      <w:r w:rsidRPr="00D46BC1">
        <w:rPr>
          <w:rFonts w:ascii="Times New Roman" w:hAnsi="Times New Roman" w:cs="Times New Roman"/>
          <w:b/>
          <w:szCs w:val="22"/>
          <w:u w:val="single"/>
        </w:rPr>
        <w:t xml:space="preserve">Approval </w:t>
      </w:r>
      <w:r w:rsidR="008106E3" w:rsidRPr="00D46BC1">
        <w:rPr>
          <w:rFonts w:ascii="Times New Roman" w:hAnsi="Times New Roman" w:cs="Times New Roman"/>
          <w:b/>
          <w:szCs w:val="22"/>
          <w:u w:val="single"/>
          <w:lang w:val="ro-RO"/>
        </w:rPr>
        <w:t xml:space="preserve">of </w:t>
      </w:r>
      <w:proofErr w:type="spellStart"/>
      <w:r w:rsidR="008106E3" w:rsidRPr="00D46BC1">
        <w:rPr>
          <w:rFonts w:ascii="Times New Roman" w:hAnsi="Times New Roman" w:cs="Times New Roman"/>
          <w:b/>
          <w:szCs w:val="22"/>
          <w:u w:val="single"/>
          <w:lang w:val="ro-RO"/>
        </w:rPr>
        <w:t>the</w:t>
      </w:r>
      <w:proofErr w:type="spellEnd"/>
      <w:r w:rsidR="008106E3" w:rsidRPr="00D46BC1">
        <w:rPr>
          <w:rFonts w:ascii="Times New Roman" w:hAnsi="Times New Roman" w:cs="Times New Roman"/>
          <w:b/>
          <w:szCs w:val="22"/>
          <w:u w:val="single"/>
          <w:lang w:val="ro-RO"/>
        </w:rPr>
        <w:t xml:space="preserve"> </w:t>
      </w:r>
      <w:proofErr w:type="spellStart"/>
      <w:r w:rsidR="008106E3" w:rsidRPr="00D46BC1">
        <w:rPr>
          <w:rFonts w:ascii="Times New Roman" w:hAnsi="Times New Roman" w:cs="Times New Roman"/>
          <w:b/>
          <w:szCs w:val="22"/>
          <w:u w:val="single"/>
          <w:lang w:val="ro-RO"/>
        </w:rPr>
        <w:t>amendment</w:t>
      </w:r>
      <w:proofErr w:type="spellEnd"/>
      <w:r w:rsidR="008106E3" w:rsidRPr="00D46BC1">
        <w:rPr>
          <w:rFonts w:ascii="Times New Roman" w:hAnsi="Times New Roman" w:cs="Times New Roman"/>
          <w:b/>
          <w:szCs w:val="22"/>
          <w:u w:val="single"/>
          <w:lang w:val="ro-RO"/>
        </w:rPr>
        <w:t xml:space="preserve"> of </w:t>
      </w:r>
      <w:proofErr w:type="spellStart"/>
      <w:r w:rsidR="008106E3" w:rsidRPr="00D46BC1">
        <w:rPr>
          <w:rFonts w:ascii="Times New Roman" w:hAnsi="Times New Roman" w:cs="Times New Roman"/>
          <w:b/>
          <w:szCs w:val="22"/>
          <w:u w:val="single"/>
          <w:lang w:val="ro-RO"/>
        </w:rPr>
        <w:t>the</w:t>
      </w:r>
      <w:proofErr w:type="spellEnd"/>
      <w:r w:rsidR="008106E3" w:rsidRPr="00D46BC1">
        <w:rPr>
          <w:rFonts w:ascii="Times New Roman" w:hAnsi="Times New Roman" w:cs="Times New Roman"/>
          <w:b/>
          <w:szCs w:val="22"/>
          <w:u w:val="single"/>
          <w:lang w:val="ro-RO"/>
        </w:rPr>
        <w:t xml:space="preserve"> </w:t>
      </w:r>
      <w:proofErr w:type="spellStart"/>
      <w:r w:rsidR="008106E3" w:rsidRPr="00D46BC1">
        <w:rPr>
          <w:rFonts w:ascii="Times New Roman" w:hAnsi="Times New Roman" w:cs="Times New Roman"/>
          <w:b/>
          <w:szCs w:val="22"/>
          <w:u w:val="single"/>
          <w:lang w:val="ro-RO"/>
        </w:rPr>
        <w:t>current</w:t>
      </w:r>
      <w:proofErr w:type="spellEnd"/>
      <w:r w:rsidR="008106E3" w:rsidRPr="00D46BC1">
        <w:rPr>
          <w:rFonts w:ascii="Times New Roman" w:hAnsi="Times New Roman" w:cs="Times New Roman"/>
          <w:b/>
          <w:szCs w:val="22"/>
          <w:u w:val="single"/>
          <w:lang w:val="ro-RO"/>
        </w:rPr>
        <w:t xml:space="preserve"> </w:t>
      </w:r>
      <w:proofErr w:type="spellStart"/>
      <w:r w:rsidR="008106E3" w:rsidRPr="00D46BC1">
        <w:rPr>
          <w:rFonts w:ascii="Times New Roman" w:hAnsi="Times New Roman" w:cs="Times New Roman"/>
          <w:b/>
          <w:szCs w:val="22"/>
          <w:u w:val="single"/>
          <w:lang w:val="ro-RO"/>
        </w:rPr>
        <w:t>Article</w:t>
      </w:r>
      <w:proofErr w:type="spellEnd"/>
      <w:r w:rsidR="008106E3" w:rsidRPr="00D46BC1">
        <w:rPr>
          <w:rFonts w:ascii="Times New Roman" w:hAnsi="Times New Roman" w:cs="Times New Roman"/>
          <w:b/>
          <w:szCs w:val="22"/>
          <w:u w:val="single"/>
          <w:lang w:val="ro-RO"/>
        </w:rPr>
        <w:t xml:space="preserve"> 12.8 of </w:t>
      </w:r>
      <w:proofErr w:type="spellStart"/>
      <w:r w:rsidR="008106E3" w:rsidRPr="00D46BC1">
        <w:rPr>
          <w:rFonts w:ascii="Times New Roman" w:hAnsi="Times New Roman" w:cs="Times New Roman"/>
          <w:b/>
          <w:szCs w:val="22"/>
          <w:u w:val="single"/>
          <w:lang w:val="ro-RO"/>
        </w:rPr>
        <w:t>the</w:t>
      </w:r>
      <w:proofErr w:type="spellEnd"/>
      <w:r w:rsidR="008106E3" w:rsidRPr="00D46BC1">
        <w:rPr>
          <w:rFonts w:ascii="Times New Roman" w:hAnsi="Times New Roman" w:cs="Times New Roman"/>
          <w:b/>
          <w:szCs w:val="22"/>
          <w:u w:val="single"/>
          <w:lang w:val="ro-RO"/>
        </w:rPr>
        <w:t xml:space="preserve"> </w:t>
      </w:r>
      <w:proofErr w:type="spellStart"/>
      <w:r w:rsidR="008106E3" w:rsidRPr="00D46BC1">
        <w:rPr>
          <w:rFonts w:ascii="Times New Roman" w:hAnsi="Times New Roman" w:cs="Times New Roman"/>
          <w:b/>
          <w:szCs w:val="22"/>
          <w:u w:val="single"/>
          <w:lang w:val="ro-RO"/>
        </w:rPr>
        <w:t>Articles</w:t>
      </w:r>
      <w:proofErr w:type="spellEnd"/>
      <w:r w:rsidR="008106E3" w:rsidRPr="00D46BC1">
        <w:rPr>
          <w:rFonts w:ascii="Times New Roman" w:hAnsi="Times New Roman" w:cs="Times New Roman"/>
          <w:b/>
          <w:szCs w:val="22"/>
          <w:u w:val="single"/>
          <w:lang w:val="ro-RO"/>
        </w:rPr>
        <w:t xml:space="preserve"> of Association</w:t>
      </w:r>
    </w:p>
    <w:p w14:paraId="6F2ED263" w14:textId="77777777" w:rsidR="004843F3" w:rsidRPr="00D46BC1" w:rsidRDefault="004843F3" w:rsidP="004843F3">
      <w:pPr>
        <w:spacing w:after="0" w:line="240" w:lineRule="auto"/>
        <w:contextualSpacing/>
        <w:jc w:val="center"/>
        <w:rPr>
          <w:rFonts w:ascii="Times New Roman" w:hAnsi="Times New Roman" w:cs="Times New Roman"/>
          <w:b/>
          <w:szCs w:val="22"/>
          <w:u w:val="single"/>
        </w:rPr>
      </w:pPr>
    </w:p>
    <w:p w14:paraId="724A1227" w14:textId="77777777" w:rsidR="004843F3" w:rsidRPr="00D46BC1" w:rsidRDefault="004843F3" w:rsidP="004843F3">
      <w:pPr>
        <w:pStyle w:val="P68B1DB1-Normal8"/>
        <w:spacing w:before="120" w:after="120" w:line="280" w:lineRule="exact"/>
        <w:jc w:val="both"/>
        <w:rPr>
          <w:rFonts w:ascii="Times New Roman" w:hAnsi="Times New Roman" w:cs="Times New Roman"/>
          <w:szCs w:val="22"/>
        </w:rPr>
      </w:pPr>
      <w:r w:rsidRPr="00D46BC1">
        <w:rPr>
          <w:rFonts w:ascii="Times New Roman" w:hAnsi="Times New Roman" w:cs="Times New Roman"/>
          <w:szCs w:val="22"/>
        </w:rPr>
        <w:t xml:space="preserve">In the presence of shareholders representing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 ([</w:t>
      </w:r>
      <w:r w:rsidRPr="00D46BC1">
        <w:rPr>
          <w:rFonts w:ascii="Times New Roman" w:hAnsi="Times New Roman" w:cs="Times New Roman"/>
          <w:szCs w:val="22"/>
          <w:highlight w:val="yellow"/>
        </w:rPr>
        <w:t>●</w:t>
      </w:r>
      <w:r w:rsidRPr="00D46BC1">
        <w:rPr>
          <w:rFonts w:ascii="Times New Roman" w:hAnsi="Times New Roman" w:cs="Times New Roman"/>
          <w:szCs w:val="22"/>
        </w:rPr>
        <w:t>] shares) of the share capital and [</w:t>
      </w:r>
      <w:r w:rsidRPr="00D46BC1">
        <w:rPr>
          <w:rFonts w:ascii="Times New Roman" w:hAnsi="Times New Roman" w:cs="Times New Roman"/>
          <w:szCs w:val="22"/>
          <w:highlight w:val="yellow"/>
        </w:rPr>
        <w:t>●</w:t>
      </w:r>
      <w:r w:rsidRPr="00D46BC1">
        <w:rPr>
          <w:rFonts w:ascii="Times New Roman" w:hAnsi="Times New Roman" w:cs="Times New Roman"/>
          <w:szCs w:val="22"/>
        </w:rPr>
        <w:t>]% ([</w:t>
      </w:r>
      <w:r w:rsidRPr="00D46BC1">
        <w:rPr>
          <w:rFonts w:ascii="Times New Roman" w:hAnsi="Times New Roman" w:cs="Times New Roman"/>
          <w:szCs w:val="22"/>
          <w:highlight w:val="yellow"/>
        </w:rPr>
        <w:t>●</w:t>
      </w:r>
      <w:r w:rsidRPr="00D46BC1">
        <w:rPr>
          <w:rFonts w:ascii="Times New Roman" w:hAnsi="Times New Roman" w:cs="Times New Roman"/>
          <w:szCs w:val="22"/>
        </w:rPr>
        <w:t>] voting rights) of the total voting rights, with the vote "for" of the shareholders representing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votes) of the votes cast by shareholders present, represented or having cast their vote by mail, with the vote "against" representing [</w:t>
      </w:r>
      <w:r w:rsidRPr="00D46BC1">
        <w:rPr>
          <w:rFonts w:ascii="Times New Roman" w:hAnsi="Times New Roman" w:cs="Times New Roman"/>
          <w:szCs w:val="22"/>
          <w:highlight w:val="yellow"/>
        </w:rPr>
        <w:t>●</w:t>
      </w:r>
      <w:r w:rsidRPr="00D46BC1">
        <w:rPr>
          <w:rFonts w:ascii="Times New Roman" w:hAnsi="Times New Roman" w:cs="Times New Roman"/>
          <w:szCs w:val="22"/>
        </w:rPr>
        <w:t>]%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votes) of the votes cast by shareholders present, represented or having cast their vote by mail (with [</w:t>
      </w:r>
      <w:r w:rsidRPr="00D46BC1">
        <w:rPr>
          <w:rFonts w:ascii="Times New Roman" w:hAnsi="Times New Roman" w:cs="Times New Roman"/>
          <w:szCs w:val="22"/>
          <w:highlight w:val="yellow"/>
        </w:rPr>
        <w:t>●</w:t>
      </w:r>
      <w:r w:rsidRPr="00D46BC1">
        <w:rPr>
          <w:rFonts w:ascii="Times New Roman" w:hAnsi="Times New Roman" w:cs="Times New Roman"/>
          <w:szCs w:val="22"/>
        </w:rPr>
        <w:t>]% abstentions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votes) and [</w:t>
      </w:r>
      <w:r w:rsidRPr="00D46BC1">
        <w:rPr>
          <w:rFonts w:ascii="Times New Roman" w:hAnsi="Times New Roman" w:cs="Times New Roman"/>
          <w:szCs w:val="22"/>
          <w:highlight w:val="yellow"/>
        </w:rPr>
        <w:t>●</w:t>
      </w:r>
      <w:r w:rsidRPr="00D46BC1">
        <w:rPr>
          <w:rFonts w:ascii="Times New Roman" w:hAnsi="Times New Roman" w:cs="Times New Roman"/>
          <w:szCs w:val="22"/>
        </w:rPr>
        <w:t>]% votes not cast ([</w:t>
      </w:r>
      <w:r w:rsidRPr="00D46BC1">
        <w:rPr>
          <w:rFonts w:ascii="Times New Roman" w:hAnsi="Times New Roman" w:cs="Times New Roman"/>
          <w:szCs w:val="22"/>
          <w:highlight w:val="yellow"/>
        </w:rPr>
        <w:t>●</w:t>
      </w:r>
      <w:r w:rsidRPr="00D46BC1">
        <w:rPr>
          <w:rFonts w:ascii="Times New Roman" w:hAnsi="Times New Roman" w:cs="Times New Roman"/>
          <w:szCs w:val="22"/>
        </w:rPr>
        <w:t>] votes)):</w:t>
      </w:r>
    </w:p>
    <w:p w14:paraId="1EA75B7B" w14:textId="77777777" w:rsidR="004843F3" w:rsidRPr="00D46BC1" w:rsidRDefault="004843F3" w:rsidP="004843F3">
      <w:pPr>
        <w:pStyle w:val="P68B1DB1-Normal1"/>
        <w:spacing w:after="0" w:line="240" w:lineRule="auto"/>
        <w:jc w:val="both"/>
        <w:rPr>
          <w:rFonts w:ascii="Times New Roman" w:hAnsi="Times New Roman" w:cs="Times New Roman"/>
          <w:szCs w:val="22"/>
        </w:rPr>
      </w:pPr>
      <w:r w:rsidRPr="00D46BC1">
        <w:rPr>
          <w:rFonts w:ascii="Times New Roman" w:hAnsi="Times New Roman" w:cs="Times New Roman"/>
          <w:szCs w:val="22"/>
        </w:rPr>
        <w:lastRenderedPageBreak/>
        <w:t xml:space="preserve">[Approved] / [Rejected]: </w:t>
      </w:r>
    </w:p>
    <w:p w14:paraId="156D3429" w14:textId="77777777" w:rsidR="004843F3" w:rsidRPr="00D46BC1" w:rsidRDefault="004843F3" w:rsidP="004843F3">
      <w:pPr>
        <w:spacing w:after="0" w:line="240" w:lineRule="auto"/>
        <w:jc w:val="both"/>
        <w:rPr>
          <w:rFonts w:ascii="Times New Roman" w:hAnsi="Times New Roman" w:cs="Times New Roman"/>
          <w:b/>
          <w:szCs w:val="22"/>
        </w:rPr>
      </w:pPr>
    </w:p>
    <w:p w14:paraId="36E9752B" w14:textId="3D36E095" w:rsidR="00A4467C" w:rsidRPr="00D46BC1" w:rsidRDefault="00A4467C" w:rsidP="00A4467C">
      <w:pPr>
        <w:spacing w:before="120" w:after="120" w:line="280" w:lineRule="exact"/>
        <w:jc w:val="both"/>
        <w:rPr>
          <w:rFonts w:ascii="Times New Roman" w:eastAsia="Calibri" w:hAnsi="Times New Roman" w:cs="Times New Roman"/>
          <w:szCs w:val="22"/>
          <w:lang w:val="ro-RO" w:eastAsia="en-US"/>
        </w:rPr>
      </w:pPr>
      <w:r w:rsidRPr="00D46BC1">
        <w:rPr>
          <w:rFonts w:ascii="Times New Roman" w:eastAsia="Calibri" w:hAnsi="Times New Roman" w:cs="Times New Roman"/>
          <w:b/>
          <w:bCs/>
          <w:szCs w:val="22"/>
          <w:lang w:val="ro-RO" w:eastAsia="en-US"/>
        </w:rPr>
        <w:t>1</w:t>
      </w:r>
      <w:r w:rsidR="00B522A4">
        <w:rPr>
          <w:rFonts w:ascii="Times New Roman" w:eastAsia="Calibri" w:hAnsi="Times New Roman" w:cs="Times New Roman"/>
          <w:b/>
          <w:bCs/>
          <w:szCs w:val="22"/>
          <w:lang w:val="ro-RO" w:eastAsia="en-US"/>
        </w:rPr>
        <w:t>4</w:t>
      </w:r>
      <w:r w:rsidRPr="00D46BC1">
        <w:rPr>
          <w:rFonts w:ascii="Times New Roman" w:eastAsia="Calibri" w:hAnsi="Times New Roman" w:cs="Times New Roman"/>
          <w:b/>
          <w:bCs/>
          <w:szCs w:val="22"/>
          <w:lang w:val="ro-RO" w:eastAsia="en-US"/>
        </w:rPr>
        <w:t>.</w:t>
      </w:r>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Approval</w:t>
      </w:r>
      <w:proofErr w:type="spellEnd"/>
      <w:r w:rsidRPr="00D46BC1">
        <w:rPr>
          <w:rFonts w:ascii="Times New Roman" w:eastAsia="Calibri" w:hAnsi="Times New Roman" w:cs="Times New Roman"/>
          <w:szCs w:val="22"/>
          <w:lang w:val="ro-RO" w:eastAsia="en-US"/>
        </w:rPr>
        <w:t xml:space="preserve">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amendment</w:t>
      </w:r>
      <w:proofErr w:type="spellEnd"/>
      <w:r w:rsidRPr="00D46BC1">
        <w:rPr>
          <w:rFonts w:ascii="Times New Roman" w:eastAsia="Calibri" w:hAnsi="Times New Roman" w:cs="Times New Roman"/>
          <w:szCs w:val="22"/>
          <w:lang w:val="ro-RO" w:eastAsia="en-US"/>
        </w:rPr>
        <w:t xml:space="preserve">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current</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Article</w:t>
      </w:r>
      <w:proofErr w:type="spellEnd"/>
      <w:r w:rsidRPr="00D46BC1">
        <w:rPr>
          <w:rFonts w:ascii="Times New Roman" w:eastAsia="Calibri" w:hAnsi="Times New Roman" w:cs="Times New Roman"/>
          <w:szCs w:val="22"/>
          <w:lang w:val="ro-RO" w:eastAsia="en-US"/>
        </w:rPr>
        <w:t xml:space="preserve"> 12.8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Articles</w:t>
      </w:r>
      <w:proofErr w:type="spellEnd"/>
      <w:r w:rsidRPr="00D46BC1">
        <w:rPr>
          <w:rFonts w:ascii="Times New Roman" w:eastAsia="Calibri" w:hAnsi="Times New Roman" w:cs="Times New Roman"/>
          <w:szCs w:val="22"/>
          <w:lang w:val="ro-RO" w:eastAsia="en-US"/>
        </w:rPr>
        <w:t xml:space="preserve"> of Association (</w:t>
      </w:r>
      <w:proofErr w:type="spellStart"/>
      <w:r w:rsidRPr="00D46BC1">
        <w:rPr>
          <w:rFonts w:ascii="Times New Roman" w:eastAsia="Calibri" w:hAnsi="Times New Roman" w:cs="Times New Roman"/>
          <w:szCs w:val="22"/>
          <w:lang w:val="ro-RO" w:eastAsia="en-US"/>
        </w:rPr>
        <w:t>Article</w:t>
      </w:r>
      <w:proofErr w:type="spellEnd"/>
      <w:r w:rsidRPr="00D46BC1">
        <w:rPr>
          <w:rFonts w:ascii="Times New Roman" w:eastAsia="Calibri" w:hAnsi="Times New Roman" w:cs="Times New Roman"/>
          <w:szCs w:val="22"/>
          <w:lang w:val="ro-RO" w:eastAsia="en-US"/>
        </w:rPr>
        <w:t xml:space="preserve"> 11.8 </w:t>
      </w:r>
      <w:proofErr w:type="spellStart"/>
      <w:r w:rsidRPr="00D46BC1">
        <w:rPr>
          <w:rFonts w:ascii="Times New Roman" w:eastAsia="Calibri" w:hAnsi="Times New Roman" w:cs="Times New Roman"/>
          <w:szCs w:val="22"/>
          <w:lang w:val="ro-RO" w:eastAsia="en-US"/>
        </w:rPr>
        <w:t>after</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renumbering</w:t>
      </w:r>
      <w:proofErr w:type="spellEnd"/>
      <w:r w:rsidRPr="00D46BC1">
        <w:rPr>
          <w:rFonts w:ascii="Times New Roman" w:eastAsia="Calibri" w:hAnsi="Times New Roman" w:cs="Times New Roman"/>
          <w:szCs w:val="22"/>
          <w:lang w:val="ro-RO" w:eastAsia="en-US"/>
        </w:rPr>
        <w:t xml:space="preserve">, in case of </w:t>
      </w:r>
      <w:proofErr w:type="spellStart"/>
      <w:r w:rsidRPr="00D46BC1">
        <w:rPr>
          <w:rFonts w:ascii="Times New Roman" w:eastAsia="Calibri" w:hAnsi="Times New Roman" w:cs="Times New Roman"/>
          <w:szCs w:val="22"/>
          <w:lang w:val="ro-RO" w:eastAsia="en-US"/>
        </w:rPr>
        <w:t>approval</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by</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EGMS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above</w:t>
      </w:r>
      <w:proofErr w:type="spellEnd"/>
      <w:r w:rsidRPr="00D46BC1">
        <w:rPr>
          <w:rFonts w:ascii="Times New Roman" w:eastAsia="Calibri" w:hAnsi="Times New Roman" w:cs="Times New Roman"/>
          <w:szCs w:val="22"/>
          <w:lang w:val="ro-RO" w:eastAsia="en-US"/>
        </w:rPr>
        <w:t xml:space="preserve"> item 8 on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agenda), </w:t>
      </w:r>
      <w:proofErr w:type="spellStart"/>
      <w:r w:rsidRPr="00D46BC1">
        <w:rPr>
          <w:rFonts w:ascii="Times New Roman" w:eastAsia="Calibri" w:hAnsi="Times New Roman" w:cs="Times New Roman"/>
          <w:szCs w:val="22"/>
          <w:lang w:val="ro-RO" w:eastAsia="en-US"/>
        </w:rPr>
        <w:t>which</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will</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read</w:t>
      </w:r>
      <w:proofErr w:type="spellEnd"/>
      <w:r w:rsidRPr="00D46BC1">
        <w:rPr>
          <w:rFonts w:ascii="Times New Roman" w:eastAsia="Calibri" w:hAnsi="Times New Roman" w:cs="Times New Roman"/>
          <w:szCs w:val="22"/>
          <w:lang w:val="ro-RO" w:eastAsia="en-US"/>
        </w:rPr>
        <w:t xml:space="preserve"> as </w:t>
      </w:r>
      <w:proofErr w:type="spellStart"/>
      <w:r w:rsidRPr="00D46BC1">
        <w:rPr>
          <w:rFonts w:ascii="Times New Roman" w:eastAsia="Calibri" w:hAnsi="Times New Roman" w:cs="Times New Roman"/>
          <w:szCs w:val="22"/>
          <w:lang w:val="ro-RO" w:eastAsia="en-US"/>
        </w:rPr>
        <w:t>follows</w:t>
      </w:r>
      <w:proofErr w:type="spellEnd"/>
      <w:r w:rsidRPr="00D46BC1">
        <w:rPr>
          <w:rFonts w:ascii="Times New Roman" w:eastAsia="Calibri" w:hAnsi="Times New Roman" w:cs="Times New Roman"/>
          <w:szCs w:val="22"/>
          <w:lang w:val="ro-RO" w:eastAsia="en-US"/>
        </w:rPr>
        <w:t>:</w:t>
      </w:r>
    </w:p>
    <w:p w14:paraId="3540D3CE" w14:textId="77777777" w:rsidR="00A4467C" w:rsidRPr="00D46BC1" w:rsidRDefault="00A4467C" w:rsidP="00A4467C">
      <w:pPr>
        <w:spacing w:before="120" w:after="120" w:line="280" w:lineRule="exact"/>
        <w:jc w:val="both"/>
        <w:rPr>
          <w:rFonts w:ascii="Times New Roman" w:hAnsi="Times New Roman" w:cs="Times New Roman"/>
          <w:i/>
          <w:iCs/>
          <w:szCs w:val="22"/>
          <w:lang w:eastAsia="en-US"/>
        </w:rPr>
      </w:pPr>
      <w:r w:rsidRPr="00D46BC1">
        <w:rPr>
          <w:rFonts w:ascii="Times New Roman" w:hAnsi="Times New Roman" w:cs="Times New Roman"/>
          <w:i/>
          <w:iCs/>
          <w:szCs w:val="22"/>
          <w:lang w:eastAsia="en-US"/>
        </w:rPr>
        <w:t>“[12.8.]/[11.8.] Notice of the meeting will be given only by publication in the Official Gazette of Romania, Part IV, and in one of the newspapers of wide circulation in the city where the Company's registered office is located or in the nearest city. The deadline for the meeting shall be at least 30 days after the date of publication of the notice of meeting in the Official Gazette of Romania, Part IV.”</w:t>
      </w:r>
    </w:p>
    <w:p w14:paraId="23D6FA74" w14:textId="1AED8620" w:rsidR="004843F3" w:rsidRPr="00D46BC1" w:rsidRDefault="004843F3" w:rsidP="004843F3">
      <w:pPr>
        <w:pStyle w:val="P68B1DB1-Normal1"/>
        <w:spacing w:after="0" w:line="240" w:lineRule="auto"/>
        <w:jc w:val="both"/>
        <w:rPr>
          <w:rFonts w:ascii="Times New Roman" w:hAnsi="Times New Roman" w:cs="Times New Roman"/>
          <w:szCs w:val="22"/>
        </w:rPr>
      </w:pPr>
    </w:p>
    <w:p w14:paraId="605D586E" w14:textId="77777777" w:rsidR="004843F3" w:rsidRPr="00D46BC1" w:rsidRDefault="004843F3" w:rsidP="004843F3">
      <w:pPr>
        <w:pStyle w:val="P68B1DB1-Normal1"/>
        <w:spacing w:after="0" w:line="240" w:lineRule="auto"/>
        <w:jc w:val="both"/>
        <w:rPr>
          <w:rFonts w:ascii="Times New Roman" w:hAnsi="Times New Roman" w:cs="Times New Roman"/>
          <w:szCs w:val="22"/>
        </w:rPr>
      </w:pPr>
    </w:p>
    <w:p w14:paraId="3BAFF3B1" w14:textId="7D528E0A" w:rsidR="004843F3" w:rsidRPr="00D46BC1" w:rsidRDefault="004843F3" w:rsidP="004843F3">
      <w:pPr>
        <w:pStyle w:val="P68B1DB1-Normal7"/>
        <w:spacing w:after="0" w:line="240" w:lineRule="auto"/>
        <w:contextualSpacing/>
        <w:jc w:val="center"/>
        <w:rPr>
          <w:rFonts w:ascii="Times New Roman" w:hAnsi="Times New Roman" w:cs="Times New Roman"/>
          <w:szCs w:val="22"/>
        </w:rPr>
      </w:pPr>
      <w:r w:rsidRPr="00D46BC1">
        <w:rPr>
          <w:rFonts w:ascii="Times New Roman" w:hAnsi="Times New Roman" w:cs="Times New Roman"/>
          <w:szCs w:val="22"/>
        </w:rPr>
        <w:t>Resolution no. 1</w:t>
      </w:r>
      <w:r w:rsidR="00B522A4">
        <w:rPr>
          <w:rFonts w:ascii="Times New Roman" w:hAnsi="Times New Roman" w:cs="Times New Roman"/>
          <w:szCs w:val="22"/>
        </w:rPr>
        <w:t>5</w:t>
      </w:r>
    </w:p>
    <w:p w14:paraId="0E2D6ECA" w14:textId="77777777" w:rsidR="00884024" w:rsidRPr="00D46BC1" w:rsidRDefault="00884024" w:rsidP="004843F3">
      <w:pPr>
        <w:pStyle w:val="P68B1DB1-Normal7"/>
        <w:spacing w:after="0" w:line="240" w:lineRule="auto"/>
        <w:contextualSpacing/>
        <w:jc w:val="center"/>
        <w:rPr>
          <w:rFonts w:ascii="Times New Roman" w:hAnsi="Times New Roman" w:cs="Times New Roman"/>
          <w:szCs w:val="22"/>
        </w:rPr>
      </w:pPr>
    </w:p>
    <w:p w14:paraId="6824A03F" w14:textId="50B81291" w:rsidR="004843F3" w:rsidRPr="00D46BC1" w:rsidRDefault="004843F3" w:rsidP="004843F3">
      <w:pPr>
        <w:spacing w:after="0" w:line="240" w:lineRule="auto"/>
        <w:contextualSpacing/>
        <w:jc w:val="center"/>
        <w:rPr>
          <w:rFonts w:ascii="Times New Roman" w:hAnsi="Times New Roman" w:cs="Times New Roman"/>
          <w:b/>
          <w:szCs w:val="22"/>
          <w:u w:val="single"/>
        </w:rPr>
      </w:pPr>
      <w:r w:rsidRPr="00D46BC1">
        <w:rPr>
          <w:rFonts w:ascii="Times New Roman" w:hAnsi="Times New Roman" w:cs="Times New Roman"/>
          <w:b/>
          <w:szCs w:val="22"/>
          <w:u w:val="single"/>
        </w:rPr>
        <w:t xml:space="preserve">Approval </w:t>
      </w:r>
      <w:r w:rsidR="008106E3" w:rsidRPr="00D46BC1">
        <w:rPr>
          <w:rFonts w:ascii="Times New Roman" w:hAnsi="Times New Roman" w:cs="Times New Roman"/>
          <w:b/>
          <w:szCs w:val="22"/>
          <w:u w:val="single"/>
          <w:lang w:val="ro-RO"/>
        </w:rPr>
        <w:t xml:space="preserve">of </w:t>
      </w:r>
      <w:proofErr w:type="spellStart"/>
      <w:r w:rsidR="008106E3" w:rsidRPr="00D46BC1">
        <w:rPr>
          <w:rFonts w:ascii="Times New Roman" w:hAnsi="Times New Roman" w:cs="Times New Roman"/>
          <w:b/>
          <w:szCs w:val="22"/>
          <w:u w:val="single"/>
          <w:lang w:val="ro-RO"/>
        </w:rPr>
        <w:t>the</w:t>
      </w:r>
      <w:proofErr w:type="spellEnd"/>
      <w:r w:rsidR="008106E3" w:rsidRPr="00D46BC1">
        <w:rPr>
          <w:rFonts w:ascii="Times New Roman" w:hAnsi="Times New Roman" w:cs="Times New Roman"/>
          <w:b/>
          <w:szCs w:val="22"/>
          <w:u w:val="single"/>
          <w:lang w:val="ro-RO"/>
        </w:rPr>
        <w:t xml:space="preserve"> </w:t>
      </w:r>
      <w:proofErr w:type="spellStart"/>
      <w:r w:rsidR="008106E3" w:rsidRPr="00D46BC1">
        <w:rPr>
          <w:rFonts w:ascii="Times New Roman" w:hAnsi="Times New Roman" w:cs="Times New Roman"/>
          <w:b/>
          <w:szCs w:val="22"/>
          <w:u w:val="single"/>
          <w:lang w:val="ro-RO"/>
        </w:rPr>
        <w:t>amendment</w:t>
      </w:r>
      <w:proofErr w:type="spellEnd"/>
      <w:r w:rsidR="008106E3" w:rsidRPr="00D46BC1">
        <w:rPr>
          <w:rFonts w:ascii="Times New Roman" w:hAnsi="Times New Roman" w:cs="Times New Roman"/>
          <w:b/>
          <w:szCs w:val="22"/>
          <w:u w:val="single"/>
          <w:lang w:val="ro-RO"/>
        </w:rPr>
        <w:t xml:space="preserve"> of </w:t>
      </w:r>
      <w:proofErr w:type="spellStart"/>
      <w:r w:rsidR="008106E3" w:rsidRPr="00D46BC1">
        <w:rPr>
          <w:rFonts w:ascii="Times New Roman" w:hAnsi="Times New Roman" w:cs="Times New Roman"/>
          <w:b/>
          <w:szCs w:val="22"/>
          <w:u w:val="single"/>
          <w:lang w:val="ro-RO"/>
        </w:rPr>
        <w:t>the</w:t>
      </w:r>
      <w:proofErr w:type="spellEnd"/>
      <w:r w:rsidR="008106E3" w:rsidRPr="00D46BC1">
        <w:rPr>
          <w:rFonts w:ascii="Times New Roman" w:hAnsi="Times New Roman" w:cs="Times New Roman"/>
          <w:b/>
          <w:szCs w:val="22"/>
          <w:u w:val="single"/>
          <w:lang w:val="ro-RO"/>
        </w:rPr>
        <w:t xml:space="preserve"> </w:t>
      </w:r>
      <w:proofErr w:type="spellStart"/>
      <w:r w:rsidR="008106E3" w:rsidRPr="00D46BC1">
        <w:rPr>
          <w:rFonts w:ascii="Times New Roman" w:hAnsi="Times New Roman" w:cs="Times New Roman"/>
          <w:b/>
          <w:szCs w:val="22"/>
          <w:u w:val="single"/>
          <w:lang w:val="ro-RO"/>
        </w:rPr>
        <w:t>current</w:t>
      </w:r>
      <w:proofErr w:type="spellEnd"/>
      <w:r w:rsidR="008106E3" w:rsidRPr="00D46BC1">
        <w:rPr>
          <w:rFonts w:ascii="Times New Roman" w:hAnsi="Times New Roman" w:cs="Times New Roman"/>
          <w:b/>
          <w:szCs w:val="22"/>
          <w:u w:val="single"/>
          <w:lang w:val="ro-RO"/>
        </w:rPr>
        <w:t xml:space="preserve"> </w:t>
      </w:r>
      <w:proofErr w:type="spellStart"/>
      <w:r w:rsidR="008106E3" w:rsidRPr="00D46BC1">
        <w:rPr>
          <w:rFonts w:ascii="Times New Roman" w:hAnsi="Times New Roman" w:cs="Times New Roman"/>
          <w:b/>
          <w:szCs w:val="22"/>
          <w:u w:val="single"/>
          <w:lang w:val="ro-RO"/>
        </w:rPr>
        <w:t>Article</w:t>
      </w:r>
      <w:proofErr w:type="spellEnd"/>
      <w:r w:rsidR="008106E3" w:rsidRPr="00D46BC1">
        <w:rPr>
          <w:rFonts w:ascii="Times New Roman" w:hAnsi="Times New Roman" w:cs="Times New Roman"/>
          <w:b/>
          <w:szCs w:val="22"/>
          <w:u w:val="single"/>
          <w:lang w:val="ro-RO"/>
        </w:rPr>
        <w:t xml:space="preserve"> 12.9 of </w:t>
      </w:r>
      <w:proofErr w:type="spellStart"/>
      <w:r w:rsidR="008106E3" w:rsidRPr="00D46BC1">
        <w:rPr>
          <w:rFonts w:ascii="Times New Roman" w:hAnsi="Times New Roman" w:cs="Times New Roman"/>
          <w:b/>
          <w:szCs w:val="22"/>
          <w:u w:val="single"/>
          <w:lang w:val="ro-RO"/>
        </w:rPr>
        <w:t>the</w:t>
      </w:r>
      <w:proofErr w:type="spellEnd"/>
      <w:r w:rsidR="008106E3" w:rsidRPr="00D46BC1">
        <w:rPr>
          <w:rFonts w:ascii="Times New Roman" w:hAnsi="Times New Roman" w:cs="Times New Roman"/>
          <w:b/>
          <w:szCs w:val="22"/>
          <w:u w:val="single"/>
          <w:lang w:val="ro-RO"/>
        </w:rPr>
        <w:t xml:space="preserve"> </w:t>
      </w:r>
      <w:proofErr w:type="spellStart"/>
      <w:r w:rsidR="008106E3" w:rsidRPr="00D46BC1">
        <w:rPr>
          <w:rFonts w:ascii="Times New Roman" w:hAnsi="Times New Roman" w:cs="Times New Roman"/>
          <w:b/>
          <w:szCs w:val="22"/>
          <w:u w:val="single"/>
          <w:lang w:val="ro-RO"/>
        </w:rPr>
        <w:t>Articles</w:t>
      </w:r>
      <w:proofErr w:type="spellEnd"/>
      <w:r w:rsidR="008106E3" w:rsidRPr="00D46BC1">
        <w:rPr>
          <w:rFonts w:ascii="Times New Roman" w:hAnsi="Times New Roman" w:cs="Times New Roman"/>
          <w:b/>
          <w:szCs w:val="22"/>
          <w:u w:val="single"/>
          <w:lang w:val="ro-RO"/>
        </w:rPr>
        <w:t xml:space="preserve"> of Association</w:t>
      </w:r>
    </w:p>
    <w:p w14:paraId="60246DA5" w14:textId="77777777" w:rsidR="004843F3" w:rsidRPr="00D46BC1" w:rsidRDefault="004843F3" w:rsidP="004843F3">
      <w:pPr>
        <w:spacing w:after="0" w:line="240" w:lineRule="auto"/>
        <w:contextualSpacing/>
        <w:jc w:val="center"/>
        <w:rPr>
          <w:rFonts w:ascii="Times New Roman" w:hAnsi="Times New Roman" w:cs="Times New Roman"/>
          <w:b/>
          <w:szCs w:val="22"/>
          <w:u w:val="single"/>
        </w:rPr>
      </w:pPr>
    </w:p>
    <w:p w14:paraId="708F4E32" w14:textId="77777777" w:rsidR="004843F3" w:rsidRPr="00D46BC1" w:rsidRDefault="004843F3" w:rsidP="004843F3">
      <w:pPr>
        <w:pStyle w:val="P68B1DB1-Normal8"/>
        <w:spacing w:before="120" w:after="120" w:line="280" w:lineRule="exact"/>
        <w:jc w:val="both"/>
        <w:rPr>
          <w:rFonts w:ascii="Times New Roman" w:hAnsi="Times New Roman" w:cs="Times New Roman"/>
          <w:szCs w:val="22"/>
        </w:rPr>
      </w:pPr>
      <w:r w:rsidRPr="00D46BC1">
        <w:rPr>
          <w:rFonts w:ascii="Times New Roman" w:hAnsi="Times New Roman" w:cs="Times New Roman"/>
          <w:szCs w:val="22"/>
        </w:rPr>
        <w:t xml:space="preserve">In the presence of shareholders representing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 ([</w:t>
      </w:r>
      <w:r w:rsidRPr="00D46BC1">
        <w:rPr>
          <w:rFonts w:ascii="Times New Roman" w:hAnsi="Times New Roman" w:cs="Times New Roman"/>
          <w:szCs w:val="22"/>
          <w:highlight w:val="yellow"/>
        </w:rPr>
        <w:t>●</w:t>
      </w:r>
      <w:r w:rsidRPr="00D46BC1">
        <w:rPr>
          <w:rFonts w:ascii="Times New Roman" w:hAnsi="Times New Roman" w:cs="Times New Roman"/>
          <w:szCs w:val="22"/>
        </w:rPr>
        <w:t>] shares) of the share capital and [</w:t>
      </w:r>
      <w:r w:rsidRPr="00D46BC1">
        <w:rPr>
          <w:rFonts w:ascii="Times New Roman" w:hAnsi="Times New Roman" w:cs="Times New Roman"/>
          <w:szCs w:val="22"/>
          <w:highlight w:val="yellow"/>
        </w:rPr>
        <w:t>●</w:t>
      </w:r>
      <w:r w:rsidRPr="00D46BC1">
        <w:rPr>
          <w:rFonts w:ascii="Times New Roman" w:hAnsi="Times New Roman" w:cs="Times New Roman"/>
          <w:szCs w:val="22"/>
        </w:rPr>
        <w:t>]% ([</w:t>
      </w:r>
      <w:r w:rsidRPr="00D46BC1">
        <w:rPr>
          <w:rFonts w:ascii="Times New Roman" w:hAnsi="Times New Roman" w:cs="Times New Roman"/>
          <w:szCs w:val="22"/>
          <w:highlight w:val="yellow"/>
        </w:rPr>
        <w:t>●</w:t>
      </w:r>
      <w:r w:rsidRPr="00D46BC1">
        <w:rPr>
          <w:rFonts w:ascii="Times New Roman" w:hAnsi="Times New Roman" w:cs="Times New Roman"/>
          <w:szCs w:val="22"/>
        </w:rPr>
        <w:t>] voting rights) of the total voting rights, with the vote "for" of the shareholders representing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votes) of the votes cast by shareholders present, represented or having cast their vote by mail, with the vote "against" representing [</w:t>
      </w:r>
      <w:r w:rsidRPr="00D46BC1">
        <w:rPr>
          <w:rFonts w:ascii="Times New Roman" w:hAnsi="Times New Roman" w:cs="Times New Roman"/>
          <w:szCs w:val="22"/>
          <w:highlight w:val="yellow"/>
        </w:rPr>
        <w:t>●</w:t>
      </w:r>
      <w:r w:rsidRPr="00D46BC1">
        <w:rPr>
          <w:rFonts w:ascii="Times New Roman" w:hAnsi="Times New Roman" w:cs="Times New Roman"/>
          <w:szCs w:val="22"/>
        </w:rPr>
        <w:t>]%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votes) of the votes cast by shareholders present, represented or having cast their vote by mail (with [</w:t>
      </w:r>
      <w:r w:rsidRPr="00D46BC1">
        <w:rPr>
          <w:rFonts w:ascii="Times New Roman" w:hAnsi="Times New Roman" w:cs="Times New Roman"/>
          <w:szCs w:val="22"/>
          <w:highlight w:val="yellow"/>
        </w:rPr>
        <w:t>●</w:t>
      </w:r>
      <w:r w:rsidRPr="00D46BC1">
        <w:rPr>
          <w:rFonts w:ascii="Times New Roman" w:hAnsi="Times New Roman" w:cs="Times New Roman"/>
          <w:szCs w:val="22"/>
        </w:rPr>
        <w:t>]% abstentions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votes) and [</w:t>
      </w:r>
      <w:r w:rsidRPr="00D46BC1">
        <w:rPr>
          <w:rFonts w:ascii="Times New Roman" w:hAnsi="Times New Roman" w:cs="Times New Roman"/>
          <w:szCs w:val="22"/>
          <w:highlight w:val="yellow"/>
        </w:rPr>
        <w:t>●</w:t>
      </w:r>
      <w:r w:rsidRPr="00D46BC1">
        <w:rPr>
          <w:rFonts w:ascii="Times New Roman" w:hAnsi="Times New Roman" w:cs="Times New Roman"/>
          <w:szCs w:val="22"/>
        </w:rPr>
        <w:t>]% votes not cast ([</w:t>
      </w:r>
      <w:r w:rsidRPr="00D46BC1">
        <w:rPr>
          <w:rFonts w:ascii="Times New Roman" w:hAnsi="Times New Roman" w:cs="Times New Roman"/>
          <w:szCs w:val="22"/>
          <w:highlight w:val="yellow"/>
        </w:rPr>
        <w:t>●</w:t>
      </w:r>
      <w:r w:rsidRPr="00D46BC1">
        <w:rPr>
          <w:rFonts w:ascii="Times New Roman" w:hAnsi="Times New Roman" w:cs="Times New Roman"/>
          <w:szCs w:val="22"/>
        </w:rPr>
        <w:t>] votes)):</w:t>
      </w:r>
    </w:p>
    <w:p w14:paraId="44B7CCA6" w14:textId="77777777" w:rsidR="004843F3" w:rsidRPr="00D46BC1" w:rsidRDefault="004843F3" w:rsidP="004843F3">
      <w:pPr>
        <w:pStyle w:val="P68B1DB1-Normal1"/>
        <w:spacing w:after="0" w:line="240" w:lineRule="auto"/>
        <w:jc w:val="both"/>
        <w:rPr>
          <w:rFonts w:ascii="Times New Roman" w:hAnsi="Times New Roman" w:cs="Times New Roman"/>
          <w:szCs w:val="22"/>
        </w:rPr>
      </w:pPr>
      <w:r w:rsidRPr="00D46BC1">
        <w:rPr>
          <w:rFonts w:ascii="Times New Roman" w:hAnsi="Times New Roman" w:cs="Times New Roman"/>
          <w:szCs w:val="22"/>
        </w:rPr>
        <w:t xml:space="preserve">[Approved] / [Rejected]: </w:t>
      </w:r>
    </w:p>
    <w:p w14:paraId="5A32D924" w14:textId="77777777" w:rsidR="004843F3" w:rsidRPr="00D46BC1" w:rsidRDefault="004843F3" w:rsidP="004843F3">
      <w:pPr>
        <w:spacing w:after="0" w:line="240" w:lineRule="auto"/>
        <w:jc w:val="both"/>
        <w:rPr>
          <w:rFonts w:ascii="Times New Roman" w:hAnsi="Times New Roman" w:cs="Times New Roman"/>
          <w:b/>
          <w:szCs w:val="22"/>
        </w:rPr>
      </w:pPr>
    </w:p>
    <w:p w14:paraId="4E8B1485" w14:textId="632014A2" w:rsidR="00A4467C" w:rsidRPr="00D46BC1" w:rsidRDefault="00A4467C" w:rsidP="00A4467C">
      <w:pPr>
        <w:spacing w:before="120" w:after="120" w:line="280" w:lineRule="exact"/>
        <w:jc w:val="both"/>
        <w:rPr>
          <w:rFonts w:ascii="Times New Roman" w:eastAsia="Calibri" w:hAnsi="Times New Roman" w:cs="Times New Roman"/>
          <w:szCs w:val="22"/>
          <w:lang w:val="ro-RO" w:eastAsia="en-US"/>
        </w:rPr>
      </w:pPr>
      <w:r w:rsidRPr="00D46BC1">
        <w:rPr>
          <w:rFonts w:ascii="Times New Roman" w:eastAsia="Calibri" w:hAnsi="Times New Roman" w:cs="Times New Roman"/>
          <w:b/>
          <w:bCs/>
          <w:szCs w:val="22"/>
          <w:lang w:val="ro-RO" w:eastAsia="en-US"/>
        </w:rPr>
        <w:t>1</w:t>
      </w:r>
      <w:r w:rsidR="00B522A4">
        <w:rPr>
          <w:rFonts w:ascii="Times New Roman" w:eastAsia="Calibri" w:hAnsi="Times New Roman" w:cs="Times New Roman"/>
          <w:b/>
          <w:bCs/>
          <w:szCs w:val="22"/>
          <w:lang w:val="ro-RO" w:eastAsia="en-US"/>
        </w:rPr>
        <w:t>5</w:t>
      </w:r>
      <w:r w:rsidRPr="00D46BC1">
        <w:rPr>
          <w:rFonts w:ascii="Times New Roman" w:eastAsia="Calibri" w:hAnsi="Times New Roman" w:cs="Times New Roman"/>
          <w:b/>
          <w:bCs/>
          <w:szCs w:val="22"/>
          <w:lang w:val="ro-RO" w:eastAsia="en-US"/>
        </w:rPr>
        <w:t>.</w:t>
      </w:r>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Approval</w:t>
      </w:r>
      <w:proofErr w:type="spellEnd"/>
      <w:r w:rsidRPr="00D46BC1">
        <w:rPr>
          <w:rFonts w:ascii="Times New Roman" w:eastAsia="Calibri" w:hAnsi="Times New Roman" w:cs="Times New Roman"/>
          <w:szCs w:val="22"/>
          <w:lang w:val="ro-RO" w:eastAsia="en-US"/>
        </w:rPr>
        <w:t xml:space="preserve">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amendment</w:t>
      </w:r>
      <w:proofErr w:type="spellEnd"/>
      <w:r w:rsidRPr="00D46BC1">
        <w:rPr>
          <w:rFonts w:ascii="Times New Roman" w:eastAsia="Calibri" w:hAnsi="Times New Roman" w:cs="Times New Roman"/>
          <w:szCs w:val="22"/>
          <w:lang w:val="ro-RO" w:eastAsia="en-US"/>
        </w:rPr>
        <w:t xml:space="preserve">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current</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Article</w:t>
      </w:r>
      <w:proofErr w:type="spellEnd"/>
      <w:r w:rsidRPr="00D46BC1">
        <w:rPr>
          <w:rFonts w:ascii="Times New Roman" w:eastAsia="Calibri" w:hAnsi="Times New Roman" w:cs="Times New Roman"/>
          <w:szCs w:val="22"/>
          <w:lang w:val="ro-RO" w:eastAsia="en-US"/>
        </w:rPr>
        <w:t xml:space="preserve"> 12.9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Articles</w:t>
      </w:r>
      <w:proofErr w:type="spellEnd"/>
      <w:r w:rsidRPr="00D46BC1">
        <w:rPr>
          <w:rFonts w:ascii="Times New Roman" w:eastAsia="Calibri" w:hAnsi="Times New Roman" w:cs="Times New Roman"/>
          <w:szCs w:val="22"/>
          <w:lang w:val="ro-RO" w:eastAsia="en-US"/>
        </w:rPr>
        <w:t xml:space="preserve"> of Association (</w:t>
      </w:r>
      <w:proofErr w:type="spellStart"/>
      <w:r w:rsidRPr="00D46BC1">
        <w:rPr>
          <w:rFonts w:ascii="Times New Roman" w:eastAsia="Calibri" w:hAnsi="Times New Roman" w:cs="Times New Roman"/>
          <w:szCs w:val="22"/>
          <w:lang w:val="ro-RO" w:eastAsia="en-US"/>
        </w:rPr>
        <w:t>Article</w:t>
      </w:r>
      <w:proofErr w:type="spellEnd"/>
      <w:r w:rsidRPr="00D46BC1">
        <w:rPr>
          <w:rFonts w:ascii="Times New Roman" w:eastAsia="Calibri" w:hAnsi="Times New Roman" w:cs="Times New Roman"/>
          <w:szCs w:val="22"/>
          <w:lang w:val="ro-RO" w:eastAsia="en-US"/>
        </w:rPr>
        <w:t xml:space="preserve"> 11.9 </w:t>
      </w:r>
      <w:proofErr w:type="spellStart"/>
      <w:r w:rsidRPr="00D46BC1">
        <w:rPr>
          <w:rFonts w:ascii="Times New Roman" w:eastAsia="Calibri" w:hAnsi="Times New Roman" w:cs="Times New Roman"/>
          <w:szCs w:val="22"/>
          <w:lang w:val="ro-RO" w:eastAsia="en-US"/>
        </w:rPr>
        <w:t>after</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renumbering</w:t>
      </w:r>
      <w:proofErr w:type="spellEnd"/>
      <w:r w:rsidRPr="00D46BC1">
        <w:rPr>
          <w:rFonts w:ascii="Times New Roman" w:eastAsia="Calibri" w:hAnsi="Times New Roman" w:cs="Times New Roman"/>
          <w:szCs w:val="22"/>
          <w:lang w:val="ro-RO" w:eastAsia="en-US"/>
        </w:rPr>
        <w:t xml:space="preserve">, in case of </w:t>
      </w:r>
      <w:proofErr w:type="spellStart"/>
      <w:r w:rsidRPr="00D46BC1">
        <w:rPr>
          <w:rFonts w:ascii="Times New Roman" w:eastAsia="Calibri" w:hAnsi="Times New Roman" w:cs="Times New Roman"/>
          <w:szCs w:val="22"/>
          <w:lang w:val="ro-RO" w:eastAsia="en-US"/>
        </w:rPr>
        <w:t>approval</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by</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EGMS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above</w:t>
      </w:r>
      <w:proofErr w:type="spellEnd"/>
      <w:r w:rsidRPr="00D46BC1">
        <w:rPr>
          <w:rFonts w:ascii="Times New Roman" w:eastAsia="Calibri" w:hAnsi="Times New Roman" w:cs="Times New Roman"/>
          <w:szCs w:val="22"/>
          <w:lang w:val="ro-RO" w:eastAsia="en-US"/>
        </w:rPr>
        <w:t xml:space="preserve"> item 8 on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agenda), </w:t>
      </w:r>
      <w:proofErr w:type="spellStart"/>
      <w:r w:rsidRPr="00D46BC1">
        <w:rPr>
          <w:rFonts w:ascii="Times New Roman" w:eastAsia="Calibri" w:hAnsi="Times New Roman" w:cs="Times New Roman"/>
          <w:szCs w:val="22"/>
          <w:lang w:val="ro-RO" w:eastAsia="en-US"/>
        </w:rPr>
        <w:t>which</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will</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read</w:t>
      </w:r>
      <w:proofErr w:type="spellEnd"/>
      <w:r w:rsidRPr="00D46BC1">
        <w:rPr>
          <w:rFonts w:ascii="Times New Roman" w:eastAsia="Calibri" w:hAnsi="Times New Roman" w:cs="Times New Roman"/>
          <w:szCs w:val="22"/>
          <w:lang w:val="ro-RO" w:eastAsia="en-US"/>
        </w:rPr>
        <w:t xml:space="preserve"> as </w:t>
      </w:r>
      <w:proofErr w:type="spellStart"/>
      <w:r w:rsidRPr="00D46BC1">
        <w:rPr>
          <w:rFonts w:ascii="Times New Roman" w:eastAsia="Calibri" w:hAnsi="Times New Roman" w:cs="Times New Roman"/>
          <w:szCs w:val="22"/>
          <w:lang w:val="ro-RO" w:eastAsia="en-US"/>
        </w:rPr>
        <w:t>follows</w:t>
      </w:r>
      <w:proofErr w:type="spellEnd"/>
      <w:r w:rsidRPr="00D46BC1">
        <w:rPr>
          <w:rFonts w:ascii="Times New Roman" w:eastAsia="Calibri" w:hAnsi="Times New Roman" w:cs="Times New Roman"/>
          <w:szCs w:val="22"/>
          <w:lang w:val="ro-RO" w:eastAsia="en-US"/>
        </w:rPr>
        <w:t>:</w:t>
      </w:r>
    </w:p>
    <w:p w14:paraId="489F155F" w14:textId="77777777" w:rsidR="00A4467C" w:rsidRPr="00D46BC1" w:rsidRDefault="00A4467C" w:rsidP="00A4467C">
      <w:pPr>
        <w:spacing w:before="120" w:after="120" w:line="280" w:lineRule="exact"/>
        <w:jc w:val="both"/>
        <w:rPr>
          <w:rFonts w:ascii="Times New Roman" w:hAnsi="Times New Roman" w:cs="Times New Roman"/>
          <w:i/>
          <w:iCs/>
          <w:szCs w:val="22"/>
          <w:lang w:eastAsia="en-US"/>
        </w:rPr>
      </w:pPr>
      <w:r w:rsidRPr="00D46BC1">
        <w:rPr>
          <w:rFonts w:ascii="Times New Roman" w:hAnsi="Times New Roman" w:cs="Times New Roman"/>
          <w:i/>
          <w:iCs/>
          <w:szCs w:val="22"/>
          <w:lang w:eastAsia="en-US"/>
        </w:rPr>
        <w:t xml:space="preserve">“[12.9.]/[11.9.] General Meetings shall be convened (at each convening of such meeting) at the registered office of the Company or at another location in Romania or abroad. The convening notice shall include the place and date of the General Meeting, as well as the agenda, with an explicit indication of all matters to be discussed at the General Meeting. The notice shall also include any other information required by applicable legal provisions (including laws and regulations applicable to the capital markets). The notice for the first General Meeting may set the date and time of the second General Meeting, if the first one cannot be held. The second General Meeting may not be held on the day set for the first General Meeting. The time limit provided for in Article </w:t>
      </w:r>
      <w:r w:rsidRPr="00D46BC1">
        <w:rPr>
          <w:rFonts w:ascii="Times New Roman" w:hAnsi="Times New Roman" w:cs="Times New Roman"/>
          <w:i/>
          <w:iCs/>
          <w:szCs w:val="22"/>
          <w:lang w:val="ro-RO" w:eastAsia="en-US"/>
        </w:rPr>
        <w:t xml:space="preserve">[12.8.]/[11.8.] </w:t>
      </w:r>
      <w:r w:rsidRPr="00D46BC1">
        <w:rPr>
          <w:rFonts w:ascii="Times New Roman" w:hAnsi="Times New Roman" w:cs="Times New Roman"/>
          <w:i/>
          <w:iCs/>
          <w:szCs w:val="22"/>
          <w:lang w:eastAsia="en-US"/>
        </w:rPr>
        <w:t>shall not apply to the second or subsequent convocation of the General Meeting due to the failure to achieve the quorum and/or majority required for the first convening, provided that the legal provisions were complied with at the time of the first convening, that no new items have been added to the agenda since the first convening and that at least 10 days have lapsed between the final convening and the date of the General Meeting.”</w:t>
      </w:r>
    </w:p>
    <w:p w14:paraId="2C74BE35" w14:textId="3E33C956" w:rsidR="004843F3" w:rsidRDefault="004843F3" w:rsidP="004843F3">
      <w:pPr>
        <w:pStyle w:val="P68B1DB1-Normal1"/>
        <w:spacing w:after="0" w:line="240" w:lineRule="auto"/>
        <w:jc w:val="both"/>
        <w:rPr>
          <w:rFonts w:ascii="Times New Roman" w:hAnsi="Times New Roman" w:cs="Times New Roman"/>
          <w:szCs w:val="22"/>
        </w:rPr>
      </w:pPr>
    </w:p>
    <w:p w14:paraId="63BFC2C1" w14:textId="1BE1CDB0" w:rsidR="00B522A4" w:rsidRDefault="00B522A4" w:rsidP="004843F3">
      <w:pPr>
        <w:pStyle w:val="P68B1DB1-Normal1"/>
        <w:spacing w:after="0" w:line="240" w:lineRule="auto"/>
        <w:jc w:val="both"/>
        <w:rPr>
          <w:rFonts w:ascii="Times New Roman" w:hAnsi="Times New Roman" w:cs="Times New Roman"/>
          <w:szCs w:val="22"/>
        </w:rPr>
      </w:pPr>
    </w:p>
    <w:p w14:paraId="409CA870" w14:textId="77777777" w:rsidR="00B522A4" w:rsidRPr="00D46BC1" w:rsidRDefault="00B522A4" w:rsidP="004843F3">
      <w:pPr>
        <w:pStyle w:val="P68B1DB1-Normal1"/>
        <w:spacing w:after="0" w:line="240" w:lineRule="auto"/>
        <w:jc w:val="both"/>
        <w:rPr>
          <w:rFonts w:ascii="Times New Roman" w:hAnsi="Times New Roman" w:cs="Times New Roman"/>
          <w:szCs w:val="22"/>
        </w:rPr>
      </w:pPr>
    </w:p>
    <w:p w14:paraId="141E4893" w14:textId="60C4868E" w:rsidR="004843F3" w:rsidRPr="00D46BC1" w:rsidRDefault="004843F3" w:rsidP="004843F3">
      <w:pPr>
        <w:pStyle w:val="P68B1DB1-Normal7"/>
        <w:spacing w:after="0" w:line="240" w:lineRule="auto"/>
        <w:contextualSpacing/>
        <w:jc w:val="center"/>
        <w:rPr>
          <w:rFonts w:ascii="Times New Roman" w:hAnsi="Times New Roman" w:cs="Times New Roman"/>
          <w:szCs w:val="22"/>
        </w:rPr>
      </w:pPr>
      <w:r w:rsidRPr="00D46BC1">
        <w:rPr>
          <w:rFonts w:ascii="Times New Roman" w:hAnsi="Times New Roman" w:cs="Times New Roman"/>
          <w:szCs w:val="22"/>
        </w:rPr>
        <w:lastRenderedPageBreak/>
        <w:t>Resolution no. 1</w:t>
      </w:r>
      <w:r w:rsidR="00B522A4">
        <w:rPr>
          <w:rFonts w:ascii="Times New Roman" w:hAnsi="Times New Roman" w:cs="Times New Roman"/>
          <w:szCs w:val="22"/>
        </w:rPr>
        <w:t>6</w:t>
      </w:r>
    </w:p>
    <w:p w14:paraId="630C298E" w14:textId="77777777" w:rsidR="00884024" w:rsidRPr="00D46BC1" w:rsidRDefault="00884024" w:rsidP="004843F3">
      <w:pPr>
        <w:pStyle w:val="P68B1DB1-Normal7"/>
        <w:spacing w:after="0" w:line="240" w:lineRule="auto"/>
        <w:contextualSpacing/>
        <w:jc w:val="center"/>
        <w:rPr>
          <w:rFonts w:ascii="Times New Roman" w:hAnsi="Times New Roman" w:cs="Times New Roman"/>
          <w:szCs w:val="22"/>
        </w:rPr>
      </w:pPr>
    </w:p>
    <w:p w14:paraId="68D2F037" w14:textId="17FADB13" w:rsidR="004843F3" w:rsidRPr="00D46BC1" w:rsidRDefault="004843F3" w:rsidP="004843F3">
      <w:pPr>
        <w:spacing w:after="0" w:line="240" w:lineRule="auto"/>
        <w:contextualSpacing/>
        <w:jc w:val="center"/>
        <w:rPr>
          <w:rFonts w:ascii="Times New Roman" w:hAnsi="Times New Roman" w:cs="Times New Roman"/>
          <w:b/>
          <w:szCs w:val="22"/>
          <w:u w:val="single"/>
        </w:rPr>
      </w:pPr>
      <w:r w:rsidRPr="00D46BC1">
        <w:rPr>
          <w:rFonts w:ascii="Times New Roman" w:hAnsi="Times New Roman" w:cs="Times New Roman"/>
          <w:b/>
          <w:szCs w:val="22"/>
          <w:u w:val="single"/>
        </w:rPr>
        <w:t xml:space="preserve">Approval </w:t>
      </w:r>
      <w:r w:rsidR="005E7710" w:rsidRPr="00D46BC1">
        <w:rPr>
          <w:rFonts w:ascii="Times New Roman" w:hAnsi="Times New Roman" w:cs="Times New Roman"/>
          <w:b/>
          <w:szCs w:val="22"/>
          <w:u w:val="single"/>
          <w:lang w:val="ro-RO"/>
        </w:rPr>
        <w:t xml:space="preserve">of </w:t>
      </w:r>
      <w:proofErr w:type="spellStart"/>
      <w:r w:rsidR="005E7710" w:rsidRPr="00D46BC1">
        <w:rPr>
          <w:rFonts w:ascii="Times New Roman" w:hAnsi="Times New Roman" w:cs="Times New Roman"/>
          <w:b/>
          <w:szCs w:val="22"/>
          <w:u w:val="single"/>
          <w:lang w:val="ro-RO"/>
        </w:rPr>
        <w:t>the</w:t>
      </w:r>
      <w:proofErr w:type="spellEnd"/>
      <w:r w:rsidR="005E7710" w:rsidRPr="00D46BC1">
        <w:rPr>
          <w:rFonts w:ascii="Times New Roman" w:hAnsi="Times New Roman" w:cs="Times New Roman"/>
          <w:b/>
          <w:szCs w:val="22"/>
          <w:u w:val="single"/>
          <w:lang w:val="ro-RO"/>
        </w:rPr>
        <w:t xml:space="preserve"> </w:t>
      </w:r>
      <w:proofErr w:type="spellStart"/>
      <w:r w:rsidR="005E7710" w:rsidRPr="00D46BC1">
        <w:rPr>
          <w:rFonts w:ascii="Times New Roman" w:hAnsi="Times New Roman" w:cs="Times New Roman"/>
          <w:b/>
          <w:szCs w:val="22"/>
          <w:u w:val="single"/>
          <w:lang w:val="ro-RO"/>
        </w:rPr>
        <w:t>amendment</w:t>
      </w:r>
      <w:proofErr w:type="spellEnd"/>
      <w:r w:rsidR="005E7710" w:rsidRPr="00D46BC1">
        <w:rPr>
          <w:rFonts w:ascii="Times New Roman" w:hAnsi="Times New Roman" w:cs="Times New Roman"/>
          <w:b/>
          <w:szCs w:val="22"/>
          <w:u w:val="single"/>
          <w:lang w:val="ro-RO"/>
        </w:rPr>
        <w:t xml:space="preserve"> of </w:t>
      </w:r>
      <w:proofErr w:type="spellStart"/>
      <w:r w:rsidR="005E7710" w:rsidRPr="00D46BC1">
        <w:rPr>
          <w:rFonts w:ascii="Times New Roman" w:hAnsi="Times New Roman" w:cs="Times New Roman"/>
          <w:b/>
          <w:szCs w:val="22"/>
          <w:u w:val="single"/>
          <w:lang w:val="ro-RO"/>
        </w:rPr>
        <w:t>the</w:t>
      </w:r>
      <w:proofErr w:type="spellEnd"/>
      <w:r w:rsidR="005E7710" w:rsidRPr="00D46BC1">
        <w:rPr>
          <w:rFonts w:ascii="Times New Roman" w:hAnsi="Times New Roman" w:cs="Times New Roman"/>
          <w:b/>
          <w:szCs w:val="22"/>
          <w:u w:val="single"/>
          <w:lang w:val="ro-RO"/>
        </w:rPr>
        <w:t xml:space="preserve"> </w:t>
      </w:r>
      <w:proofErr w:type="spellStart"/>
      <w:r w:rsidR="005E7710" w:rsidRPr="00D46BC1">
        <w:rPr>
          <w:rFonts w:ascii="Times New Roman" w:hAnsi="Times New Roman" w:cs="Times New Roman"/>
          <w:b/>
          <w:szCs w:val="22"/>
          <w:u w:val="single"/>
          <w:lang w:val="ro-RO"/>
        </w:rPr>
        <w:t>current</w:t>
      </w:r>
      <w:proofErr w:type="spellEnd"/>
      <w:r w:rsidR="005E7710" w:rsidRPr="00D46BC1">
        <w:rPr>
          <w:rFonts w:ascii="Times New Roman" w:hAnsi="Times New Roman" w:cs="Times New Roman"/>
          <w:b/>
          <w:szCs w:val="22"/>
          <w:u w:val="single"/>
          <w:lang w:val="ro-RO"/>
        </w:rPr>
        <w:t xml:space="preserve"> </w:t>
      </w:r>
      <w:proofErr w:type="spellStart"/>
      <w:r w:rsidR="005E7710" w:rsidRPr="00D46BC1">
        <w:rPr>
          <w:rFonts w:ascii="Times New Roman" w:hAnsi="Times New Roman" w:cs="Times New Roman"/>
          <w:b/>
          <w:szCs w:val="22"/>
          <w:u w:val="single"/>
          <w:lang w:val="ro-RO"/>
        </w:rPr>
        <w:t>Article</w:t>
      </w:r>
      <w:proofErr w:type="spellEnd"/>
      <w:r w:rsidR="005E7710" w:rsidRPr="00D46BC1">
        <w:rPr>
          <w:rFonts w:ascii="Times New Roman" w:hAnsi="Times New Roman" w:cs="Times New Roman"/>
          <w:b/>
          <w:szCs w:val="22"/>
          <w:u w:val="single"/>
          <w:lang w:val="ro-RO"/>
        </w:rPr>
        <w:t xml:space="preserve"> 12.10 of </w:t>
      </w:r>
      <w:proofErr w:type="spellStart"/>
      <w:r w:rsidR="005E7710" w:rsidRPr="00D46BC1">
        <w:rPr>
          <w:rFonts w:ascii="Times New Roman" w:hAnsi="Times New Roman" w:cs="Times New Roman"/>
          <w:b/>
          <w:szCs w:val="22"/>
          <w:u w:val="single"/>
          <w:lang w:val="ro-RO"/>
        </w:rPr>
        <w:t>the</w:t>
      </w:r>
      <w:proofErr w:type="spellEnd"/>
      <w:r w:rsidR="005E7710" w:rsidRPr="00D46BC1">
        <w:rPr>
          <w:rFonts w:ascii="Times New Roman" w:hAnsi="Times New Roman" w:cs="Times New Roman"/>
          <w:b/>
          <w:szCs w:val="22"/>
          <w:u w:val="single"/>
          <w:lang w:val="ro-RO"/>
        </w:rPr>
        <w:t xml:space="preserve"> </w:t>
      </w:r>
      <w:proofErr w:type="spellStart"/>
      <w:r w:rsidR="005E7710" w:rsidRPr="00D46BC1">
        <w:rPr>
          <w:rFonts w:ascii="Times New Roman" w:hAnsi="Times New Roman" w:cs="Times New Roman"/>
          <w:b/>
          <w:szCs w:val="22"/>
          <w:u w:val="single"/>
          <w:lang w:val="ro-RO"/>
        </w:rPr>
        <w:t>Articles</w:t>
      </w:r>
      <w:proofErr w:type="spellEnd"/>
      <w:r w:rsidR="005E7710" w:rsidRPr="00D46BC1">
        <w:rPr>
          <w:rFonts w:ascii="Times New Roman" w:hAnsi="Times New Roman" w:cs="Times New Roman"/>
          <w:b/>
          <w:szCs w:val="22"/>
          <w:u w:val="single"/>
          <w:lang w:val="ro-RO"/>
        </w:rPr>
        <w:t xml:space="preserve"> of Association</w:t>
      </w:r>
    </w:p>
    <w:p w14:paraId="7F564C63" w14:textId="77777777" w:rsidR="004843F3" w:rsidRPr="00D46BC1" w:rsidRDefault="004843F3" w:rsidP="004843F3">
      <w:pPr>
        <w:spacing w:after="0" w:line="240" w:lineRule="auto"/>
        <w:contextualSpacing/>
        <w:jc w:val="center"/>
        <w:rPr>
          <w:rFonts w:ascii="Times New Roman" w:hAnsi="Times New Roman" w:cs="Times New Roman"/>
          <w:b/>
          <w:szCs w:val="22"/>
          <w:u w:val="single"/>
        </w:rPr>
      </w:pPr>
    </w:p>
    <w:p w14:paraId="2CBD6D13" w14:textId="77777777" w:rsidR="004843F3" w:rsidRPr="00D46BC1" w:rsidRDefault="004843F3" w:rsidP="004843F3">
      <w:pPr>
        <w:pStyle w:val="P68B1DB1-Normal8"/>
        <w:spacing w:before="120" w:after="120" w:line="280" w:lineRule="exact"/>
        <w:jc w:val="both"/>
        <w:rPr>
          <w:rFonts w:ascii="Times New Roman" w:hAnsi="Times New Roman" w:cs="Times New Roman"/>
          <w:szCs w:val="22"/>
        </w:rPr>
      </w:pPr>
      <w:r w:rsidRPr="00D46BC1">
        <w:rPr>
          <w:rFonts w:ascii="Times New Roman" w:hAnsi="Times New Roman" w:cs="Times New Roman"/>
          <w:szCs w:val="22"/>
        </w:rPr>
        <w:t xml:space="preserve">In the presence of shareholders representing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 ([</w:t>
      </w:r>
      <w:r w:rsidRPr="00D46BC1">
        <w:rPr>
          <w:rFonts w:ascii="Times New Roman" w:hAnsi="Times New Roman" w:cs="Times New Roman"/>
          <w:szCs w:val="22"/>
          <w:highlight w:val="yellow"/>
        </w:rPr>
        <w:t>●</w:t>
      </w:r>
      <w:r w:rsidRPr="00D46BC1">
        <w:rPr>
          <w:rFonts w:ascii="Times New Roman" w:hAnsi="Times New Roman" w:cs="Times New Roman"/>
          <w:szCs w:val="22"/>
        </w:rPr>
        <w:t>] shares) of the share capital and [</w:t>
      </w:r>
      <w:r w:rsidRPr="00D46BC1">
        <w:rPr>
          <w:rFonts w:ascii="Times New Roman" w:hAnsi="Times New Roman" w:cs="Times New Roman"/>
          <w:szCs w:val="22"/>
          <w:highlight w:val="yellow"/>
        </w:rPr>
        <w:t>●</w:t>
      </w:r>
      <w:r w:rsidRPr="00D46BC1">
        <w:rPr>
          <w:rFonts w:ascii="Times New Roman" w:hAnsi="Times New Roman" w:cs="Times New Roman"/>
          <w:szCs w:val="22"/>
        </w:rPr>
        <w:t>]% ([</w:t>
      </w:r>
      <w:r w:rsidRPr="00D46BC1">
        <w:rPr>
          <w:rFonts w:ascii="Times New Roman" w:hAnsi="Times New Roman" w:cs="Times New Roman"/>
          <w:szCs w:val="22"/>
          <w:highlight w:val="yellow"/>
        </w:rPr>
        <w:t>●</w:t>
      </w:r>
      <w:r w:rsidRPr="00D46BC1">
        <w:rPr>
          <w:rFonts w:ascii="Times New Roman" w:hAnsi="Times New Roman" w:cs="Times New Roman"/>
          <w:szCs w:val="22"/>
        </w:rPr>
        <w:t>] voting rights) of the total voting rights, with the vote "for" of the shareholders representing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votes) of the votes cast by shareholders present, represented or having cast their vote by mail, with the vote "against" representing [</w:t>
      </w:r>
      <w:r w:rsidRPr="00D46BC1">
        <w:rPr>
          <w:rFonts w:ascii="Times New Roman" w:hAnsi="Times New Roman" w:cs="Times New Roman"/>
          <w:szCs w:val="22"/>
          <w:highlight w:val="yellow"/>
        </w:rPr>
        <w:t>●</w:t>
      </w:r>
      <w:r w:rsidRPr="00D46BC1">
        <w:rPr>
          <w:rFonts w:ascii="Times New Roman" w:hAnsi="Times New Roman" w:cs="Times New Roman"/>
          <w:szCs w:val="22"/>
        </w:rPr>
        <w:t>]%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votes) of the votes cast by shareholders present, represented or having cast their vote by mail (with [</w:t>
      </w:r>
      <w:r w:rsidRPr="00D46BC1">
        <w:rPr>
          <w:rFonts w:ascii="Times New Roman" w:hAnsi="Times New Roman" w:cs="Times New Roman"/>
          <w:szCs w:val="22"/>
          <w:highlight w:val="yellow"/>
        </w:rPr>
        <w:t>●</w:t>
      </w:r>
      <w:r w:rsidRPr="00D46BC1">
        <w:rPr>
          <w:rFonts w:ascii="Times New Roman" w:hAnsi="Times New Roman" w:cs="Times New Roman"/>
          <w:szCs w:val="22"/>
        </w:rPr>
        <w:t>]% abstentions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votes) and [</w:t>
      </w:r>
      <w:r w:rsidRPr="00D46BC1">
        <w:rPr>
          <w:rFonts w:ascii="Times New Roman" w:hAnsi="Times New Roman" w:cs="Times New Roman"/>
          <w:szCs w:val="22"/>
          <w:highlight w:val="yellow"/>
        </w:rPr>
        <w:t>●</w:t>
      </w:r>
      <w:r w:rsidRPr="00D46BC1">
        <w:rPr>
          <w:rFonts w:ascii="Times New Roman" w:hAnsi="Times New Roman" w:cs="Times New Roman"/>
          <w:szCs w:val="22"/>
        </w:rPr>
        <w:t>]% votes not cast ([</w:t>
      </w:r>
      <w:r w:rsidRPr="00D46BC1">
        <w:rPr>
          <w:rFonts w:ascii="Times New Roman" w:hAnsi="Times New Roman" w:cs="Times New Roman"/>
          <w:szCs w:val="22"/>
          <w:highlight w:val="yellow"/>
        </w:rPr>
        <w:t>●</w:t>
      </w:r>
      <w:r w:rsidRPr="00D46BC1">
        <w:rPr>
          <w:rFonts w:ascii="Times New Roman" w:hAnsi="Times New Roman" w:cs="Times New Roman"/>
          <w:szCs w:val="22"/>
        </w:rPr>
        <w:t>] votes)):</w:t>
      </w:r>
    </w:p>
    <w:p w14:paraId="7A0E3629" w14:textId="77777777" w:rsidR="004843F3" w:rsidRPr="00D46BC1" w:rsidRDefault="004843F3" w:rsidP="004843F3">
      <w:pPr>
        <w:pStyle w:val="P68B1DB1-Normal1"/>
        <w:spacing w:after="0" w:line="240" w:lineRule="auto"/>
        <w:jc w:val="both"/>
        <w:rPr>
          <w:rFonts w:ascii="Times New Roman" w:hAnsi="Times New Roman" w:cs="Times New Roman"/>
          <w:szCs w:val="22"/>
        </w:rPr>
      </w:pPr>
      <w:r w:rsidRPr="00D46BC1">
        <w:rPr>
          <w:rFonts w:ascii="Times New Roman" w:hAnsi="Times New Roman" w:cs="Times New Roman"/>
          <w:szCs w:val="22"/>
        </w:rPr>
        <w:t xml:space="preserve">[Approved] / [Rejected]: </w:t>
      </w:r>
    </w:p>
    <w:p w14:paraId="0E40AEF2" w14:textId="7BF66A6D" w:rsidR="004843F3" w:rsidRPr="00D46BC1" w:rsidRDefault="004843F3" w:rsidP="004843F3">
      <w:pPr>
        <w:spacing w:after="0" w:line="240" w:lineRule="auto"/>
        <w:jc w:val="both"/>
        <w:rPr>
          <w:rFonts w:ascii="Times New Roman" w:hAnsi="Times New Roman" w:cs="Times New Roman"/>
          <w:b/>
          <w:szCs w:val="22"/>
        </w:rPr>
      </w:pPr>
    </w:p>
    <w:p w14:paraId="296090CE" w14:textId="6E6AF184" w:rsidR="00A4467C" w:rsidRPr="00D46BC1" w:rsidRDefault="00A4467C" w:rsidP="00A4467C">
      <w:pPr>
        <w:spacing w:before="120" w:after="120" w:line="280" w:lineRule="exact"/>
        <w:jc w:val="both"/>
        <w:rPr>
          <w:rFonts w:ascii="Times New Roman" w:eastAsia="Calibri" w:hAnsi="Times New Roman" w:cs="Times New Roman"/>
          <w:szCs w:val="22"/>
          <w:lang w:val="ro-RO" w:eastAsia="en-US"/>
        </w:rPr>
      </w:pPr>
      <w:r w:rsidRPr="00D46BC1">
        <w:rPr>
          <w:rFonts w:ascii="Times New Roman" w:eastAsia="Calibri" w:hAnsi="Times New Roman" w:cs="Times New Roman"/>
          <w:b/>
          <w:bCs/>
          <w:szCs w:val="22"/>
          <w:lang w:val="ro-RO" w:eastAsia="en-US"/>
        </w:rPr>
        <w:t>1</w:t>
      </w:r>
      <w:r w:rsidR="00B522A4">
        <w:rPr>
          <w:rFonts w:ascii="Times New Roman" w:eastAsia="Calibri" w:hAnsi="Times New Roman" w:cs="Times New Roman"/>
          <w:b/>
          <w:bCs/>
          <w:szCs w:val="22"/>
          <w:lang w:val="ro-RO" w:eastAsia="en-US"/>
        </w:rPr>
        <w:t>6</w:t>
      </w:r>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Approval</w:t>
      </w:r>
      <w:proofErr w:type="spellEnd"/>
      <w:r w:rsidRPr="00D46BC1">
        <w:rPr>
          <w:rFonts w:ascii="Times New Roman" w:eastAsia="Calibri" w:hAnsi="Times New Roman" w:cs="Times New Roman"/>
          <w:szCs w:val="22"/>
          <w:lang w:val="ro-RO" w:eastAsia="en-US"/>
        </w:rPr>
        <w:t xml:space="preserve">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amendment</w:t>
      </w:r>
      <w:proofErr w:type="spellEnd"/>
      <w:r w:rsidRPr="00D46BC1">
        <w:rPr>
          <w:rFonts w:ascii="Times New Roman" w:eastAsia="Calibri" w:hAnsi="Times New Roman" w:cs="Times New Roman"/>
          <w:szCs w:val="22"/>
          <w:lang w:val="ro-RO" w:eastAsia="en-US"/>
        </w:rPr>
        <w:t xml:space="preserve">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current</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Article</w:t>
      </w:r>
      <w:proofErr w:type="spellEnd"/>
      <w:r w:rsidRPr="00D46BC1">
        <w:rPr>
          <w:rFonts w:ascii="Times New Roman" w:eastAsia="Calibri" w:hAnsi="Times New Roman" w:cs="Times New Roman"/>
          <w:szCs w:val="22"/>
          <w:lang w:val="ro-RO" w:eastAsia="en-US"/>
        </w:rPr>
        <w:t xml:space="preserve"> 12.10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Articles</w:t>
      </w:r>
      <w:proofErr w:type="spellEnd"/>
      <w:r w:rsidRPr="00D46BC1">
        <w:rPr>
          <w:rFonts w:ascii="Times New Roman" w:eastAsia="Calibri" w:hAnsi="Times New Roman" w:cs="Times New Roman"/>
          <w:szCs w:val="22"/>
          <w:lang w:val="ro-RO" w:eastAsia="en-US"/>
        </w:rPr>
        <w:t xml:space="preserve"> of Association (</w:t>
      </w:r>
      <w:proofErr w:type="spellStart"/>
      <w:r w:rsidRPr="00D46BC1">
        <w:rPr>
          <w:rFonts w:ascii="Times New Roman" w:eastAsia="Calibri" w:hAnsi="Times New Roman" w:cs="Times New Roman"/>
          <w:szCs w:val="22"/>
          <w:lang w:val="ro-RO" w:eastAsia="en-US"/>
        </w:rPr>
        <w:t>Article</w:t>
      </w:r>
      <w:proofErr w:type="spellEnd"/>
      <w:r w:rsidRPr="00D46BC1">
        <w:rPr>
          <w:rFonts w:ascii="Times New Roman" w:eastAsia="Calibri" w:hAnsi="Times New Roman" w:cs="Times New Roman"/>
          <w:szCs w:val="22"/>
          <w:lang w:val="ro-RO" w:eastAsia="en-US"/>
        </w:rPr>
        <w:t xml:space="preserve"> 11.10 </w:t>
      </w:r>
      <w:proofErr w:type="spellStart"/>
      <w:r w:rsidRPr="00D46BC1">
        <w:rPr>
          <w:rFonts w:ascii="Times New Roman" w:eastAsia="Calibri" w:hAnsi="Times New Roman" w:cs="Times New Roman"/>
          <w:szCs w:val="22"/>
          <w:lang w:val="ro-RO" w:eastAsia="en-US"/>
        </w:rPr>
        <w:t>after</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renumbering</w:t>
      </w:r>
      <w:proofErr w:type="spellEnd"/>
      <w:r w:rsidRPr="00D46BC1">
        <w:rPr>
          <w:rFonts w:ascii="Times New Roman" w:eastAsia="Calibri" w:hAnsi="Times New Roman" w:cs="Times New Roman"/>
          <w:szCs w:val="22"/>
          <w:lang w:val="ro-RO" w:eastAsia="en-US"/>
        </w:rPr>
        <w:t xml:space="preserve">, in case of </w:t>
      </w:r>
      <w:proofErr w:type="spellStart"/>
      <w:r w:rsidRPr="00D46BC1">
        <w:rPr>
          <w:rFonts w:ascii="Times New Roman" w:eastAsia="Calibri" w:hAnsi="Times New Roman" w:cs="Times New Roman"/>
          <w:szCs w:val="22"/>
          <w:lang w:val="ro-RO" w:eastAsia="en-US"/>
        </w:rPr>
        <w:t>approval</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by</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EGMS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above</w:t>
      </w:r>
      <w:proofErr w:type="spellEnd"/>
      <w:r w:rsidRPr="00D46BC1">
        <w:rPr>
          <w:rFonts w:ascii="Times New Roman" w:eastAsia="Calibri" w:hAnsi="Times New Roman" w:cs="Times New Roman"/>
          <w:szCs w:val="22"/>
          <w:lang w:val="ro-RO" w:eastAsia="en-US"/>
        </w:rPr>
        <w:t xml:space="preserve"> item 8 on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agenda), </w:t>
      </w:r>
      <w:proofErr w:type="spellStart"/>
      <w:r w:rsidRPr="00D46BC1">
        <w:rPr>
          <w:rFonts w:ascii="Times New Roman" w:eastAsia="Calibri" w:hAnsi="Times New Roman" w:cs="Times New Roman"/>
          <w:szCs w:val="22"/>
          <w:lang w:val="ro-RO" w:eastAsia="en-US"/>
        </w:rPr>
        <w:t>which</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will</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read</w:t>
      </w:r>
      <w:proofErr w:type="spellEnd"/>
      <w:r w:rsidRPr="00D46BC1">
        <w:rPr>
          <w:rFonts w:ascii="Times New Roman" w:eastAsia="Calibri" w:hAnsi="Times New Roman" w:cs="Times New Roman"/>
          <w:szCs w:val="22"/>
          <w:lang w:val="ro-RO" w:eastAsia="en-US"/>
        </w:rPr>
        <w:t xml:space="preserve"> as </w:t>
      </w:r>
      <w:proofErr w:type="spellStart"/>
      <w:r w:rsidRPr="00D46BC1">
        <w:rPr>
          <w:rFonts w:ascii="Times New Roman" w:eastAsia="Calibri" w:hAnsi="Times New Roman" w:cs="Times New Roman"/>
          <w:szCs w:val="22"/>
          <w:lang w:val="ro-RO" w:eastAsia="en-US"/>
        </w:rPr>
        <w:t>follows</w:t>
      </w:r>
      <w:proofErr w:type="spellEnd"/>
      <w:r w:rsidRPr="00D46BC1">
        <w:rPr>
          <w:rFonts w:ascii="Times New Roman" w:eastAsia="Calibri" w:hAnsi="Times New Roman" w:cs="Times New Roman"/>
          <w:szCs w:val="22"/>
          <w:lang w:val="ro-RO" w:eastAsia="en-US"/>
        </w:rPr>
        <w:t>:</w:t>
      </w:r>
    </w:p>
    <w:p w14:paraId="789FFA36" w14:textId="77777777" w:rsidR="00A4467C" w:rsidRPr="00D46BC1" w:rsidRDefault="00A4467C" w:rsidP="00A4467C">
      <w:pPr>
        <w:spacing w:before="120" w:after="120" w:line="280" w:lineRule="exact"/>
        <w:jc w:val="both"/>
        <w:rPr>
          <w:rFonts w:ascii="Times New Roman" w:hAnsi="Times New Roman" w:cs="Times New Roman"/>
          <w:i/>
          <w:iCs/>
          <w:szCs w:val="22"/>
          <w:lang w:eastAsia="en-US"/>
        </w:rPr>
      </w:pPr>
      <w:r w:rsidRPr="00D46BC1">
        <w:rPr>
          <w:rFonts w:ascii="Times New Roman" w:hAnsi="Times New Roman" w:cs="Times New Roman"/>
          <w:i/>
          <w:iCs/>
          <w:szCs w:val="22"/>
          <w:lang w:eastAsia="en-US"/>
        </w:rPr>
        <w:t>“[12.10.]/[11.10.] The General Meeting may also be held by any electronic means, including but not limited to, teleconferences and video conferences.”</w:t>
      </w:r>
    </w:p>
    <w:p w14:paraId="59883F21" w14:textId="404725AB" w:rsidR="004843F3" w:rsidRPr="00D46BC1" w:rsidRDefault="004843F3" w:rsidP="004843F3">
      <w:pPr>
        <w:pStyle w:val="P68B1DB1-Normal1"/>
        <w:spacing w:after="0" w:line="240" w:lineRule="auto"/>
        <w:jc w:val="both"/>
        <w:rPr>
          <w:rFonts w:ascii="Times New Roman" w:hAnsi="Times New Roman" w:cs="Times New Roman"/>
          <w:szCs w:val="22"/>
        </w:rPr>
      </w:pPr>
    </w:p>
    <w:p w14:paraId="748DC37A" w14:textId="17C03F6E" w:rsidR="004843F3" w:rsidRPr="00D46BC1" w:rsidRDefault="004843F3" w:rsidP="004843F3">
      <w:pPr>
        <w:pStyle w:val="P68B1DB1-Normal7"/>
        <w:spacing w:after="0" w:line="240" w:lineRule="auto"/>
        <w:contextualSpacing/>
        <w:jc w:val="center"/>
        <w:rPr>
          <w:rFonts w:ascii="Times New Roman" w:hAnsi="Times New Roman" w:cs="Times New Roman"/>
          <w:szCs w:val="22"/>
        </w:rPr>
      </w:pPr>
      <w:r w:rsidRPr="00D46BC1">
        <w:rPr>
          <w:rFonts w:ascii="Times New Roman" w:hAnsi="Times New Roman" w:cs="Times New Roman"/>
          <w:szCs w:val="22"/>
        </w:rPr>
        <w:t>Resolution no. 1</w:t>
      </w:r>
      <w:r w:rsidR="00B522A4">
        <w:rPr>
          <w:rFonts w:ascii="Times New Roman" w:hAnsi="Times New Roman" w:cs="Times New Roman"/>
          <w:szCs w:val="22"/>
        </w:rPr>
        <w:t>7</w:t>
      </w:r>
    </w:p>
    <w:p w14:paraId="506A9CCA" w14:textId="77777777" w:rsidR="00884024" w:rsidRPr="00D46BC1" w:rsidRDefault="00884024" w:rsidP="004843F3">
      <w:pPr>
        <w:pStyle w:val="P68B1DB1-Normal7"/>
        <w:spacing w:after="0" w:line="240" w:lineRule="auto"/>
        <w:contextualSpacing/>
        <w:jc w:val="center"/>
        <w:rPr>
          <w:rFonts w:ascii="Times New Roman" w:hAnsi="Times New Roman" w:cs="Times New Roman"/>
          <w:szCs w:val="22"/>
        </w:rPr>
      </w:pPr>
    </w:p>
    <w:p w14:paraId="7D91073E" w14:textId="3CC15BAE" w:rsidR="004843F3" w:rsidRPr="00D46BC1" w:rsidRDefault="004843F3" w:rsidP="004843F3">
      <w:pPr>
        <w:spacing w:after="0" w:line="240" w:lineRule="auto"/>
        <w:contextualSpacing/>
        <w:jc w:val="center"/>
        <w:rPr>
          <w:rFonts w:ascii="Times New Roman" w:hAnsi="Times New Roman" w:cs="Times New Roman"/>
          <w:b/>
          <w:szCs w:val="22"/>
          <w:u w:val="single"/>
        </w:rPr>
      </w:pPr>
      <w:r w:rsidRPr="00D46BC1">
        <w:rPr>
          <w:rFonts w:ascii="Times New Roman" w:hAnsi="Times New Roman" w:cs="Times New Roman"/>
          <w:b/>
          <w:szCs w:val="22"/>
          <w:u w:val="single"/>
        </w:rPr>
        <w:t xml:space="preserve">Approval </w:t>
      </w:r>
      <w:r w:rsidR="005E7710" w:rsidRPr="00D46BC1">
        <w:rPr>
          <w:rFonts w:ascii="Times New Roman" w:hAnsi="Times New Roman" w:cs="Times New Roman"/>
          <w:b/>
          <w:szCs w:val="22"/>
          <w:u w:val="single"/>
          <w:lang w:val="ro-RO"/>
        </w:rPr>
        <w:t xml:space="preserve">of </w:t>
      </w:r>
      <w:proofErr w:type="spellStart"/>
      <w:r w:rsidR="005E7710" w:rsidRPr="00D46BC1">
        <w:rPr>
          <w:rFonts w:ascii="Times New Roman" w:hAnsi="Times New Roman" w:cs="Times New Roman"/>
          <w:b/>
          <w:szCs w:val="22"/>
          <w:u w:val="single"/>
          <w:lang w:val="ro-RO"/>
        </w:rPr>
        <w:t>the</w:t>
      </w:r>
      <w:proofErr w:type="spellEnd"/>
      <w:r w:rsidR="005E7710" w:rsidRPr="00D46BC1">
        <w:rPr>
          <w:rFonts w:ascii="Times New Roman" w:hAnsi="Times New Roman" w:cs="Times New Roman"/>
          <w:b/>
          <w:szCs w:val="22"/>
          <w:u w:val="single"/>
          <w:lang w:val="ro-RO"/>
        </w:rPr>
        <w:t xml:space="preserve"> </w:t>
      </w:r>
      <w:proofErr w:type="spellStart"/>
      <w:r w:rsidR="005E7710" w:rsidRPr="00D46BC1">
        <w:rPr>
          <w:rFonts w:ascii="Times New Roman" w:hAnsi="Times New Roman" w:cs="Times New Roman"/>
          <w:b/>
          <w:szCs w:val="22"/>
          <w:u w:val="single"/>
          <w:lang w:val="ro-RO"/>
        </w:rPr>
        <w:t>amendment</w:t>
      </w:r>
      <w:proofErr w:type="spellEnd"/>
      <w:r w:rsidR="005E7710" w:rsidRPr="00D46BC1">
        <w:rPr>
          <w:rFonts w:ascii="Times New Roman" w:hAnsi="Times New Roman" w:cs="Times New Roman"/>
          <w:b/>
          <w:szCs w:val="22"/>
          <w:u w:val="single"/>
          <w:lang w:val="ro-RO"/>
        </w:rPr>
        <w:t xml:space="preserve"> of </w:t>
      </w:r>
      <w:proofErr w:type="spellStart"/>
      <w:r w:rsidR="005E7710" w:rsidRPr="00D46BC1">
        <w:rPr>
          <w:rFonts w:ascii="Times New Roman" w:hAnsi="Times New Roman" w:cs="Times New Roman"/>
          <w:b/>
          <w:szCs w:val="22"/>
          <w:u w:val="single"/>
          <w:lang w:val="ro-RO"/>
        </w:rPr>
        <w:t>the</w:t>
      </w:r>
      <w:proofErr w:type="spellEnd"/>
      <w:r w:rsidR="005E7710" w:rsidRPr="00D46BC1">
        <w:rPr>
          <w:rFonts w:ascii="Times New Roman" w:hAnsi="Times New Roman" w:cs="Times New Roman"/>
          <w:b/>
          <w:szCs w:val="22"/>
          <w:u w:val="single"/>
          <w:lang w:val="ro-RO"/>
        </w:rPr>
        <w:t xml:space="preserve"> </w:t>
      </w:r>
      <w:proofErr w:type="spellStart"/>
      <w:r w:rsidR="005E7710" w:rsidRPr="00D46BC1">
        <w:rPr>
          <w:rFonts w:ascii="Times New Roman" w:hAnsi="Times New Roman" w:cs="Times New Roman"/>
          <w:b/>
          <w:szCs w:val="22"/>
          <w:u w:val="single"/>
          <w:lang w:val="ro-RO"/>
        </w:rPr>
        <w:t>current</w:t>
      </w:r>
      <w:proofErr w:type="spellEnd"/>
      <w:r w:rsidR="005E7710" w:rsidRPr="00D46BC1">
        <w:rPr>
          <w:rFonts w:ascii="Times New Roman" w:hAnsi="Times New Roman" w:cs="Times New Roman"/>
          <w:b/>
          <w:szCs w:val="22"/>
          <w:u w:val="single"/>
          <w:lang w:val="ro-RO"/>
        </w:rPr>
        <w:t xml:space="preserve"> </w:t>
      </w:r>
      <w:proofErr w:type="spellStart"/>
      <w:r w:rsidR="005E7710" w:rsidRPr="00D46BC1">
        <w:rPr>
          <w:rFonts w:ascii="Times New Roman" w:hAnsi="Times New Roman" w:cs="Times New Roman"/>
          <w:b/>
          <w:szCs w:val="22"/>
          <w:u w:val="single"/>
          <w:lang w:val="ro-RO"/>
        </w:rPr>
        <w:t>Article</w:t>
      </w:r>
      <w:proofErr w:type="spellEnd"/>
      <w:r w:rsidR="005E7710" w:rsidRPr="00D46BC1">
        <w:rPr>
          <w:rFonts w:ascii="Times New Roman" w:hAnsi="Times New Roman" w:cs="Times New Roman"/>
          <w:b/>
          <w:szCs w:val="22"/>
          <w:u w:val="single"/>
          <w:lang w:val="ro-RO"/>
        </w:rPr>
        <w:t xml:space="preserve"> 12.11 of </w:t>
      </w:r>
      <w:proofErr w:type="spellStart"/>
      <w:r w:rsidR="005E7710" w:rsidRPr="00D46BC1">
        <w:rPr>
          <w:rFonts w:ascii="Times New Roman" w:hAnsi="Times New Roman" w:cs="Times New Roman"/>
          <w:b/>
          <w:szCs w:val="22"/>
          <w:u w:val="single"/>
          <w:lang w:val="ro-RO"/>
        </w:rPr>
        <w:t>the</w:t>
      </w:r>
      <w:proofErr w:type="spellEnd"/>
      <w:r w:rsidR="005E7710" w:rsidRPr="00D46BC1">
        <w:rPr>
          <w:rFonts w:ascii="Times New Roman" w:hAnsi="Times New Roman" w:cs="Times New Roman"/>
          <w:b/>
          <w:szCs w:val="22"/>
          <w:u w:val="single"/>
          <w:lang w:val="ro-RO"/>
        </w:rPr>
        <w:t xml:space="preserve"> </w:t>
      </w:r>
      <w:proofErr w:type="spellStart"/>
      <w:r w:rsidR="005E7710" w:rsidRPr="00D46BC1">
        <w:rPr>
          <w:rFonts w:ascii="Times New Roman" w:hAnsi="Times New Roman" w:cs="Times New Roman"/>
          <w:b/>
          <w:szCs w:val="22"/>
          <w:u w:val="single"/>
          <w:lang w:val="ro-RO"/>
        </w:rPr>
        <w:t>Articles</w:t>
      </w:r>
      <w:proofErr w:type="spellEnd"/>
      <w:r w:rsidR="005E7710" w:rsidRPr="00D46BC1">
        <w:rPr>
          <w:rFonts w:ascii="Times New Roman" w:hAnsi="Times New Roman" w:cs="Times New Roman"/>
          <w:b/>
          <w:szCs w:val="22"/>
          <w:u w:val="single"/>
          <w:lang w:val="ro-RO"/>
        </w:rPr>
        <w:t xml:space="preserve"> of Association</w:t>
      </w:r>
    </w:p>
    <w:p w14:paraId="3FCFD354" w14:textId="77777777" w:rsidR="004843F3" w:rsidRPr="00D46BC1" w:rsidRDefault="004843F3" w:rsidP="004843F3">
      <w:pPr>
        <w:spacing w:after="0" w:line="240" w:lineRule="auto"/>
        <w:contextualSpacing/>
        <w:jc w:val="center"/>
        <w:rPr>
          <w:rFonts w:ascii="Times New Roman" w:hAnsi="Times New Roman" w:cs="Times New Roman"/>
          <w:b/>
          <w:szCs w:val="22"/>
          <w:u w:val="single"/>
        </w:rPr>
      </w:pPr>
    </w:p>
    <w:p w14:paraId="22EB1675" w14:textId="77777777" w:rsidR="004843F3" w:rsidRPr="00D46BC1" w:rsidRDefault="004843F3" w:rsidP="004843F3">
      <w:pPr>
        <w:pStyle w:val="P68B1DB1-Normal8"/>
        <w:spacing w:before="120" w:after="120" w:line="280" w:lineRule="exact"/>
        <w:jc w:val="both"/>
        <w:rPr>
          <w:rFonts w:ascii="Times New Roman" w:hAnsi="Times New Roman" w:cs="Times New Roman"/>
          <w:szCs w:val="22"/>
        </w:rPr>
      </w:pPr>
      <w:r w:rsidRPr="00D46BC1">
        <w:rPr>
          <w:rFonts w:ascii="Times New Roman" w:hAnsi="Times New Roman" w:cs="Times New Roman"/>
          <w:szCs w:val="22"/>
        </w:rPr>
        <w:t xml:space="preserve">In the presence of shareholders representing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 ([</w:t>
      </w:r>
      <w:r w:rsidRPr="00D46BC1">
        <w:rPr>
          <w:rFonts w:ascii="Times New Roman" w:hAnsi="Times New Roman" w:cs="Times New Roman"/>
          <w:szCs w:val="22"/>
          <w:highlight w:val="yellow"/>
        </w:rPr>
        <w:t>●</w:t>
      </w:r>
      <w:r w:rsidRPr="00D46BC1">
        <w:rPr>
          <w:rFonts w:ascii="Times New Roman" w:hAnsi="Times New Roman" w:cs="Times New Roman"/>
          <w:szCs w:val="22"/>
        </w:rPr>
        <w:t>] shares) of the share capital and [</w:t>
      </w:r>
      <w:r w:rsidRPr="00D46BC1">
        <w:rPr>
          <w:rFonts w:ascii="Times New Roman" w:hAnsi="Times New Roman" w:cs="Times New Roman"/>
          <w:szCs w:val="22"/>
          <w:highlight w:val="yellow"/>
        </w:rPr>
        <w:t>●</w:t>
      </w:r>
      <w:r w:rsidRPr="00D46BC1">
        <w:rPr>
          <w:rFonts w:ascii="Times New Roman" w:hAnsi="Times New Roman" w:cs="Times New Roman"/>
          <w:szCs w:val="22"/>
        </w:rPr>
        <w:t>]% ([</w:t>
      </w:r>
      <w:r w:rsidRPr="00D46BC1">
        <w:rPr>
          <w:rFonts w:ascii="Times New Roman" w:hAnsi="Times New Roman" w:cs="Times New Roman"/>
          <w:szCs w:val="22"/>
          <w:highlight w:val="yellow"/>
        </w:rPr>
        <w:t>●</w:t>
      </w:r>
      <w:r w:rsidRPr="00D46BC1">
        <w:rPr>
          <w:rFonts w:ascii="Times New Roman" w:hAnsi="Times New Roman" w:cs="Times New Roman"/>
          <w:szCs w:val="22"/>
        </w:rPr>
        <w:t>] voting rights) of the total voting rights, with the vote "for" of the shareholders representing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votes) of the votes cast by shareholders present, represented or having cast their vote by mail, with the vote "against" representing [</w:t>
      </w:r>
      <w:r w:rsidRPr="00D46BC1">
        <w:rPr>
          <w:rFonts w:ascii="Times New Roman" w:hAnsi="Times New Roman" w:cs="Times New Roman"/>
          <w:szCs w:val="22"/>
          <w:highlight w:val="yellow"/>
        </w:rPr>
        <w:t>●</w:t>
      </w:r>
      <w:r w:rsidRPr="00D46BC1">
        <w:rPr>
          <w:rFonts w:ascii="Times New Roman" w:hAnsi="Times New Roman" w:cs="Times New Roman"/>
          <w:szCs w:val="22"/>
        </w:rPr>
        <w:t>]%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votes) of the votes cast by shareholders present, represented or having cast their vote by mail (with [</w:t>
      </w:r>
      <w:r w:rsidRPr="00D46BC1">
        <w:rPr>
          <w:rFonts w:ascii="Times New Roman" w:hAnsi="Times New Roman" w:cs="Times New Roman"/>
          <w:szCs w:val="22"/>
          <w:highlight w:val="yellow"/>
        </w:rPr>
        <w:t>●</w:t>
      </w:r>
      <w:r w:rsidRPr="00D46BC1">
        <w:rPr>
          <w:rFonts w:ascii="Times New Roman" w:hAnsi="Times New Roman" w:cs="Times New Roman"/>
          <w:szCs w:val="22"/>
        </w:rPr>
        <w:t>]% abstentions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votes) and [</w:t>
      </w:r>
      <w:r w:rsidRPr="00D46BC1">
        <w:rPr>
          <w:rFonts w:ascii="Times New Roman" w:hAnsi="Times New Roman" w:cs="Times New Roman"/>
          <w:szCs w:val="22"/>
          <w:highlight w:val="yellow"/>
        </w:rPr>
        <w:t>●</w:t>
      </w:r>
      <w:r w:rsidRPr="00D46BC1">
        <w:rPr>
          <w:rFonts w:ascii="Times New Roman" w:hAnsi="Times New Roman" w:cs="Times New Roman"/>
          <w:szCs w:val="22"/>
        </w:rPr>
        <w:t>]% votes not cast ([</w:t>
      </w:r>
      <w:r w:rsidRPr="00D46BC1">
        <w:rPr>
          <w:rFonts w:ascii="Times New Roman" w:hAnsi="Times New Roman" w:cs="Times New Roman"/>
          <w:szCs w:val="22"/>
          <w:highlight w:val="yellow"/>
        </w:rPr>
        <w:t>●</w:t>
      </w:r>
      <w:r w:rsidRPr="00D46BC1">
        <w:rPr>
          <w:rFonts w:ascii="Times New Roman" w:hAnsi="Times New Roman" w:cs="Times New Roman"/>
          <w:szCs w:val="22"/>
        </w:rPr>
        <w:t>] votes)):</w:t>
      </w:r>
    </w:p>
    <w:p w14:paraId="2FC95149" w14:textId="77777777" w:rsidR="004843F3" w:rsidRPr="00D46BC1" w:rsidRDefault="004843F3" w:rsidP="004843F3">
      <w:pPr>
        <w:pStyle w:val="P68B1DB1-Normal1"/>
        <w:spacing w:after="0" w:line="240" w:lineRule="auto"/>
        <w:jc w:val="both"/>
        <w:rPr>
          <w:rFonts w:ascii="Times New Roman" w:hAnsi="Times New Roman" w:cs="Times New Roman"/>
          <w:szCs w:val="22"/>
        </w:rPr>
      </w:pPr>
      <w:r w:rsidRPr="00D46BC1">
        <w:rPr>
          <w:rFonts w:ascii="Times New Roman" w:hAnsi="Times New Roman" w:cs="Times New Roman"/>
          <w:szCs w:val="22"/>
        </w:rPr>
        <w:t xml:space="preserve">[Approved] / [Rejected]: </w:t>
      </w:r>
    </w:p>
    <w:p w14:paraId="59401BA2" w14:textId="77777777" w:rsidR="004843F3" w:rsidRPr="00D46BC1" w:rsidRDefault="004843F3" w:rsidP="004843F3">
      <w:pPr>
        <w:spacing w:after="0" w:line="240" w:lineRule="auto"/>
        <w:jc w:val="both"/>
        <w:rPr>
          <w:rFonts w:ascii="Times New Roman" w:hAnsi="Times New Roman" w:cs="Times New Roman"/>
          <w:b/>
          <w:szCs w:val="22"/>
        </w:rPr>
      </w:pPr>
    </w:p>
    <w:p w14:paraId="47CDD8D3" w14:textId="454E16C8" w:rsidR="0094263C" w:rsidRPr="00D46BC1" w:rsidRDefault="0094263C" w:rsidP="0094263C">
      <w:pPr>
        <w:spacing w:before="120" w:after="120" w:line="280" w:lineRule="exact"/>
        <w:jc w:val="both"/>
        <w:rPr>
          <w:rFonts w:ascii="Times New Roman" w:eastAsia="Calibri" w:hAnsi="Times New Roman" w:cs="Times New Roman"/>
          <w:szCs w:val="22"/>
          <w:lang w:val="ro-RO" w:eastAsia="en-US"/>
        </w:rPr>
      </w:pPr>
      <w:r w:rsidRPr="00D46BC1">
        <w:rPr>
          <w:rFonts w:ascii="Times New Roman" w:eastAsia="Calibri" w:hAnsi="Times New Roman" w:cs="Times New Roman"/>
          <w:b/>
          <w:bCs/>
          <w:szCs w:val="22"/>
          <w:lang w:val="ro-RO" w:eastAsia="en-US"/>
        </w:rPr>
        <w:t>1</w:t>
      </w:r>
      <w:r w:rsidR="00B522A4">
        <w:rPr>
          <w:rFonts w:ascii="Times New Roman" w:eastAsia="Calibri" w:hAnsi="Times New Roman" w:cs="Times New Roman"/>
          <w:b/>
          <w:bCs/>
          <w:szCs w:val="22"/>
          <w:lang w:val="ro-RO" w:eastAsia="en-US"/>
        </w:rPr>
        <w:t>7</w:t>
      </w:r>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Approval</w:t>
      </w:r>
      <w:proofErr w:type="spellEnd"/>
      <w:r w:rsidRPr="00D46BC1">
        <w:rPr>
          <w:rFonts w:ascii="Times New Roman" w:eastAsia="Calibri" w:hAnsi="Times New Roman" w:cs="Times New Roman"/>
          <w:szCs w:val="22"/>
          <w:lang w:val="ro-RO" w:eastAsia="en-US"/>
        </w:rPr>
        <w:t xml:space="preserve">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amendment</w:t>
      </w:r>
      <w:proofErr w:type="spellEnd"/>
      <w:r w:rsidRPr="00D46BC1">
        <w:rPr>
          <w:rFonts w:ascii="Times New Roman" w:eastAsia="Calibri" w:hAnsi="Times New Roman" w:cs="Times New Roman"/>
          <w:szCs w:val="22"/>
          <w:lang w:val="ro-RO" w:eastAsia="en-US"/>
        </w:rPr>
        <w:t xml:space="preserve">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current</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Article</w:t>
      </w:r>
      <w:proofErr w:type="spellEnd"/>
      <w:r w:rsidRPr="00D46BC1">
        <w:rPr>
          <w:rFonts w:ascii="Times New Roman" w:eastAsia="Calibri" w:hAnsi="Times New Roman" w:cs="Times New Roman"/>
          <w:szCs w:val="22"/>
          <w:lang w:val="ro-RO" w:eastAsia="en-US"/>
        </w:rPr>
        <w:t xml:space="preserve"> 12.11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Articles</w:t>
      </w:r>
      <w:proofErr w:type="spellEnd"/>
      <w:r w:rsidRPr="00D46BC1">
        <w:rPr>
          <w:rFonts w:ascii="Times New Roman" w:eastAsia="Calibri" w:hAnsi="Times New Roman" w:cs="Times New Roman"/>
          <w:szCs w:val="22"/>
          <w:lang w:val="ro-RO" w:eastAsia="en-US"/>
        </w:rPr>
        <w:t xml:space="preserve"> of Association (</w:t>
      </w:r>
      <w:proofErr w:type="spellStart"/>
      <w:r w:rsidRPr="00D46BC1">
        <w:rPr>
          <w:rFonts w:ascii="Times New Roman" w:eastAsia="Calibri" w:hAnsi="Times New Roman" w:cs="Times New Roman"/>
          <w:szCs w:val="22"/>
          <w:lang w:val="ro-RO" w:eastAsia="en-US"/>
        </w:rPr>
        <w:t>Article</w:t>
      </w:r>
      <w:proofErr w:type="spellEnd"/>
      <w:r w:rsidRPr="00D46BC1">
        <w:rPr>
          <w:rFonts w:ascii="Times New Roman" w:eastAsia="Calibri" w:hAnsi="Times New Roman" w:cs="Times New Roman"/>
          <w:szCs w:val="22"/>
          <w:lang w:val="ro-RO" w:eastAsia="en-US"/>
        </w:rPr>
        <w:t xml:space="preserve"> 11.11 </w:t>
      </w:r>
      <w:proofErr w:type="spellStart"/>
      <w:r w:rsidRPr="00D46BC1">
        <w:rPr>
          <w:rFonts w:ascii="Times New Roman" w:eastAsia="Calibri" w:hAnsi="Times New Roman" w:cs="Times New Roman"/>
          <w:szCs w:val="22"/>
          <w:lang w:val="ro-RO" w:eastAsia="en-US"/>
        </w:rPr>
        <w:t>after</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renumbering</w:t>
      </w:r>
      <w:proofErr w:type="spellEnd"/>
      <w:r w:rsidRPr="00D46BC1">
        <w:rPr>
          <w:rFonts w:ascii="Times New Roman" w:eastAsia="Calibri" w:hAnsi="Times New Roman" w:cs="Times New Roman"/>
          <w:szCs w:val="22"/>
          <w:lang w:val="ro-RO" w:eastAsia="en-US"/>
        </w:rPr>
        <w:t xml:space="preserve">, in case of </w:t>
      </w:r>
      <w:proofErr w:type="spellStart"/>
      <w:r w:rsidRPr="00D46BC1">
        <w:rPr>
          <w:rFonts w:ascii="Times New Roman" w:eastAsia="Calibri" w:hAnsi="Times New Roman" w:cs="Times New Roman"/>
          <w:szCs w:val="22"/>
          <w:lang w:val="ro-RO" w:eastAsia="en-US"/>
        </w:rPr>
        <w:t>approval</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by</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EGMS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above</w:t>
      </w:r>
      <w:proofErr w:type="spellEnd"/>
      <w:r w:rsidRPr="00D46BC1">
        <w:rPr>
          <w:rFonts w:ascii="Times New Roman" w:eastAsia="Calibri" w:hAnsi="Times New Roman" w:cs="Times New Roman"/>
          <w:szCs w:val="22"/>
          <w:lang w:val="ro-RO" w:eastAsia="en-US"/>
        </w:rPr>
        <w:t xml:space="preserve"> item 8 on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agenda), </w:t>
      </w:r>
      <w:proofErr w:type="spellStart"/>
      <w:r w:rsidRPr="00D46BC1">
        <w:rPr>
          <w:rFonts w:ascii="Times New Roman" w:eastAsia="Calibri" w:hAnsi="Times New Roman" w:cs="Times New Roman"/>
          <w:szCs w:val="22"/>
          <w:lang w:val="ro-RO" w:eastAsia="en-US"/>
        </w:rPr>
        <w:t>which</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will</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read</w:t>
      </w:r>
      <w:proofErr w:type="spellEnd"/>
      <w:r w:rsidRPr="00D46BC1">
        <w:rPr>
          <w:rFonts w:ascii="Times New Roman" w:eastAsia="Calibri" w:hAnsi="Times New Roman" w:cs="Times New Roman"/>
          <w:szCs w:val="22"/>
          <w:lang w:val="ro-RO" w:eastAsia="en-US"/>
        </w:rPr>
        <w:t xml:space="preserve"> as </w:t>
      </w:r>
      <w:proofErr w:type="spellStart"/>
      <w:r w:rsidRPr="00D46BC1">
        <w:rPr>
          <w:rFonts w:ascii="Times New Roman" w:eastAsia="Calibri" w:hAnsi="Times New Roman" w:cs="Times New Roman"/>
          <w:szCs w:val="22"/>
          <w:lang w:val="ro-RO" w:eastAsia="en-US"/>
        </w:rPr>
        <w:t>follows</w:t>
      </w:r>
      <w:proofErr w:type="spellEnd"/>
      <w:r w:rsidRPr="00D46BC1">
        <w:rPr>
          <w:rFonts w:ascii="Times New Roman" w:eastAsia="Calibri" w:hAnsi="Times New Roman" w:cs="Times New Roman"/>
          <w:szCs w:val="22"/>
          <w:lang w:val="ro-RO" w:eastAsia="en-US"/>
        </w:rPr>
        <w:t>:</w:t>
      </w:r>
    </w:p>
    <w:p w14:paraId="3F03FFC7" w14:textId="77777777" w:rsidR="0094263C" w:rsidRPr="00D46BC1" w:rsidRDefault="0094263C" w:rsidP="0094263C">
      <w:pPr>
        <w:spacing w:before="120" w:after="120" w:line="280" w:lineRule="exact"/>
        <w:jc w:val="both"/>
        <w:rPr>
          <w:rFonts w:ascii="Times New Roman" w:hAnsi="Times New Roman" w:cs="Times New Roman"/>
          <w:i/>
          <w:iCs/>
          <w:szCs w:val="22"/>
          <w:lang w:eastAsia="en-US"/>
        </w:rPr>
      </w:pPr>
      <w:r w:rsidRPr="00D46BC1">
        <w:rPr>
          <w:rFonts w:ascii="Times New Roman" w:hAnsi="Times New Roman" w:cs="Times New Roman"/>
          <w:i/>
          <w:iCs/>
          <w:szCs w:val="22"/>
          <w:lang w:eastAsia="en-US"/>
        </w:rPr>
        <w:t>“[12.11.]/[11.11.] The minutes of each General Meeting shall be prepared in writing, in accordance with Romanian law, shall be recorded in an appropriate register and shall be signed by the Chairperson and the Secretary of the General Meeting.”</w:t>
      </w:r>
    </w:p>
    <w:p w14:paraId="047CFA66" w14:textId="487B3703" w:rsidR="004843F3" w:rsidRPr="00D46BC1" w:rsidRDefault="004843F3" w:rsidP="004843F3">
      <w:pPr>
        <w:pStyle w:val="P68B1DB1-Normal1"/>
        <w:spacing w:after="0" w:line="240" w:lineRule="auto"/>
        <w:jc w:val="both"/>
        <w:rPr>
          <w:rFonts w:ascii="Times New Roman" w:hAnsi="Times New Roman" w:cs="Times New Roman"/>
          <w:szCs w:val="22"/>
        </w:rPr>
      </w:pPr>
    </w:p>
    <w:p w14:paraId="1DCEF380" w14:textId="1659383C" w:rsidR="004843F3" w:rsidRPr="00D46BC1" w:rsidRDefault="004843F3" w:rsidP="004843F3">
      <w:pPr>
        <w:pStyle w:val="P68B1DB1-Normal1"/>
        <w:spacing w:after="0" w:line="240" w:lineRule="auto"/>
        <w:jc w:val="both"/>
        <w:rPr>
          <w:rFonts w:ascii="Times New Roman" w:hAnsi="Times New Roman" w:cs="Times New Roman"/>
          <w:szCs w:val="22"/>
        </w:rPr>
      </w:pPr>
    </w:p>
    <w:p w14:paraId="7F579A0B" w14:textId="5FCCDCDB" w:rsidR="004843F3" w:rsidRPr="00D46BC1" w:rsidRDefault="004843F3" w:rsidP="004843F3">
      <w:pPr>
        <w:pStyle w:val="P68B1DB1-Normal7"/>
        <w:spacing w:after="0" w:line="240" w:lineRule="auto"/>
        <w:contextualSpacing/>
        <w:jc w:val="center"/>
        <w:rPr>
          <w:rFonts w:ascii="Times New Roman" w:hAnsi="Times New Roman" w:cs="Times New Roman"/>
          <w:szCs w:val="22"/>
        </w:rPr>
      </w:pPr>
      <w:r w:rsidRPr="00D46BC1">
        <w:rPr>
          <w:rFonts w:ascii="Times New Roman" w:hAnsi="Times New Roman" w:cs="Times New Roman"/>
          <w:szCs w:val="22"/>
        </w:rPr>
        <w:t>Resolution no. 1</w:t>
      </w:r>
      <w:r w:rsidR="00B522A4">
        <w:rPr>
          <w:rFonts w:ascii="Times New Roman" w:hAnsi="Times New Roman" w:cs="Times New Roman"/>
          <w:szCs w:val="22"/>
        </w:rPr>
        <w:t>8</w:t>
      </w:r>
    </w:p>
    <w:p w14:paraId="0951884A" w14:textId="77777777" w:rsidR="00884024" w:rsidRPr="00D46BC1" w:rsidRDefault="00884024" w:rsidP="004843F3">
      <w:pPr>
        <w:pStyle w:val="P68B1DB1-Normal7"/>
        <w:spacing w:after="0" w:line="240" w:lineRule="auto"/>
        <w:contextualSpacing/>
        <w:jc w:val="center"/>
        <w:rPr>
          <w:rFonts w:ascii="Times New Roman" w:hAnsi="Times New Roman" w:cs="Times New Roman"/>
          <w:szCs w:val="22"/>
        </w:rPr>
      </w:pPr>
    </w:p>
    <w:p w14:paraId="5EBD82EB" w14:textId="0AB60980" w:rsidR="004843F3" w:rsidRPr="00D46BC1" w:rsidRDefault="004843F3" w:rsidP="004843F3">
      <w:pPr>
        <w:spacing w:after="0" w:line="240" w:lineRule="auto"/>
        <w:contextualSpacing/>
        <w:jc w:val="center"/>
        <w:rPr>
          <w:rFonts w:ascii="Times New Roman" w:hAnsi="Times New Roman" w:cs="Times New Roman"/>
          <w:b/>
          <w:szCs w:val="22"/>
          <w:u w:val="single"/>
        </w:rPr>
      </w:pPr>
      <w:r w:rsidRPr="00D46BC1">
        <w:rPr>
          <w:rFonts w:ascii="Times New Roman" w:hAnsi="Times New Roman" w:cs="Times New Roman"/>
          <w:b/>
          <w:szCs w:val="22"/>
          <w:u w:val="single"/>
        </w:rPr>
        <w:t xml:space="preserve">Approval </w:t>
      </w:r>
      <w:r w:rsidR="002F6104" w:rsidRPr="00D46BC1">
        <w:rPr>
          <w:rFonts w:ascii="Times New Roman" w:hAnsi="Times New Roman" w:cs="Times New Roman"/>
          <w:b/>
          <w:szCs w:val="22"/>
          <w:u w:val="single"/>
          <w:lang w:val="ro-RO"/>
        </w:rPr>
        <w:t xml:space="preserve">of </w:t>
      </w:r>
      <w:proofErr w:type="spellStart"/>
      <w:r w:rsidR="002F6104" w:rsidRPr="00D46BC1">
        <w:rPr>
          <w:rFonts w:ascii="Times New Roman" w:hAnsi="Times New Roman" w:cs="Times New Roman"/>
          <w:b/>
          <w:szCs w:val="22"/>
          <w:u w:val="single"/>
          <w:lang w:val="ro-RO"/>
        </w:rPr>
        <w:t>the</w:t>
      </w:r>
      <w:proofErr w:type="spellEnd"/>
      <w:r w:rsidR="002F6104" w:rsidRPr="00D46BC1">
        <w:rPr>
          <w:rFonts w:ascii="Times New Roman" w:hAnsi="Times New Roman" w:cs="Times New Roman"/>
          <w:b/>
          <w:szCs w:val="22"/>
          <w:u w:val="single"/>
          <w:lang w:val="ro-RO"/>
        </w:rPr>
        <w:t xml:space="preserve"> </w:t>
      </w:r>
      <w:proofErr w:type="spellStart"/>
      <w:r w:rsidR="002F6104" w:rsidRPr="00D46BC1">
        <w:rPr>
          <w:rFonts w:ascii="Times New Roman" w:hAnsi="Times New Roman" w:cs="Times New Roman"/>
          <w:b/>
          <w:szCs w:val="22"/>
          <w:u w:val="single"/>
          <w:lang w:val="ro-RO"/>
        </w:rPr>
        <w:t>amendment</w:t>
      </w:r>
      <w:proofErr w:type="spellEnd"/>
      <w:r w:rsidR="002F6104" w:rsidRPr="00D46BC1">
        <w:rPr>
          <w:rFonts w:ascii="Times New Roman" w:hAnsi="Times New Roman" w:cs="Times New Roman"/>
          <w:b/>
          <w:szCs w:val="22"/>
          <w:u w:val="single"/>
          <w:lang w:val="ro-RO"/>
        </w:rPr>
        <w:t xml:space="preserve"> of </w:t>
      </w:r>
      <w:proofErr w:type="spellStart"/>
      <w:r w:rsidR="002F6104" w:rsidRPr="00D46BC1">
        <w:rPr>
          <w:rFonts w:ascii="Times New Roman" w:hAnsi="Times New Roman" w:cs="Times New Roman"/>
          <w:b/>
          <w:szCs w:val="22"/>
          <w:u w:val="single"/>
          <w:lang w:val="ro-RO"/>
        </w:rPr>
        <w:t>the</w:t>
      </w:r>
      <w:proofErr w:type="spellEnd"/>
      <w:r w:rsidR="002F6104" w:rsidRPr="00D46BC1">
        <w:rPr>
          <w:rFonts w:ascii="Times New Roman" w:hAnsi="Times New Roman" w:cs="Times New Roman"/>
          <w:b/>
          <w:szCs w:val="22"/>
          <w:u w:val="single"/>
          <w:lang w:val="ro-RO"/>
        </w:rPr>
        <w:t xml:space="preserve"> </w:t>
      </w:r>
      <w:proofErr w:type="spellStart"/>
      <w:r w:rsidR="002F6104" w:rsidRPr="00D46BC1">
        <w:rPr>
          <w:rFonts w:ascii="Times New Roman" w:hAnsi="Times New Roman" w:cs="Times New Roman"/>
          <w:b/>
          <w:szCs w:val="22"/>
          <w:u w:val="single"/>
          <w:lang w:val="ro-RO"/>
        </w:rPr>
        <w:t>current</w:t>
      </w:r>
      <w:proofErr w:type="spellEnd"/>
      <w:r w:rsidR="002F6104" w:rsidRPr="00D46BC1">
        <w:rPr>
          <w:rFonts w:ascii="Times New Roman" w:hAnsi="Times New Roman" w:cs="Times New Roman"/>
          <w:b/>
          <w:szCs w:val="22"/>
          <w:u w:val="single"/>
          <w:lang w:val="ro-RO"/>
        </w:rPr>
        <w:t xml:space="preserve"> </w:t>
      </w:r>
      <w:proofErr w:type="spellStart"/>
      <w:r w:rsidR="002F6104" w:rsidRPr="00D46BC1">
        <w:rPr>
          <w:rFonts w:ascii="Times New Roman" w:hAnsi="Times New Roman" w:cs="Times New Roman"/>
          <w:b/>
          <w:szCs w:val="22"/>
          <w:u w:val="single"/>
          <w:lang w:val="ro-RO"/>
        </w:rPr>
        <w:t>Article</w:t>
      </w:r>
      <w:proofErr w:type="spellEnd"/>
      <w:r w:rsidR="002F6104" w:rsidRPr="00D46BC1">
        <w:rPr>
          <w:rFonts w:ascii="Times New Roman" w:hAnsi="Times New Roman" w:cs="Times New Roman"/>
          <w:b/>
          <w:szCs w:val="22"/>
          <w:u w:val="single"/>
          <w:lang w:val="ro-RO"/>
        </w:rPr>
        <w:t xml:space="preserve"> 13.2 of </w:t>
      </w:r>
      <w:proofErr w:type="spellStart"/>
      <w:r w:rsidR="002F6104" w:rsidRPr="00D46BC1">
        <w:rPr>
          <w:rFonts w:ascii="Times New Roman" w:hAnsi="Times New Roman" w:cs="Times New Roman"/>
          <w:b/>
          <w:szCs w:val="22"/>
          <w:u w:val="single"/>
          <w:lang w:val="ro-RO"/>
        </w:rPr>
        <w:t>the</w:t>
      </w:r>
      <w:proofErr w:type="spellEnd"/>
      <w:r w:rsidR="002F6104" w:rsidRPr="00D46BC1">
        <w:rPr>
          <w:rFonts w:ascii="Times New Roman" w:hAnsi="Times New Roman" w:cs="Times New Roman"/>
          <w:b/>
          <w:szCs w:val="22"/>
          <w:u w:val="single"/>
          <w:lang w:val="ro-RO"/>
        </w:rPr>
        <w:t xml:space="preserve"> </w:t>
      </w:r>
      <w:proofErr w:type="spellStart"/>
      <w:r w:rsidR="002F6104" w:rsidRPr="00D46BC1">
        <w:rPr>
          <w:rFonts w:ascii="Times New Roman" w:hAnsi="Times New Roman" w:cs="Times New Roman"/>
          <w:b/>
          <w:szCs w:val="22"/>
          <w:u w:val="single"/>
          <w:lang w:val="ro-RO"/>
        </w:rPr>
        <w:t>Articles</w:t>
      </w:r>
      <w:proofErr w:type="spellEnd"/>
      <w:r w:rsidR="002F6104" w:rsidRPr="00D46BC1">
        <w:rPr>
          <w:rFonts w:ascii="Times New Roman" w:hAnsi="Times New Roman" w:cs="Times New Roman"/>
          <w:b/>
          <w:szCs w:val="22"/>
          <w:u w:val="single"/>
          <w:lang w:val="ro-RO"/>
        </w:rPr>
        <w:t xml:space="preserve"> of Association</w:t>
      </w:r>
    </w:p>
    <w:p w14:paraId="27545301" w14:textId="77777777" w:rsidR="004843F3" w:rsidRPr="00D46BC1" w:rsidRDefault="004843F3" w:rsidP="004843F3">
      <w:pPr>
        <w:spacing w:after="0" w:line="240" w:lineRule="auto"/>
        <w:contextualSpacing/>
        <w:jc w:val="center"/>
        <w:rPr>
          <w:rFonts w:ascii="Times New Roman" w:hAnsi="Times New Roman" w:cs="Times New Roman"/>
          <w:b/>
          <w:szCs w:val="22"/>
          <w:u w:val="single"/>
        </w:rPr>
      </w:pPr>
    </w:p>
    <w:p w14:paraId="69011AD6" w14:textId="77777777" w:rsidR="004843F3" w:rsidRPr="00D46BC1" w:rsidRDefault="004843F3" w:rsidP="004843F3">
      <w:pPr>
        <w:pStyle w:val="P68B1DB1-Normal8"/>
        <w:spacing w:before="120" w:after="120" w:line="280" w:lineRule="exact"/>
        <w:jc w:val="both"/>
        <w:rPr>
          <w:rFonts w:ascii="Times New Roman" w:hAnsi="Times New Roman" w:cs="Times New Roman"/>
          <w:szCs w:val="22"/>
        </w:rPr>
      </w:pPr>
      <w:r w:rsidRPr="00D46BC1">
        <w:rPr>
          <w:rFonts w:ascii="Times New Roman" w:hAnsi="Times New Roman" w:cs="Times New Roman"/>
          <w:szCs w:val="22"/>
        </w:rPr>
        <w:t xml:space="preserve">In the presence of shareholders representing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 ([</w:t>
      </w:r>
      <w:r w:rsidRPr="00D46BC1">
        <w:rPr>
          <w:rFonts w:ascii="Times New Roman" w:hAnsi="Times New Roman" w:cs="Times New Roman"/>
          <w:szCs w:val="22"/>
          <w:highlight w:val="yellow"/>
        </w:rPr>
        <w:t>●</w:t>
      </w:r>
      <w:r w:rsidRPr="00D46BC1">
        <w:rPr>
          <w:rFonts w:ascii="Times New Roman" w:hAnsi="Times New Roman" w:cs="Times New Roman"/>
          <w:szCs w:val="22"/>
        </w:rPr>
        <w:t>] shares) of the share capital and [</w:t>
      </w:r>
      <w:r w:rsidRPr="00D46BC1">
        <w:rPr>
          <w:rFonts w:ascii="Times New Roman" w:hAnsi="Times New Roman" w:cs="Times New Roman"/>
          <w:szCs w:val="22"/>
          <w:highlight w:val="yellow"/>
        </w:rPr>
        <w:t>●</w:t>
      </w:r>
      <w:r w:rsidRPr="00D46BC1">
        <w:rPr>
          <w:rFonts w:ascii="Times New Roman" w:hAnsi="Times New Roman" w:cs="Times New Roman"/>
          <w:szCs w:val="22"/>
        </w:rPr>
        <w:t>]% ([</w:t>
      </w:r>
      <w:r w:rsidRPr="00D46BC1">
        <w:rPr>
          <w:rFonts w:ascii="Times New Roman" w:hAnsi="Times New Roman" w:cs="Times New Roman"/>
          <w:szCs w:val="22"/>
          <w:highlight w:val="yellow"/>
        </w:rPr>
        <w:t>●</w:t>
      </w:r>
      <w:r w:rsidRPr="00D46BC1">
        <w:rPr>
          <w:rFonts w:ascii="Times New Roman" w:hAnsi="Times New Roman" w:cs="Times New Roman"/>
          <w:szCs w:val="22"/>
        </w:rPr>
        <w:t>] voting rights) of the total voting rights, with the vote "for" of the shareholders representing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votes) of the votes cast by shareholders present, represented or having cast their vote by mail, with the vote "against" representing [</w:t>
      </w:r>
      <w:r w:rsidRPr="00D46BC1">
        <w:rPr>
          <w:rFonts w:ascii="Times New Roman" w:hAnsi="Times New Roman" w:cs="Times New Roman"/>
          <w:szCs w:val="22"/>
          <w:highlight w:val="yellow"/>
        </w:rPr>
        <w:t>●</w:t>
      </w:r>
      <w:r w:rsidRPr="00D46BC1">
        <w:rPr>
          <w:rFonts w:ascii="Times New Roman" w:hAnsi="Times New Roman" w:cs="Times New Roman"/>
          <w:szCs w:val="22"/>
        </w:rPr>
        <w:t>]%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votes) of the votes cast by shareholders present, represented or having cast their vote by mail (with [</w:t>
      </w:r>
      <w:r w:rsidRPr="00D46BC1">
        <w:rPr>
          <w:rFonts w:ascii="Times New Roman" w:hAnsi="Times New Roman" w:cs="Times New Roman"/>
          <w:szCs w:val="22"/>
          <w:highlight w:val="yellow"/>
        </w:rPr>
        <w:t>●</w:t>
      </w:r>
      <w:r w:rsidRPr="00D46BC1">
        <w:rPr>
          <w:rFonts w:ascii="Times New Roman" w:hAnsi="Times New Roman" w:cs="Times New Roman"/>
          <w:szCs w:val="22"/>
        </w:rPr>
        <w:t>]% abstentions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votes) and [</w:t>
      </w:r>
      <w:r w:rsidRPr="00D46BC1">
        <w:rPr>
          <w:rFonts w:ascii="Times New Roman" w:hAnsi="Times New Roman" w:cs="Times New Roman"/>
          <w:szCs w:val="22"/>
          <w:highlight w:val="yellow"/>
        </w:rPr>
        <w:t>●</w:t>
      </w:r>
      <w:r w:rsidRPr="00D46BC1">
        <w:rPr>
          <w:rFonts w:ascii="Times New Roman" w:hAnsi="Times New Roman" w:cs="Times New Roman"/>
          <w:szCs w:val="22"/>
        </w:rPr>
        <w:t>]% votes not cast ([</w:t>
      </w:r>
      <w:r w:rsidRPr="00D46BC1">
        <w:rPr>
          <w:rFonts w:ascii="Times New Roman" w:hAnsi="Times New Roman" w:cs="Times New Roman"/>
          <w:szCs w:val="22"/>
          <w:highlight w:val="yellow"/>
        </w:rPr>
        <w:t>●</w:t>
      </w:r>
      <w:r w:rsidRPr="00D46BC1">
        <w:rPr>
          <w:rFonts w:ascii="Times New Roman" w:hAnsi="Times New Roman" w:cs="Times New Roman"/>
          <w:szCs w:val="22"/>
        </w:rPr>
        <w:t>] votes)):</w:t>
      </w:r>
    </w:p>
    <w:p w14:paraId="6A6F7CE6" w14:textId="77777777" w:rsidR="004843F3" w:rsidRPr="00D46BC1" w:rsidRDefault="004843F3" w:rsidP="004843F3">
      <w:pPr>
        <w:pStyle w:val="P68B1DB1-Normal1"/>
        <w:spacing w:after="0" w:line="240" w:lineRule="auto"/>
        <w:jc w:val="both"/>
        <w:rPr>
          <w:rFonts w:ascii="Times New Roman" w:hAnsi="Times New Roman" w:cs="Times New Roman"/>
          <w:szCs w:val="22"/>
        </w:rPr>
      </w:pPr>
      <w:r w:rsidRPr="00D46BC1">
        <w:rPr>
          <w:rFonts w:ascii="Times New Roman" w:hAnsi="Times New Roman" w:cs="Times New Roman"/>
          <w:szCs w:val="22"/>
        </w:rPr>
        <w:t xml:space="preserve">[Approved] / [Rejected]: </w:t>
      </w:r>
    </w:p>
    <w:p w14:paraId="521778BE" w14:textId="77777777" w:rsidR="004843F3" w:rsidRPr="00D46BC1" w:rsidRDefault="004843F3" w:rsidP="004843F3">
      <w:pPr>
        <w:spacing w:after="0" w:line="240" w:lineRule="auto"/>
        <w:jc w:val="both"/>
        <w:rPr>
          <w:rFonts w:ascii="Times New Roman" w:hAnsi="Times New Roman" w:cs="Times New Roman"/>
          <w:b/>
          <w:szCs w:val="22"/>
        </w:rPr>
      </w:pPr>
    </w:p>
    <w:p w14:paraId="70503B6A" w14:textId="5141B478" w:rsidR="0094263C" w:rsidRPr="00D46BC1" w:rsidRDefault="0094263C" w:rsidP="0094263C">
      <w:pPr>
        <w:spacing w:before="120" w:after="120" w:line="280" w:lineRule="exact"/>
        <w:jc w:val="both"/>
        <w:rPr>
          <w:rFonts w:ascii="Times New Roman" w:eastAsia="Calibri" w:hAnsi="Times New Roman" w:cs="Times New Roman"/>
          <w:szCs w:val="22"/>
          <w:lang w:val="ro-RO" w:eastAsia="en-US"/>
        </w:rPr>
      </w:pPr>
      <w:r w:rsidRPr="00D46BC1">
        <w:rPr>
          <w:rFonts w:ascii="Times New Roman" w:eastAsia="Calibri" w:hAnsi="Times New Roman" w:cs="Times New Roman"/>
          <w:b/>
          <w:bCs/>
          <w:szCs w:val="22"/>
          <w:lang w:val="ro-RO" w:eastAsia="en-US"/>
        </w:rPr>
        <w:t>1</w:t>
      </w:r>
      <w:r w:rsidR="00B522A4">
        <w:rPr>
          <w:rFonts w:ascii="Times New Roman" w:eastAsia="Calibri" w:hAnsi="Times New Roman" w:cs="Times New Roman"/>
          <w:b/>
          <w:bCs/>
          <w:szCs w:val="22"/>
          <w:lang w:val="ro-RO" w:eastAsia="en-US"/>
        </w:rPr>
        <w:t>8</w:t>
      </w:r>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Approval</w:t>
      </w:r>
      <w:proofErr w:type="spellEnd"/>
      <w:r w:rsidRPr="00D46BC1">
        <w:rPr>
          <w:rFonts w:ascii="Times New Roman" w:eastAsia="Calibri" w:hAnsi="Times New Roman" w:cs="Times New Roman"/>
          <w:szCs w:val="22"/>
          <w:lang w:val="ro-RO" w:eastAsia="en-US"/>
        </w:rPr>
        <w:t xml:space="preserve">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amendment</w:t>
      </w:r>
      <w:proofErr w:type="spellEnd"/>
      <w:r w:rsidRPr="00D46BC1">
        <w:rPr>
          <w:rFonts w:ascii="Times New Roman" w:eastAsia="Calibri" w:hAnsi="Times New Roman" w:cs="Times New Roman"/>
          <w:szCs w:val="22"/>
          <w:lang w:val="ro-RO" w:eastAsia="en-US"/>
        </w:rPr>
        <w:t xml:space="preserve">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current</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Article</w:t>
      </w:r>
      <w:proofErr w:type="spellEnd"/>
      <w:r w:rsidRPr="00D46BC1">
        <w:rPr>
          <w:rFonts w:ascii="Times New Roman" w:eastAsia="Calibri" w:hAnsi="Times New Roman" w:cs="Times New Roman"/>
          <w:szCs w:val="22"/>
          <w:lang w:val="ro-RO" w:eastAsia="en-US"/>
        </w:rPr>
        <w:t xml:space="preserve"> 13.2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Articles</w:t>
      </w:r>
      <w:proofErr w:type="spellEnd"/>
      <w:r w:rsidRPr="00D46BC1">
        <w:rPr>
          <w:rFonts w:ascii="Times New Roman" w:eastAsia="Calibri" w:hAnsi="Times New Roman" w:cs="Times New Roman"/>
          <w:szCs w:val="22"/>
          <w:lang w:val="ro-RO" w:eastAsia="en-US"/>
        </w:rPr>
        <w:t xml:space="preserve"> of Association (</w:t>
      </w:r>
      <w:proofErr w:type="spellStart"/>
      <w:r w:rsidRPr="00D46BC1">
        <w:rPr>
          <w:rFonts w:ascii="Times New Roman" w:eastAsia="Calibri" w:hAnsi="Times New Roman" w:cs="Times New Roman"/>
          <w:szCs w:val="22"/>
          <w:lang w:val="ro-RO" w:eastAsia="en-US"/>
        </w:rPr>
        <w:t>Article</w:t>
      </w:r>
      <w:proofErr w:type="spellEnd"/>
      <w:r w:rsidRPr="00D46BC1">
        <w:rPr>
          <w:rFonts w:ascii="Times New Roman" w:eastAsia="Calibri" w:hAnsi="Times New Roman" w:cs="Times New Roman"/>
          <w:szCs w:val="22"/>
          <w:lang w:val="ro-RO" w:eastAsia="en-US"/>
        </w:rPr>
        <w:t xml:space="preserve"> 12.2 </w:t>
      </w:r>
      <w:proofErr w:type="spellStart"/>
      <w:r w:rsidRPr="00D46BC1">
        <w:rPr>
          <w:rFonts w:ascii="Times New Roman" w:eastAsia="Calibri" w:hAnsi="Times New Roman" w:cs="Times New Roman"/>
          <w:szCs w:val="22"/>
          <w:lang w:val="ro-RO" w:eastAsia="en-US"/>
        </w:rPr>
        <w:t>after</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renumbering</w:t>
      </w:r>
      <w:proofErr w:type="spellEnd"/>
      <w:r w:rsidRPr="00D46BC1">
        <w:rPr>
          <w:rFonts w:ascii="Times New Roman" w:eastAsia="Calibri" w:hAnsi="Times New Roman" w:cs="Times New Roman"/>
          <w:szCs w:val="22"/>
          <w:lang w:val="ro-RO" w:eastAsia="en-US"/>
        </w:rPr>
        <w:t xml:space="preserve">, in case of </w:t>
      </w:r>
      <w:proofErr w:type="spellStart"/>
      <w:r w:rsidRPr="00D46BC1">
        <w:rPr>
          <w:rFonts w:ascii="Times New Roman" w:eastAsia="Calibri" w:hAnsi="Times New Roman" w:cs="Times New Roman"/>
          <w:szCs w:val="22"/>
          <w:lang w:val="ro-RO" w:eastAsia="en-US"/>
        </w:rPr>
        <w:t>approval</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by</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EGMS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above</w:t>
      </w:r>
      <w:proofErr w:type="spellEnd"/>
      <w:r w:rsidRPr="00D46BC1">
        <w:rPr>
          <w:rFonts w:ascii="Times New Roman" w:eastAsia="Calibri" w:hAnsi="Times New Roman" w:cs="Times New Roman"/>
          <w:szCs w:val="22"/>
          <w:lang w:val="ro-RO" w:eastAsia="en-US"/>
        </w:rPr>
        <w:t xml:space="preserve"> item 8 on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agenda), </w:t>
      </w:r>
      <w:proofErr w:type="spellStart"/>
      <w:r w:rsidRPr="00D46BC1">
        <w:rPr>
          <w:rFonts w:ascii="Times New Roman" w:eastAsia="Calibri" w:hAnsi="Times New Roman" w:cs="Times New Roman"/>
          <w:szCs w:val="22"/>
          <w:lang w:val="ro-RO" w:eastAsia="en-US"/>
        </w:rPr>
        <w:t>which</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will</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read</w:t>
      </w:r>
      <w:proofErr w:type="spellEnd"/>
      <w:r w:rsidRPr="00D46BC1">
        <w:rPr>
          <w:rFonts w:ascii="Times New Roman" w:eastAsia="Calibri" w:hAnsi="Times New Roman" w:cs="Times New Roman"/>
          <w:szCs w:val="22"/>
          <w:lang w:val="ro-RO" w:eastAsia="en-US"/>
        </w:rPr>
        <w:t xml:space="preserve"> as </w:t>
      </w:r>
      <w:proofErr w:type="spellStart"/>
      <w:r w:rsidRPr="00D46BC1">
        <w:rPr>
          <w:rFonts w:ascii="Times New Roman" w:eastAsia="Calibri" w:hAnsi="Times New Roman" w:cs="Times New Roman"/>
          <w:szCs w:val="22"/>
          <w:lang w:val="ro-RO" w:eastAsia="en-US"/>
        </w:rPr>
        <w:t>follows</w:t>
      </w:r>
      <w:proofErr w:type="spellEnd"/>
      <w:r w:rsidRPr="00D46BC1">
        <w:rPr>
          <w:rFonts w:ascii="Times New Roman" w:eastAsia="Calibri" w:hAnsi="Times New Roman" w:cs="Times New Roman"/>
          <w:szCs w:val="22"/>
          <w:lang w:val="ro-RO" w:eastAsia="en-US"/>
        </w:rPr>
        <w:t>:</w:t>
      </w:r>
    </w:p>
    <w:p w14:paraId="510445B9" w14:textId="77777777" w:rsidR="0094263C" w:rsidRPr="00D46BC1" w:rsidRDefault="0094263C" w:rsidP="0094263C">
      <w:pPr>
        <w:spacing w:before="120" w:after="120" w:line="280" w:lineRule="exact"/>
        <w:jc w:val="both"/>
        <w:rPr>
          <w:rFonts w:ascii="Times New Roman" w:hAnsi="Times New Roman" w:cs="Times New Roman"/>
          <w:i/>
          <w:iCs/>
          <w:szCs w:val="22"/>
          <w:lang w:eastAsia="en-US"/>
        </w:rPr>
      </w:pPr>
      <w:r w:rsidRPr="00D46BC1">
        <w:rPr>
          <w:rFonts w:ascii="Times New Roman" w:hAnsi="Times New Roman" w:cs="Times New Roman"/>
          <w:i/>
          <w:iCs/>
          <w:szCs w:val="22"/>
          <w:lang w:eastAsia="en-US"/>
        </w:rPr>
        <w:t xml:space="preserve">“[13.2.]/[12.2.] The Company shall be governed by a Board of Directors, consisting of five (5) members, one of whom shall hold the office of Chairperson of the Board of Directors. </w:t>
      </w:r>
    </w:p>
    <w:p w14:paraId="7DBFDD91" w14:textId="054E01E9" w:rsidR="004843F3" w:rsidRPr="00D46BC1" w:rsidRDefault="004843F3" w:rsidP="004843F3">
      <w:pPr>
        <w:pStyle w:val="P68B1DB1-Normal1"/>
        <w:spacing w:after="0" w:line="240" w:lineRule="auto"/>
        <w:jc w:val="both"/>
        <w:rPr>
          <w:rFonts w:ascii="Times New Roman" w:hAnsi="Times New Roman" w:cs="Times New Roman"/>
          <w:szCs w:val="22"/>
        </w:rPr>
      </w:pPr>
    </w:p>
    <w:p w14:paraId="03179009" w14:textId="60B5438C" w:rsidR="004843F3" w:rsidRPr="00D46BC1" w:rsidRDefault="004843F3" w:rsidP="004843F3">
      <w:pPr>
        <w:pStyle w:val="P68B1DB1-Normal7"/>
        <w:spacing w:after="0" w:line="240" w:lineRule="auto"/>
        <w:contextualSpacing/>
        <w:jc w:val="center"/>
        <w:rPr>
          <w:rFonts w:ascii="Times New Roman" w:hAnsi="Times New Roman" w:cs="Times New Roman"/>
          <w:szCs w:val="22"/>
        </w:rPr>
      </w:pPr>
      <w:r w:rsidRPr="00D46BC1">
        <w:rPr>
          <w:rFonts w:ascii="Times New Roman" w:hAnsi="Times New Roman" w:cs="Times New Roman"/>
          <w:szCs w:val="22"/>
        </w:rPr>
        <w:t>Resolution no. 1</w:t>
      </w:r>
      <w:r w:rsidR="00B522A4">
        <w:rPr>
          <w:rFonts w:ascii="Times New Roman" w:hAnsi="Times New Roman" w:cs="Times New Roman"/>
          <w:szCs w:val="22"/>
        </w:rPr>
        <w:t>9</w:t>
      </w:r>
    </w:p>
    <w:p w14:paraId="67551583" w14:textId="77777777" w:rsidR="00884024" w:rsidRPr="00D46BC1" w:rsidRDefault="00884024" w:rsidP="004843F3">
      <w:pPr>
        <w:pStyle w:val="P68B1DB1-Normal7"/>
        <w:spacing w:after="0" w:line="240" w:lineRule="auto"/>
        <w:contextualSpacing/>
        <w:jc w:val="center"/>
        <w:rPr>
          <w:rFonts w:ascii="Times New Roman" w:hAnsi="Times New Roman" w:cs="Times New Roman"/>
          <w:szCs w:val="22"/>
        </w:rPr>
      </w:pPr>
    </w:p>
    <w:p w14:paraId="39FD6B82" w14:textId="7EB80E27" w:rsidR="004843F3" w:rsidRPr="00D46BC1" w:rsidRDefault="004843F3" w:rsidP="004843F3">
      <w:pPr>
        <w:spacing w:after="0" w:line="240" w:lineRule="auto"/>
        <w:contextualSpacing/>
        <w:jc w:val="center"/>
        <w:rPr>
          <w:rFonts w:ascii="Times New Roman" w:hAnsi="Times New Roman" w:cs="Times New Roman"/>
          <w:b/>
          <w:szCs w:val="22"/>
          <w:u w:val="single"/>
        </w:rPr>
      </w:pPr>
      <w:r w:rsidRPr="00D46BC1">
        <w:rPr>
          <w:rFonts w:ascii="Times New Roman" w:hAnsi="Times New Roman" w:cs="Times New Roman"/>
          <w:b/>
          <w:szCs w:val="22"/>
          <w:u w:val="single"/>
        </w:rPr>
        <w:t xml:space="preserve">Approval </w:t>
      </w:r>
      <w:r w:rsidR="002F6104" w:rsidRPr="00D46BC1">
        <w:rPr>
          <w:rFonts w:ascii="Times New Roman" w:hAnsi="Times New Roman" w:cs="Times New Roman"/>
          <w:b/>
          <w:szCs w:val="22"/>
          <w:u w:val="single"/>
          <w:lang w:val="ro-RO"/>
        </w:rPr>
        <w:t xml:space="preserve">of </w:t>
      </w:r>
      <w:proofErr w:type="spellStart"/>
      <w:r w:rsidR="002F6104" w:rsidRPr="00D46BC1">
        <w:rPr>
          <w:rFonts w:ascii="Times New Roman" w:hAnsi="Times New Roman" w:cs="Times New Roman"/>
          <w:b/>
          <w:szCs w:val="22"/>
          <w:u w:val="single"/>
          <w:lang w:val="ro-RO"/>
        </w:rPr>
        <w:t>the</w:t>
      </w:r>
      <w:proofErr w:type="spellEnd"/>
      <w:r w:rsidR="002F6104" w:rsidRPr="00D46BC1">
        <w:rPr>
          <w:rFonts w:ascii="Times New Roman" w:hAnsi="Times New Roman" w:cs="Times New Roman"/>
          <w:b/>
          <w:szCs w:val="22"/>
          <w:u w:val="single"/>
          <w:lang w:val="ro-RO"/>
        </w:rPr>
        <w:t xml:space="preserve"> </w:t>
      </w:r>
      <w:proofErr w:type="spellStart"/>
      <w:r w:rsidR="002F6104" w:rsidRPr="00D46BC1">
        <w:rPr>
          <w:rFonts w:ascii="Times New Roman" w:hAnsi="Times New Roman" w:cs="Times New Roman"/>
          <w:b/>
          <w:szCs w:val="22"/>
          <w:u w:val="single"/>
          <w:lang w:val="ro-RO"/>
        </w:rPr>
        <w:t>deletion</w:t>
      </w:r>
      <w:proofErr w:type="spellEnd"/>
      <w:r w:rsidR="002F6104" w:rsidRPr="00D46BC1">
        <w:rPr>
          <w:rFonts w:ascii="Times New Roman" w:hAnsi="Times New Roman" w:cs="Times New Roman"/>
          <w:b/>
          <w:szCs w:val="22"/>
          <w:u w:val="single"/>
          <w:lang w:val="ro-RO"/>
        </w:rPr>
        <w:t xml:space="preserve"> of </w:t>
      </w:r>
      <w:proofErr w:type="spellStart"/>
      <w:r w:rsidR="002F6104" w:rsidRPr="00D46BC1">
        <w:rPr>
          <w:rFonts w:ascii="Times New Roman" w:hAnsi="Times New Roman" w:cs="Times New Roman"/>
          <w:b/>
          <w:szCs w:val="22"/>
          <w:u w:val="single"/>
          <w:lang w:val="ro-RO"/>
        </w:rPr>
        <w:t>the</w:t>
      </w:r>
      <w:proofErr w:type="spellEnd"/>
      <w:r w:rsidR="002F6104" w:rsidRPr="00D46BC1">
        <w:rPr>
          <w:rFonts w:ascii="Times New Roman" w:hAnsi="Times New Roman" w:cs="Times New Roman"/>
          <w:b/>
          <w:szCs w:val="22"/>
          <w:u w:val="single"/>
          <w:lang w:val="ro-RO"/>
        </w:rPr>
        <w:t xml:space="preserve"> </w:t>
      </w:r>
      <w:proofErr w:type="spellStart"/>
      <w:r w:rsidR="002F6104" w:rsidRPr="00D46BC1">
        <w:rPr>
          <w:rFonts w:ascii="Times New Roman" w:hAnsi="Times New Roman" w:cs="Times New Roman"/>
          <w:b/>
          <w:szCs w:val="22"/>
          <w:u w:val="single"/>
          <w:lang w:val="ro-RO"/>
        </w:rPr>
        <w:t>current</w:t>
      </w:r>
      <w:proofErr w:type="spellEnd"/>
      <w:r w:rsidR="002F6104" w:rsidRPr="00D46BC1">
        <w:rPr>
          <w:rFonts w:ascii="Times New Roman" w:hAnsi="Times New Roman" w:cs="Times New Roman"/>
          <w:b/>
          <w:szCs w:val="22"/>
          <w:u w:val="single"/>
          <w:lang w:val="ro-RO"/>
        </w:rPr>
        <w:t xml:space="preserve"> </w:t>
      </w:r>
      <w:proofErr w:type="spellStart"/>
      <w:r w:rsidR="002F6104" w:rsidRPr="00D46BC1">
        <w:rPr>
          <w:rFonts w:ascii="Times New Roman" w:hAnsi="Times New Roman" w:cs="Times New Roman"/>
          <w:b/>
          <w:szCs w:val="22"/>
          <w:u w:val="single"/>
          <w:lang w:val="ro-RO"/>
        </w:rPr>
        <w:t>Articles</w:t>
      </w:r>
      <w:proofErr w:type="spellEnd"/>
      <w:r w:rsidR="002F6104" w:rsidRPr="00D46BC1">
        <w:rPr>
          <w:rFonts w:ascii="Times New Roman" w:hAnsi="Times New Roman" w:cs="Times New Roman"/>
          <w:b/>
          <w:szCs w:val="22"/>
          <w:u w:val="single"/>
          <w:lang w:val="ro-RO"/>
        </w:rPr>
        <w:t xml:space="preserve"> 13.3 and 13.4</w:t>
      </w:r>
      <w:r w:rsidR="00D8168A">
        <w:rPr>
          <w:rFonts w:ascii="Times New Roman" w:hAnsi="Times New Roman" w:cs="Times New Roman"/>
          <w:b/>
          <w:szCs w:val="22"/>
          <w:u w:val="single"/>
          <w:lang w:val="ro-RO"/>
        </w:rPr>
        <w:t xml:space="preserve"> of </w:t>
      </w:r>
      <w:proofErr w:type="spellStart"/>
      <w:r w:rsidR="00D8168A">
        <w:rPr>
          <w:rFonts w:ascii="Times New Roman" w:hAnsi="Times New Roman" w:cs="Times New Roman"/>
          <w:b/>
          <w:szCs w:val="22"/>
          <w:u w:val="single"/>
          <w:lang w:val="ro-RO"/>
        </w:rPr>
        <w:t>the</w:t>
      </w:r>
      <w:proofErr w:type="spellEnd"/>
      <w:r w:rsidR="00D8168A">
        <w:rPr>
          <w:rFonts w:ascii="Times New Roman" w:hAnsi="Times New Roman" w:cs="Times New Roman"/>
          <w:b/>
          <w:szCs w:val="22"/>
          <w:u w:val="single"/>
          <w:lang w:val="ro-RO"/>
        </w:rPr>
        <w:t xml:space="preserve"> </w:t>
      </w:r>
      <w:proofErr w:type="spellStart"/>
      <w:r w:rsidR="00D8168A" w:rsidRPr="00D46BC1">
        <w:rPr>
          <w:rFonts w:ascii="Times New Roman" w:hAnsi="Times New Roman" w:cs="Times New Roman"/>
          <w:b/>
          <w:szCs w:val="22"/>
          <w:u w:val="single"/>
          <w:lang w:val="ro-RO"/>
        </w:rPr>
        <w:t>Articles</w:t>
      </w:r>
      <w:proofErr w:type="spellEnd"/>
      <w:r w:rsidR="00D8168A" w:rsidRPr="00D46BC1">
        <w:rPr>
          <w:rFonts w:ascii="Times New Roman" w:hAnsi="Times New Roman" w:cs="Times New Roman"/>
          <w:b/>
          <w:szCs w:val="22"/>
          <w:u w:val="single"/>
          <w:lang w:val="ro-RO"/>
        </w:rPr>
        <w:t xml:space="preserve"> of Association</w:t>
      </w:r>
    </w:p>
    <w:p w14:paraId="4A122395" w14:textId="77777777" w:rsidR="004843F3" w:rsidRPr="00D46BC1" w:rsidRDefault="004843F3" w:rsidP="004843F3">
      <w:pPr>
        <w:spacing w:after="0" w:line="240" w:lineRule="auto"/>
        <w:contextualSpacing/>
        <w:jc w:val="center"/>
        <w:rPr>
          <w:rFonts w:ascii="Times New Roman" w:hAnsi="Times New Roman" w:cs="Times New Roman"/>
          <w:b/>
          <w:szCs w:val="22"/>
          <w:u w:val="single"/>
        </w:rPr>
      </w:pPr>
    </w:p>
    <w:p w14:paraId="34EBF54E" w14:textId="77777777" w:rsidR="004843F3" w:rsidRPr="00D46BC1" w:rsidRDefault="004843F3" w:rsidP="004843F3">
      <w:pPr>
        <w:pStyle w:val="P68B1DB1-Normal8"/>
        <w:spacing w:before="120" w:after="120" w:line="280" w:lineRule="exact"/>
        <w:jc w:val="both"/>
        <w:rPr>
          <w:rFonts w:ascii="Times New Roman" w:hAnsi="Times New Roman" w:cs="Times New Roman"/>
          <w:szCs w:val="22"/>
        </w:rPr>
      </w:pPr>
      <w:r w:rsidRPr="00D46BC1">
        <w:rPr>
          <w:rFonts w:ascii="Times New Roman" w:hAnsi="Times New Roman" w:cs="Times New Roman"/>
          <w:szCs w:val="22"/>
        </w:rPr>
        <w:t xml:space="preserve">In the presence of shareholders representing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 ([</w:t>
      </w:r>
      <w:r w:rsidRPr="00D46BC1">
        <w:rPr>
          <w:rFonts w:ascii="Times New Roman" w:hAnsi="Times New Roman" w:cs="Times New Roman"/>
          <w:szCs w:val="22"/>
          <w:highlight w:val="yellow"/>
        </w:rPr>
        <w:t>●</w:t>
      </w:r>
      <w:r w:rsidRPr="00D46BC1">
        <w:rPr>
          <w:rFonts w:ascii="Times New Roman" w:hAnsi="Times New Roman" w:cs="Times New Roman"/>
          <w:szCs w:val="22"/>
        </w:rPr>
        <w:t>] shares) of the share capital and [</w:t>
      </w:r>
      <w:r w:rsidRPr="00D46BC1">
        <w:rPr>
          <w:rFonts w:ascii="Times New Roman" w:hAnsi="Times New Roman" w:cs="Times New Roman"/>
          <w:szCs w:val="22"/>
          <w:highlight w:val="yellow"/>
        </w:rPr>
        <w:t>●</w:t>
      </w:r>
      <w:r w:rsidRPr="00D46BC1">
        <w:rPr>
          <w:rFonts w:ascii="Times New Roman" w:hAnsi="Times New Roman" w:cs="Times New Roman"/>
          <w:szCs w:val="22"/>
        </w:rPr>
        <w:t>]% ([</w:t>
      </w:r>
      <w:r w:rsidRPr="00D46BC1">
        <w:rPr>
          <w:rFonts w:ascii="Times New Roman" w:hAnsi="Times New Roman" w:cs="Times New Roman"/>
          <w:szCs w:val="22"/>
          <w:highlight w:val="yellow"/>
        </w:rPr>
        <w:t>●</w:t>
      </w:r>
      <w:r w:rsidRPr="00D46BC1">
        <w:rPr>
          <w:rFonts w:ascii="Times New Roman" w:hAnsi="Times New Roman" w:cs="Times New Roman"/>
          <w:szCs w:val="22"/>
        </w:rPr>
        <w:t>] voting rights) of the total voting rights, with the vote "for" of the shareholders representing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votes) of the votes cast by shareholders present, represented or having cast their vote by mail, with the vote "against" representing [</w:t>
      </w:r>
      <w:r w:rsidRPr="00D46BC1">
        <w:rPr>
          <w:rFonts w:ascii="Times New Roman" w:hAnsi="Times New Roman" w:cs="Times New Roman"/>
          <w:szCs w:val="22"/>
          <w:highlight w:val="yellow"/>
        </w:rPr>
        <w:t>●</w:t>
      </w:r>
      <w:r w:rsidRPr="00D46BC1">
        <w:rPr>
          <w:rFonts w:ascii="Times New Roman" w:hAnsi="Times New Roman" w:cs="Times New Roman"/>
          <w:szCs w:val="22"/>
        </w:rPr>
        <w:t>]%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votes) of the votes cast by shareholders present, represented or having cast their vote by mail (with [</w:t>
      </w:r>
      <w:r w:rsidRPr="00D46BC1">
        <w:rPr>
          <w:rFonts w:ascii="Times New Roman" w:hAnsi="Times New Roman" w:cs="Times New Roman"/>
          <w:szCs w:val="22"/>
          <w:highlight w:val="yellow"/>
        </w:rPr>
        <w:t>●</w:t>
      </w:r>
      <w:r w:rsidRPr="00D46BC1">
        <w:rPr>
          <w:rFonts w:ascii="Times New Roman" w:hAnsi="Times New Roman" w:cs="Times New Roman"/>
          <w:szCs w:val="22"/>
        </w:rPr>
        <w:t>]% abstentions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votes) and [</w:t>
      </w:r>
      <w:r w:rsidRPr="00D46BC1">
        <w:rPr>
          <w:rFonts w:ascii="Times New Roman" w:hAnsi="Times New Roman" w:cs="Times New Roman"/>
          <w:szCs w:val="22"/>
          <w:highlight w:val="yellow"/>
        </w:rPr>
        <w:t>●</w:t>
      </w:r>
      <w:r w:rsidRPr="00D46BC1">
        <w:rPr>
          <w:rFonts w:ascii="Times New Roman" w:hAnsi="Times New Roman" w:cs="Times New Roman"/>
          <w:szCs w:val="22"/>
        </w:rPr>
        <w:t>]% votes not cast ([</w:t>
      </w:r>
      <w:r w:rsidRPr="00D46BC1">
        <w:rPr>
          <w:rFonts w:ascii="Times New Roman" w:hAnsi="Times New Roman" w:cs="Times New Roman"/>
          <w:szCs w:val="22"/>
          <w:highlight w:val="yellow"/>
        </w:rPr>
        <w:t>●</w:t>
      </w:r>
      <w:r w:rsidRPr="00D46BC1">
        <w:rPr>
          <w:rFonts w:ascii="Times New Roman" w:hAnsi="Times New Roman" w:cs="Times New Roman"/>
          <w:szCs w:val="22"/>
        </w:rPr>
        <w:t>] votes)):</w:t>
      </w:r>
    </w:p>
    <w:p w14:paraId="5B2E7392" w14:textId="77777777" w:rsidR="004843F3" w:rsidRPr="00D46BC1" w:rsidRDefault="004843F3" w:rsidP="004843F3">
      <w:pPr>
        <w:pStyle w:val="P68B1DB1-Normal1"/>
        <w:spacing w:after="0" w:line="240" w:lineRule="auto"/>
        <w:jc w:val="both"/>
        <w:rPr>
          <w:rFonts w:ascii="Times New Roman" w:hAnsi="Times New Roman" w:cs="Times New Roman"/>
          <w:szCs w:val="22"/>
        </w:rPr>
      </w:pPr>
      <w:r w:rsidRPr="00D46BC1">
        <w:rPr>
          <w:rFonts w:ascii="Times New Roman" w:hAnsi="Times New Roman" w:cs="Times New Roman"/>
          <w:szCs w:val="22"/>
        </w:rPr>
        <w:t xml:space="preserve">[Approved] / [Rejected]: </w:t>
      </w:r>
    </w:p>
    <w:p w14:paraId="201497C2" w14:textId="77777777" w:rsidR="004843F3" w:rsidRPr="00D46BC1" w:rsidRDefault="004843F3" w:rsidP="004843F3">
      <w:pPr>
        <w:spacing w:after="0" w:line="240" w:lineRule="auto"/>
        <w:jc w:val="both"/>
        <w:rPr>
          <w:rFonts w:ascii="Times New Roman" w:hAnsi="Times New Roman" w:cs="Times New Roman"/>
          <w:b/>
          <w:szCs w:val="22"/>
        </w:rPr>
      </w:pPr>
    </w:p>
    <w:p w14:paraId="3096690E" w14:textId="24ED378A" w:rsidR="0094263C" w:rsidRPr="00D46BC1" w:rsidRDefault="0094263C" w:rsidP="0094263C">
      <w:pPr>
        <w:spacing w:before="120" w:after="120" w:line="280" w:lineRule="exact"/>
        <w:jc w:val="both"/>
        <w:rPr>
          <w:rFonts w:ascii="Times New Roman" w:eastAsia="Calibri" w:hAnsi="Times New Roman" w:cs="Times New Roman"/>
          <w:szCs w:val="22"/>
          <w:lang w:val="ro-RO" w:eastAsia="en-US"/>
        </w:rPr>
      </w:pPr>
      <w:r w:rsidRPr="00D46BC1">
        <w:rPr>
          <w:rFonts w:ascii="Times New Roman" w:eastAsia="Calibri" w:hAnsi="Times New Roman" w:cs="Times New Roman"/>
          <w:b/>
          <w:bCs/>
          <w:szCs w:val="22"/>
          <w:lang w:val="ro-RO" w:eastAsia="en-US"/>
        </w:rPr>
        <w:t>1</w:t>
      </w:r>
      <w:r w:rsidR="00B522A4">
        <w:rPr>
          <w:rFonts w:ascii="Times New Roman" w:eastAsia="Calibri" w:hAnsi="Times New Roman" w:cs="Times New Roman"/>
          <w:b/>
          <w:bCs/>
          <w:szCs w:val="22"/>
          <w:lang w:val="ro-RO" w:eastAsia="en-US"/>
        </w:rPr>
        <w:t>9</w:t>
      </w:r>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Approval</w:t>
      </w:r>
      <w:proofErr w:type="spellEnd"/>
      <w:r w:rsidRPr="00D46BC1">
        <w:rPr>
          <w:rFonts w:ascii="Times New Roman" w:eastAsia="Calibri" w:hAnsi="Times New Roman" w:cs="Times New Roman"/>
          <w:szCs w:val="22"/>
          <w:lang w:val="ro-RO" w:eastAsia="en-US"/>
        </w:rPr>
        <w:t xml:space="preserve"> </w:t>
      </w:r>
      <w:bookmarkStart w:id="2" w:name="_Hlk144200559"/>
      <w:r w:rsidRPr="00D46BC1">
        <w:rPr>
          <w:rFonts w:ascii="Times New Roman" w:eastAsia="Calibri" w:hAnsi="Times New Roman" w:cs="Times New Roman"/>
          <w:szCs w:val="22"/>
          <w:lang w:val="ro-RO" w:eastAsia="en-US"/>
        </w:rPr>
        <w:t xml:space="preserve">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deletion</w:t>
      </w:r>
      <w:proofErr w:type="spellEnd"/>
      <w:r w:rsidRPr="00D46BC1">
        <w:rPr>
          <w:rFonts w:ascii="Times New Roman" w:eastAsia="Calibri" w:hAnsi="Times New Roman" w:cs="Times New Roman"/>
          <w:szCs w:val="22"/>
          <w:lang w:val="ro-RO" w:eastAsia="en-US"/>
        </w:rPr>
        <w:t xml:space="preserve">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current</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Articles</w:t>
      </w:r>
      <w:proofErr w:type="spellEnd"/>
      <w:r w:rsidRPr="00D46BC1">
        <w:rPr>
          <w:rFonts w:ascii="Times New Roman" w:eastAsia="Calibri" w:hAnsi="Times New Roman" w:cs="Times New Roman"/>
          <w:szCs w:val="22"/>
          <w:lang w:val="ro-RO" w:eastAsia="en-US"/>
        </w:rPr>
        <w:t xml:space="preserve"> 13.3 and 13.4 </w:t>
      </w:r>
      <w:bookmarkEnd w:id="2"/>
      <w:r w:rsidRPr="00D46BC1">
        <w:rPr>
          <w:rFonts w:ascii="Times New Roman" w:eastAsia="Calibri" w:hAnsi="Times New Roman" w:cs="Times New Roman"/>
          <w:szCs w:val="22"/>
          <w:lang w:val="ro-RO" w:eastAsia="en-US"/>
        </w:rPr>
        <w:t>(</w:t>
      </w:r>
      <w:proofErr w:type="spellStart"/>
      <w:r w:rsidRPr="00D46BC1">
        <w:rPr>
          <w:rFonts w:ascii="Times New Roman" w:eastAsia="Calibri" w:hAnsi="Times New Roman" w:cs="Times New Roman"/>
          <w:szCs w:val="22"/>
          <w:lang w:val="ro-RO" w:eastAsia="en-US"/>
        </w:rPr>
        <w:t>Articles</w:t>
      </w:r>
      <w:proofErr w:type="spellEnd"/>
      <w:r w:rsidRPr="00D46BC1">
        <w:rPr>
          <w:rFonts w:ascii="Times New Roman" w:eastAsia="Calibri" w:hAnsi="Times New Roman" w:cs="Times New Roman"/>
          <w:szCs w:val="22"/>
          <w:lang w:val="ro-RO" w:eastAsia="en-US"/>
        </w:rPr>
        <w:t xml:space="preserve"> 12.3 and 12.4 </w:t>
      </w:r>
      <w:proofErr w:type="spellStart"/>
      <w:r w:rsidRPr="00D46BC1">
        <w:rPr>
          <w:rFonts w:ascii="Times New Roman" w:eastAsia="Calibri" w:hAnsi="Times New Roman" w:cs="Times New Roman"/>
          <w:szCs w:val="22"/>
          <w:lang w:val="ro-RO" w:eastAsia="en-US"/>
        </w:rPr>
        <w:t>after</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renumbering</w:t>
      </w:r>
      <w:proofErr w:type="spellEnd"/>
      <w:r w:rsidRPr="00D46BC1">
        <w:rPr>
          <w:rFonts w:ascii="Times New Roman" w:eastAsia="Calibri" w:hAnsi="Times New Roman" w:cs="Times New Roman"/>
          <w:szCs w:val="22"/>
          <w:lang w:val="ro-RO" w:eastAsia="en-US"/>
        </w:rPr>
        <w:t xml:space="preserve">, in case of </w:t>
      </w:r>
      <w:proofErr w:type="spellStart"/>
      <w:r w:rsidRPr="00D46BC1">
        <w:rPr>
          <w:rFonts w:ascii="Times New Roman" w:eastAsia="Calibri" w:hAnsi="Times New Roman" w:cs="Times New Roman"/>
          <w:szCs w:val="22"/>
          <w:lang w:val="ro-RO" w:eastAsia="en-US"/>
        </w:rPr>
        <w:t>approval</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by</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EGMS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above</w:t>
      </w:r>
      <w:proofErr w:type="spellEnd"/>
      <w:r w:rsidRPr="00D46BC1">
        <w:rPr>
          <w:rFonts w:ascii="Times New Roman" w:eastAsia="Calibri" w:hAnsi="Times New Roman" w:cs="Times New Roman"/>
          <w:szCs w:val="22"/>
          <w:lang w:val="ro-RO" w:eastAsia="en-US"/>
        </w:rPr>
        <w:t xml:space="preserve"> item 8 on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agenda).</w:t>
      </w:r>
    </w:p>
    <w:p w14:paraId="159CD7E8" w14:textId="45334238" w:rsidR="004843F3" w:rsidRPr="00D46BC1" w:rsidRDefault="004843F3" w:rsidP="004843F3">
      <w:pPr>
        <w:pStyle w:val="P68B1DB1-Normal1"/>
        <w:spacing w:after="0" w:line="240" w:lineRule="auto"/>
        <w:jc w:val="both"/>
        <w:rPr>
          <w:rFonts w:ascii="Times New Roman" w:hAnsi="Times New Roman" w:cs="Times New Roman"/>
          <w:szCs w:val="22"/>
        </w:rPr>
      </w:pPr>
    </w:p>
    <w:p w14:paraId="7FA3BEE0" w14:textId="16515E25" w:rsidR="004843F3" w:rsidRPr="00D46BC1" w:rsidRDefault="004843F3" w:rsidP="004843F3">
      <w:pPr>
        <w:pStyle w:val="P68B1DB1-Normal7"/>
        <w:spacing w:after="0" w:line="240" w:lineRule="auto"/>
        <w:contextualSpacing/>
        <w:jc w:val="center"/>
        <w:rPr>
          <w:rFonts w:ascii="Times New Roman" w:hAnsi="Times New Roman" w:cs="Times New Roman"/>
          <w:szCs w:val="22"/>
        </w:rPr>
      </w:pPr>
      <w:r w:rsidRPr="00D46BC1">
        <w:rPr>
          <w:rFonts w:ascii="Times New Roman" w:hAnsi="Times New Roman" w:cs="Times New Roman"/>
          <w:szCs w:val="22"/>
        </w:rPr>
        <w:t xml:space="preserve">Resolution no. </w:t>
      </w:r>
      <w:r w:rsidR="00B522A4">
        <w:rPr>
          <w:rFonts w:ascii="Times New Roman" w:hAnsi="Times New Roman" w:cs="Times New Roman"/>
          <w:szCs w:val="22"/>
        </w:rPr>
        <w:t>20</w:t>
      </w:r>
    </w:p>
    <w:p w14:paraId="74319BA1" w14:textId="77777777" w:rsidR="00884024" w:rsidRPr="00D46BC1" w:rsidRDefault="00884024" w:rsidP="004843F3">
      <w:pPr>
        <w:pStyle w:val="P68B1DB1-Normal7"/>
        <w:spacing w:after="0" w:line="240" w:lineRule="auto"/>
        <w:contextualSpacing/>
        <w:jc w:val="center"/>
        <w:rPr>
          <w:rFonts w:ascii="Times New Roman" w:hAnsi="Times New Roman" w:cs="Times New Roman"/>
          <w:szCs w:val="22"/>
        </w:rPr>
      </w:pPr>
    </w:p>
    <w:p w14:paraId="47DE9BB3" w14:textId="7525094A" w:rsidR="004843F3" w:rsidRPr="00D46BC1" w:rsidRDefault="004843F3" w:rsidP="004843F3">
      <w:pPr>
        <w:spacing w:after="0" w:line="240" w:lineRule="auto"/>
        <w:contextualSpacing/>
        <w:jc w:val="center"/>
        <w:rPr>
          <w:rFonts w:ascii="Times New Roman" w:hAnsi="Times New Roman" w:cs="Times New Roman"/>
          <w:b/>
          <w:szCs w:val="22"/>
          <w:u w:val="single"/>
        </w:rPr>
      </w:pPr>
      <w:r w:rsidRPr="00D46BC1">
        <w:rPr>
          <w:rFonts w:ascii="Times New Roman" w:hAnsi="Times New Roman" w:cs="Times New Roman"/>
          <w:b/>
          <w:szCs w:val="22"/>
          <w:u w:val="single"/>
        </w:rPr>
        <w:t xml:space="preserve">Approval </w:t>
      </w:r>
      <w:r w:rsidR="00835DC6" w:rsidRPr="00D46BC1">
        <w:rPr>
          <w:rFonts w:ascii="Times New Roman" w:hAnsi="Times New Roman" w:cs="Times New Roman"/>
          <w:b/>
          <w:szCs w:val="22"/>
          <w:u w:val="single"/>
          <w:lang w:val="ro-RO"/>
        </w:rPr>
        <w:t xml:space="preserve">of </w:t>
      </w:r>
      <w:proofErr w:type="spellStart"/>
      <w:r w:rsidR="00835DC6" w:rsidRPr="00D46BC1">
        <w:rPr>
          <w:rFonts w:ascii="Times New Roman" w:hAnsi="Times New Roman" w:cs="Times New Roman"/>
          <w:b/>
          <w:szCs w:val="22"/>
          <w:u w:val="single"/>
          <w:lang w:val="ro-RO"/>
        </w:rPr>
        <w:t>the</w:t>
      </w:r>
      <w:proofErr w:type="spellEnd"/>
      <w:r w:rsidR="00835DC6" w:rsidRPr="00D46BC1">
        <w:rPr>
          <w:rFonts w:ascii="Times New Roman" w:hAnsi="Times New Roman" w:cs="Times New Roman"/>
          <w:b/>
          <w:szCs w:val="22"/>
          <w:u w:val="single"/>
          <w:lang w:val="ro-RO"/>
        </w:rPr>
        <w:t xml:space="preserve"> </w:t>
      </w:r>
      <w:proofErr w:type="spellStart"/>
      <w:r w:rsidR="00835DC6" w:rsidRPr="00D46BC1">
        <w:rPr>
          <w:rFonts w:ascii="Times New Roman" w:hAnsi="Times New Roman" w:cs="Times New Roman"/>
          <w:b/>
          <w:szCs w:val="22"/>
          <w:u w:val="single"/>
          <w:lang w:val="ro-RO"/>
        </w:rPr>
        <w:t>amendment</w:t>
      </w:r>
      <w:proofErr w:type="spellEnd"/>
      <w:r w:rsidR="00835DC6" w:rsidRPr="00D46BC1">
        <w:rPr>
          <w:rFonts w:ascii="Times New Roman" w:hAnsi="Times New Roman" w:cs="Times New Roman"/>
          <w:b/>
          <w:szCs w:val="22"/>
          <w:u w:val="single"/>
          <w:lang w:val="ro-RO"/>
        </w:rPr>
        <w:t xml:space="preserve"> of </w:t>
      </w:r>
      <w:proofErr w:type="spellStart"/>
      <w:r w:rsidR="00835DC6" w:rsidRPr="00D46BC1">
        <w:rPr>
          <w:rFonts w:ascii="Times New Roman" w:hAnsi="Times New Roman" w:cs="Times New Roman"/>
          <w:b/>
          <w:szCs w:val="22"/>
          <w:u w:val="single"/>
          <w:lang w:val="ro-RO"/>
        </w:rPr>
        <w:t>the</w:t>
      </w:r>
      <w:proofErr w:type="spellEnd"/>
      <w:r w:rsidR="00835DC6" w:rsidRPr="00D46BC1">
        <w:rPr>
          <w:rFonts w:ascii="Times New Roman" w:hAnsi="Times New Roman" w:cs="Times New Roman"/>
          <w:b/>
          <w:szCs w:val="22"/>
          <w:u w:val="single"/>
          <w:lang w:val="ro-RO"/>
        </w:rPr>
        <w:t xml:space="preserve"> </w:t>
      </w:r>
      <w:proofErr w:type="spellStart"/>
      <w:r w:rsidR="00835DC6" w:rsidRPr="00D46BC1">
        <w:rPr>
          <w:rFonts w:ascii="Times New Roman" w:hAnsi="Times New Roman" w:cs="Times New Roman"/>
          <w:b/>
          <w:szCs w:val="22"/>
          <w:u w:val="single"/>
          <w:lang w:val="ro-RO"/>
        </w:rPr>
        <w:t>current</w:t>
      </w:r>
      <w:proofErr w:type="spellEnd"/>
      <w:r w:rsidR="00835DC6" w:rsidRPr="00D46BC1">
        <w:rPr>
          <w:rFonts w:ascii="Times New Roman" w:hAnsi="Times New Roman" w:cs="Times New Roman"/>
          <w:b/>
          <w:szCs w:val="22"/>
          <w:u w:val="single"/>
          <w:lang w:val="ro-RO"/>
        </w:rPr>
        <w:t xml:space="preserve"> </w:t>
      </w:r>
      <w:proofErr w:type="spellStart"/>
      <w:r w:rsidR="00835DC6" w:rsidRPr="00D46BC1">
        <w:rPr>
          <w:rFonts w:ascii="Times New Roman" w:hAnsi="Times New Roman" w:cs="Times New Roman"/>
          <w:b/>
          <w:szCs w:val="22"/>
          <w:u w:val="single"/>
          <w:lang w:val="ro-RO"/>
        </w:rPr>
        <w:t>Article</w:t>
      </w:r>
      <w:proofErr w:type="spellEnd"/>
      <w:r w:rsidR="00835DC6" w:rsidRPr="00D46BC1">
        <w:rPr>
          <w:rFonts w:ascii="Times New Roman" w:hAnsi="Times New Roman" w:cs="Times New Roman"/>
          <w:b/>
          <w:szCs w:val="22"/>
          <w:u w:val="single"/>
          <w:lang w:val="ro-RO"/>
        </w:rPr>
        <w:t xml:space="preserve"> 14.1 of </w:t>
      </w:r>
      <w:proofErr w:type="spellStart"/>
      <w:r w:rsidR="00835DC6" w:rsidRPr="00D46BC1">
        <w:rPr>
          <w:rFonts w:ascii="Times New Roman" w:hAnsi="Times New Roman" w:cs="Times New Roman"/>
          <w:b/>
          <w:szCs w:val="22"/>
          <w:u w:val="single"/>
          <w:lang w:val="ro-RO"/>
        </w:rPr>
        <w:t>the</w:t>
      </w:r>
      <w:proofErr w:type="spellEnd"/>
      <w:r w:rsidR="00835DC6" w:rsidRPr="00D46BC1">
        <w:rPr>
          <w:rFonts w:ascii="Times New Roman" w:hAnsi="Times New Roman" w:cs="Times New Roman"/>
          <w:b/>
          <w:szCs w:val="22"/>
          <w:u w:val="single"/>
          <w:lang w:val="ro-RO"/>
        </w:rPr>
        <w:t xml:space="preserve"> </w:t>
      </w:r>
      <w:proofErr w:type="spellStart"/>
      <w:r w:rsidR="00835DC6" w:rsidRPr="00D46BC1">
        <w:rPr>
          <w:rFonts w:ascii="Times New Roman" w:hAnsi="Times New Roman" w:cs="Times New Roman"/>
          <w:b/>
          <w:szCs w:val="22"/>
          <w:u w:val="single"/>
          <w:lang w:val="ro-RO"/>
        </w:rPr>
        <w:t>Articles</w:t>
      </w:r>
      <w:proofErr w:type="spellEnd"/>
      <w:r w:rsidR="00835DC6" w:rsidRPr="00D46BC1">
        <w:rPr>
          <w:rFonts w:ascii="Times New Roman" w:hAnsi="Times New Roman" w:cs="Times New Roman"/>
          <w:b/>
          <w:szCs w:val="22"/>
          <w:u w:val="single"/>
          <w:lang w:val="ro-RO"/>
        </w:rPr>
        <w:t xml:space="preserve"> of Association</w:t>
      </w:r>
    </w:p>
    <w:p w14:paraId="4207F379" w14:textId="77777777" w:rsidR="004843F3" w:rsidRPr="00D46BC1" w:rsidRDefault="004843F3" w:rsidP="004843F3">
      <w:pPr>
        <w:spacing w:after="0" w:line="240" w:lineRule="auto"/>
        <w:contextualSpacing/>
        <w:jc w:val="center"/>
        <w:rPr>
          <w:rFonts w:ascii="Times New Roman" w:hAnsi="Times New Roman" w:cs="Times New Roman"/>
          <w:b/>
          <w:szCs w:val="22"/>
          <w:u w:val="single"/>
        </w:rPr>
      </w:pPr>
    </w:p>
    <w:p w14:paraId="461453CE" w14:textId="77777777" w:rsidR="004843F3" w:rsidRPr="00D46BC1" w:rsidRDefault="004843F3" w:rsidP="004843F3">
      <w:pPr>
        <w:pStyle w:val="P68B1DB1-Normal8"/>
        <w:spacing w:before="120" w:after="120" w:line="280" w:lineRule="exact"/>
        <w:jc w:val="both"/>
        <w:rPr>
          <w:rFonts w:ascii="Times New Roman" w:hAnsi="Times New Roman" w:cs="Times New Roman"/>
          <w:szCs w:val="22"/>
        </w:rPr>
      </w:pPr>
      <w:r w:rsidRPr="00D46BC1">
        <w:rPr>
          <w:rFonts w:ascii="Times New Roman" w:hAnsi="Times New Roman" w:cs="Times New Roman"/>
          <w:szCs w:val="22"/>
        </w:rPr>
        <w:t xml:space="preserve">In the presence of shareholders representing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 ([</w:t>
      </w:r>
      <w:r w:rsidRPr="00D46BC1">
        <w:rPr>
          <w:rFonts w:ascii="Times New Roman" w:hAnsi="Times New Roman" w:cs="Times New Roman"/>
          <w:szCs w:val="22"/>
          <w:highlight w:val="yellow"/>
        </w:rPr>
        <w:t>●</w:t>
      </w:r>
      <w:r w:rsidRPr="00D46BC1">
        <w:rPr>
          <w:rFonts w:ascii="Times New Roman" w:hAnsi="Times New Roman" w:cs="Times New Roman"/>
          <w:szCs w:val="22"/>
        </w:rPr>
        <w:t>] shares) of the share capital and [</w:t>
      </w:r>
      <w:r w:rsidRPr="00D46BC1">
        <w:rPr>
          <w:rFonts w:ascii="Times New Roman" w:hAnsi="Times New Roman" w:cs="Times New Roman"/>
          <w:szCs w:val="22"/>
          <w:highlight w:val="yellow"/>
        </w:rPr>
        <w:t>●</w:t>
      </w:r>
      <w:r w:rsidRPr="00D46BC1">
        <w:rPr>
          <w:rFonts w:ascii="Times New Roman" w:hAnsi="Times New Roman" w:cs="Times New Roman"/>
          <w:szCs w:val="22"/>
        </w:rPr>
        <w:t>]% ([</w:t>
      </w:r>
      <w:r w:rsidRPr="00D46BC1">
        <w:rPr>
          <w:rFonts w:ascii="Times New Roman" w:hAnsi="Times New Roman" w:cs="Times New Roman"/>
          <w:szCs w:val="22"/>
          <w:highlight w:val="yellow"/>
        </w:rPr>
        <w:t>●</w:t>
      </w:r>
      <w:r w:rsidRPr="00D46BC1">
        <w:rPr>
          <w:rFonts w:ascii="Times New Roman" w:hAnsi="Times New Roman" w:cs="Times New Roman"/>
          <w:szCs w:val="22"/>
        </w:rPr>
        <w:t>] voting rights) of the total voting rights, with the vote "for" of the shareholders representing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votes) of the votes cast by shareholders present, represented or having cast their vote by mail, with the vote "against" representing [</w:t>
      </w:r>
      <w:r w:rsidRPr="00D46BC1">
        <w:rPr>
          <w:rFonts w:ascii="Times New Roman" w:hAnsi="Times New Roman" w:cs="Times New Roman"/>
          <w:szCs w:val="22"/>
          <w:highlight w:val="yellow"/>
        </w:rPr>
        <w:t>●</w:t>
      </w:r>
      <w:r w:rsidRPr="00D46BC1">
        <w:rPr>
          <w:rFonts w:ascii="Times New Roman" w:hAnsi="Times New Roman" w:cs="Times New Roman"/>
          <w:szCs w:val="22"/>
        </w:rPr>
        <w:t>]%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votes) of the votes cast by shareholders present, represented or having cast their vote by mail (with [</w:t>
      </w:r>
      <w:r w:rsidRPr="00D46BC1">
        <w:rPr>
          <w:rFonts w:ascii="Times New Roman" w:hAnsi="Times New Roman" w:cs="Times New Roman"/>
          <w:szCs w:val="22"/>
          <w:highlight w:val="yellow"/>
        </w:rPr>
        <w:t>●</w:t>
      </w:r>
      <w:r w:rsidRPr="00D46BC1">
        <w:rPr>
          <w:rFonts w:ascii="Times New Roman" w:hAnsi="Times New Roman" w:cs="Times New Roman"/>
          <w:szCs w:val="22"/>
        </w:rPr>
        <w:t>]% abstentions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votes) and [</w:t>
      </w:r>
      <w:r w:rsidRPr="00D46BC1">
        <w:rPr>
          <w:rFonts w:ascii="Times New Roman" w:hAnsi="Times New Roman" w:cs="Times New Roman"/>
          <w:szCs w:val="22"/>
          <w:highlight w:val="yellow"/>
        </w:rPr>
        <w:t>●</w:t>
      </w:r>
      <w:r w:rsidRPr="00D46BC1">
        <w:rPr>
          <w:rFonts w:ascii="Times New Roman" w:hAnsi="Times New Roman" w:cs="Times New Roman"/>
          <w:szCs w:val="22"/>
        </w:rPr>
        <w:t>]% votes not cast ([</w:t>
      </w:r>
      <w:r w:rsidRPr="00D46BC1">
        <w:rPr>
          <w:rFonts w:ascii="Times New Roman" w:hAnsi="Times New Roman" w:cs="Times New Roman"/>
          <w:szCs w:val="22"/>
          <w:highlight w:val="yellow"/>
        </w:rPr>
        <w:t>●</w:t>
      </w:r>
      <w:r w:rsidRPr="00D46BC1">
        <w:rPr>
          <w:rFonts w:ascii="Times New Roman" w:hAnsi="Times New Roman" w:cs="Times New Roman"/>
          <w:szCs w:val="22"/>
        </w:rPr>
        <w:t>] votes)):</w:t>
      </w:r>
    </w:p>
    <w:p w14:paraId="14DFE06D" w14:textId="77777777" w:rsidR="004843F3" w:rsidRPr="00D46BC1" w:rsidRDefault="004843F3" w:rsidP="004843F3">
      <w:pPr>
        <w:pStyle w:val="P68B1DB1-Normal1"/>
        <w:spacing w:after="0" w:line="240" w:lineRule="auto"/>
        <w:jc w:val="both"/>
        <w:rPr>
          <w:rFonts w:ascii="Times New Roman" w:hAnsi="Times New Roman" w:cs="Times New Roman"/>
          <w:szCs w:val="22"/>
        </w:rPr>
      </w:pPr>
      <w:r w:rsidRPr="00D46BC1">
        <w:rPr>
          <w:rFonts w:ascii="Times New Roman" w:hAnsi="Times New Roman" w:cs="Times New Roman"/>
          <w:szCs w:val="22"/>
        </w:rPr>
        <w:lastRenderedPageBreak/>
        <w:t xml:space="preserve">[Approved] / [Rejected]: </w:t>
      </w:r>
    </w:p>
    <w:p w14:paraId="6BB18039" w14:textId="77777777" w:rsidR="004843F3" w:rsidRPr="00D46BC1" w:rsidRDefault="004843F3" w:rsidP="004843F3">
      <w:pPr>
        <w:spacing w:after="0" w:line="240" w:lineRule="auto"/>
        <w:jc w:val="both"/>
        <w:rPr>
          <w:rFonts w:ascii="Times New Roman" w:hAnsi="Times New Roman" w:cs="Times New Roman"/>
          <w:b/>
          <w:szCs w:val="22"/>
        </w:rPr>
      </w:pPr>
    </w:p>
    <w:p w14:paraId="6F443D79" w14:textId="4A956E22" w:rsidR="0094263C" w:rsidRPr="00D46BC1" w:rsidRDefault="00B522A4" w:rsidP="0094263C">
      <w:pPr>
        <w:spacing w:before="120" w:after="120" w:line="280" w:lineRule="exact"/>
        <w:jc w:val="both"/>
        <w:rPr>
          <w:rFonts w:ascii="Times New Roman" w:eastAsia="Calibri" w:hAnsi="Times New Roman" w:cs="Times New Roman"/>
          <w:szCs w:val="22"/>
          <w:lang w:val="ro-RO" w:eastAsia="en-US"/>
        </w:rPr>
      </w:pPr>
      <w:r>
        <w:rPr>
          <w:rFonts w:ascii="Times New Roman" w:eastAsia="Calibri" w:hAnsi="Times New Roman" w:cs="Times New Roman"/>
          <w:b/>
          <w:bCs/>
          <w:szCs w:val="22"/>
          <w:lang w:val="ro-RO" w:eastAsia="en-US"/>
        </w:rPr>
        <w:t>20</w:t>
      </w:r>
      <w:r w:rsidR="0094263C" w:rsidRPr="00D46BC1">
        <w:rPr>
          <w:rFonts w:ascii="Times New Roman" w:eastAsia="Calibri" w:hAnsi="Times New Roman" w:cs="Times New Roman"/>
          <w:szCs w:val="22"/>
          <w:lang w:val="ro-RO" w:eastAsia="en-US"/>
        </w:rPr>
        <w:t xml:space="preserve">. </w:t>
      </w:r>
      <w:proofErr w:type="spellStart"/>
      <w:r w:rsidR="0094263C" w:rsidRPr="00D46BC1">
        <w:rPr>
          <w:rFonts w:ascii="Times New Roman" w:eastAsia="Calibri" w:hAnsi="Times New Roman" w:cs="Times New Roman"/>
          <w:szCs w:val="22"/>
          <w:lang w:val="ro-RO" w:eastAsia="en-US"/>
        </w:rPr>
        <w:t>Approval</w:t>
      </w:r>
      <w:proofErr w:type="spellEnd"/>
      <w:r w:rsidR="0094263C" w:rsidRPr="00D46BC1">
        <w:rPr>
          <w:rFonts w:ascii="Times New Roman" w:eastAsia="Calibri" w:hAnsi="Times New Roman" w:cs="Times New Roman"/>
          <w:szCs w:val="22"/>
          <w:lang w:val="ro-RO" w:eastAsia="en-US"/>
        </w:rPr>
        <w:t xml:space="preserve"> of </w:t>
      </w:r>
      <w:proofErr w:type="spellStart"/>
      <w:r w:rsidR="0094263C" w:rsidRPr="00D46BC1">
        <w:rPr>
          <w:rFonts w:ascii="Times New Roman" w:eastAsia="Calibri" w:hAnsi="Times New Roman" w:cs="Times New Roman"/>
          <w:szCs w:val="22"/>
          <w:lang w:val="ro-RO" w:eastAsia="en-US"/>
        </w:rPr>
        <w:t>the</w:t>
      </w:r>
      <w:proofErr w:type="spellEnd"/>
      <w:r w:rsidR="0094263C" w:rsidRPr="00D46BC1">
        <w:rPr>
          <w:rFonts w:ascii="Times New Roman" w:eastAsia="Calibri" w:hAnsi="Times New Roman" w:cs="Times New Roman"/>
          <w:szCs w:val="22"/>
          <w:lang w:val="ro-RO" w:eastAsia="en-US"/>
        </w:rPr>
        <w:t xml:space="preserve"> </w:t>
      </w:r>
      <w:proofErr w:type="spellStart"/>
      <w:r w:rsidR="0094263C" w:rsidRPr="00D46BC1">
        <w:rPr>
          <w:rFonts w:ascii="Times New Roman" w:eastAsia="Calibri" w:hAnsi="Times New Roman" w:cs="Times New Roman"/>
          <w:szCs w:val="22"/>
          <w:lang w:val="ro-RO" w:eastAsia="en-US"/>
        </w:rPr>
        <w:t>amendment</w:t>
      </w:r>
      <w:proofErr w:type="spellEnd"/>
      <w:r w:rsidR="0094263C" w:rsidRPr="00D46BC1">
        <w:rPr>
          <w:rFonts w:ascii="Times New Roman" w:eastAsia="Calibri" w:hAnsi="Times New Roman" w:cs="Times New Roman"/>
          <w:szCs w:val="22"/>
          <w:lang w:val="ro-RO" w:eastAsia="en-US"/>
        </w:rPr>
        <w:t xml:space="preserve"> of </w:t>
      </w:r>
      <w:proofErr w:type="spellStart"/>
      <w:r w:rsidR="0094263C" w:rsidRPr="00D46BC1">
        <w:rPr>
          <w:rFonts w:ascii="Times New Roman" w:eastAsia="Calibri" w:hAnsi="Times New Roman" w:cs="Times New Roman"/>
          <w:szCs w:val="22"/>
          <w:lang w:val="ro-RO" w:eastAsia="en-US"/>
        </w:rPr>
        <w:t>the</w:t>
      </w:r>
      <w:proofErr w:type="spellEnd"/>
      <w:r w:rsidR="0094263C" w:rsidRPr="00D46BC1">
        <w:rPr>
          <w:rFonts w:ascii="Times New Roman" w:eastAsia="Calibri" w:hAnsi="Times New Roman" w:cs="Times New Roman"/>
          <w:szCs w:val="22"/>
          <w:lang w:val="ro-RO" w:eastAsia="en-US"/>
        </w:rPr>
        <w:t xml:space="preserve"> </w:t>
      </w:r>
      <w:proofErr w:type="spellStart"/>
      <w:r w:rsidR="0094263C" w:rsidRPr="00D46BC1">
        <w:rPr>
          <w:rFonts w:ascii="Times New Roman" w:eastAsia="Calibri" w:hAnsi="Times New Roman" w:cs="Times New Roman"/>
          <w:szCs w:val="22"/>
          <w:lang w:val="ro-RO" w:eastAsia="en-US"/>
        </w:rPr>
        <w:t>current</w:t>
      </w:r>
      <w:proofErr w:type="spellEnd"/>
      <w:r w:rsidR="0094263C" w:rsidRPr="00D46BC1">
        <w:rPr>
          <w:rFonts w:ascii="Times New Roman" w:eastAsia="Calibri" w:hAnsi="Times New Roman" w:cs="Times New Roman"/>
          <w:szCs w:val="22"/>
          <w:lang w:val="ro-RO" w:eastAsia="en-US"/>
        </w:rPr>
        <w:t xml:space="preserve"> </w:t>
      </w:r>
      <w:proofErr w:type="spellStart"/>
      <w:r w:rsidR="0094263C" w:rsidRPr="00D46BC1">
        <w:rPr>
          <w:rFonts w:ascii="Times New Roman" w:eastAsia="Calibri" w:hAnsi="Times New Roman" w:cs="Times New Roman"/>
          <w:szCs w:val="22"/>
          <w:lang w:val="ro-RO" w:eastAsia="en-US"/>
        </w:rPr>
        <w:t>Article</w:t>
      </w:r>
      <w:proofErr w:type="spellEnd"/>
      <w:r w:rsidR="0094263C" w:rsidRPr="00D46BC1">
        <w:rPr>
          <w:rFonts w:ascii="Times New Roman" w:eastAsia="Calibri" w:hAnsi="Times New Roman" w:cs="Times New Roman"/>
          <w:szCs w:val="22"/>
          <w:lang w:val="ro-RO" w:eastAsia="en-US"/>
        </w:rPr>
        <w:t xml:space="preserve"> 14.1 of </w:t>
      </w:r>
      <w:proofErr w:type="spellStart"/>
      <w:r w:rsidR="0094263C" w:rsidRPr="00D46BC1">
        <w:rPr>
          <w:rFonts w:ascii="Times New Roman" w:eastAsia="Calibri" w:hAnsi="Times New Roman" w:cs="Times New Roman"/>
          <w:szCs w:val="22"/>
          <w:lang w:val="ro-RO" w:eastAsia="en-US"/>
        </w:rPr>
        <w:t>the</w:t>
      </w:r>
      <w:proofErr w:type="spellEnd"/>
      <w:r w:rsidR="0094263C" w:rsidRPr="00D46BC1">
        <w:rPr>
          <w:rFonts w:ascii="Times New Roman" w:eastAsia="Calibri" w:hAnsi="Times New Roman" w:cs="Times New Roman"/>
          <w:szCs w:val="22"/>
          <w:lang w:val="ro-RO" w:eastAsia="en-US"/>
        </w:rPr>
        <w:t xml:space="preserve"> </w:t>
      </w:r>
      <w:proofErr w:type="spellStart"/>
      <w:r w:rsidR="0094263C" w:rsidRPr="00D46BC1">
        <w:rPr>
          <w:rFonts w:ascii="Times New Roman" w:eastAsia="Calibri" w:hAnsi="Times New Roman" w:cs="Times New Roman"/>
          <w:szCs w:val="22"/>
          <w:lang w:val="ro-RO" w:eastAsia="en-US"/>
        </w:rPr>
        <w:t>Articles</w:t>
      </w:r>
      <w:proofErr w:type="spellEnd"/>
      <w:r w:rsidR="0094263C" w:rsidRPr="00D46BC1">
        <w:rPr>
          <w:rFonts w:ascii="Times New Roman" w:eastAsia="Calibri" w:hAnsi="Times New Roman" w:cs="Times New Roman"/>
          <w:szCs w:val="22"/>
          <w:lang w:val="ro-RO" w:eastAsia="en-US"/>
        </w:rPr>
        <w:t xml:space="preserve"> of Association (</w:t>
      </w:r>
      <w:proofErr w:type="spellStart"/>
      <w:r w:rsidR="0094263C" w:rsidRPr="00D46BC1">
        <w:rPr>
          <w:rFonts w:ascii="Times New Roman" w:eastAsia="Calibri" w:hAnsi="Times New Roman" w:cs="Times New Roman"/>
          <w:szCs w:val="22"/>
          <w:lang w:val="ro-RO" w:eastAsia="en-US"/>
        </w:rPr>
        <w:t>Article</w:t>
      </w:r>
      <w:proofErr w:type="spellEnd"/>
      <w:r w:rsidR="0094263C" w:rsidRPr="00D46BC1">
        <w:rPr>
          <w:rFonts w:ascii="Times New Roman" w:eastAsia="Calibri" w:hAnsi="Times New Roman" w:cs="Times New Roman"/>
          <w:szCs w:val="22"/>
          <w:lang w:val="ro-RO" w:eastAsia="en-US"/>
        </w:rPr>
        <w:t xml:space="preserve"> 13.1 </w:t>
      </w:r>
      <w:proofErr w:type="spellStart"/>
      <w:r w:rsidR="0094263C" w:rsidRPr="00D46BC1">
        <w:rPr>
          <w:rFonts w:ascii="Times New Roman" w:eastAsia="Calibri" w:hAnsi="Times New Roman" w:cs="Times New Roman"/>
          <w:szCs w:val="22"/>
          <w:lang w:val="ro-RO" w:eastAsia="en-US"/>
        </w:rPr>
        <w:t>after</w:t>
      </w:r>
      <w:proofErr w:type="spellEnd"/>
      <w:r w:rsidR="0094263C" w:rsidRPr="00D46BC1">
        <w:rPr>
          <w:rFonts w:ascii="Times New Roman" w:eastAsia="Calibri" w:hAnsi="Times New Roman" w:cs="Times New Roman"/>
          <w:szCs w:val="22"/>
          <w:lang w:val="ro-RO" w:eastAsia="en-US"/>
        </w:rPr>
        <w:t xml:space="preserve"> </w:t>
      </w:r>
      <w:proofErr w:type="spellStart"/>
      <w:r w:rsidR="0094263C" w:rsidRPr="00D46BC1">
        <w:rPr>
          <w:rFonts w:ascii="Times New Roman" w:eastAsia="Calibri" w:hAnsi="Times New Roman" w:cs="Times New Roman"/>
          <w:szCs w:val="22"/>
          <w:lang w:val="ro-RO" w:eastAsia="en-US"/>
        </w:rPr>
        <w:t>renumbering</w:t>
      </w:r>
      <w:proofErr w:type="spellEnd"/>
      <w:r w:rsidR="0094263C" w:rsidRPr="00D46BC1">
        <w:rPr>
          <w:rFonts w:ascii="Times New Roman" w:eastAsia="Calibri" w:hAnsi="Times New Roman" w:cs="Times New Roman"/>
          <w:szCs w:val="22"/>
          <w:lang w:val="ro-RO" w:eastAsia="en-US"/>
        </w:rPr>
        <w:t xml:space="preserve">, in case of </w:t>
      </w:r>
      <w:proofErr w:type="spellStart"/>
      <w:r w:rsidR="0094263C" w:rsidRPr="00D46BC1">
        <w:rPr>
          <w:rFonts w:ascii="Times New Roman" w:eastAsia="Calibri" w:hAnsi="Times New Roman" w:cs="Times New Roman"/>
          <w:szCs w:val="22"/>
          <w:lang w:val="ro-RO" w:eastAsia="en-US"/>
        </w:rPr>
        <w:t>approval</w:t>
      </w:r>
      <w:proofErr w:type="spellEnd"/>
      <w:r w:rsidR="0094263C" w:rsidRPr="00D46BC1">
        <w:rPr>
          <w:rFonts w:ascii="Times New Roman" w:eastAsia="Calibri" w:hAnsi="Times New Roman" w:cs="Times New Roman"/>
          <w:szCs w:val="22"/>
          <w:lang w:val="ro-RO" w:eastAsia="en-US"/>
        </w:rPr>
        <w:t xml:space="preserve"> </w:t>
      </w:r>
      <w:proofErr w:type="spellStart"/>
      <w:r w:rsidR="0094263C" w:rsidRPr="00D46BC1">
        <w:rPr>
          <w:rFonts w:ascii="Times New Roman" w:eastAsia="Calibri" w:hAnsi="Times New Roman" w:cs="Times New Roman"/>
          <w:szCs w:val="22"/>
          <w:lang w:val="ro-RO" w:eastAsia="en-US"/>
        </w:rPr>
        <w:t>by</w:t>
      </w:r>
      <w:proofErr w:type="spellEnd"/>
      <w:r w:rsidR="0094263C" w:rsidRPr="00D46BC1">
        <w:rPr>
          <w:rFonts w:ascii="Times New Roman" w:eastAsia="Calibri" w:hAnsi="Times New Roman" w:cs="Times New Roman"/>
          <w:szCs w:val="22"/>
          <w:lang w:val="ro-RO" w:eastAsia="en-US"/>
        </w:rPr>
        <w:t xml:space="preserve"> </w:t>
      </w:r>
      <w:proofErr w:type="spellStart"/>
      <w:r w:rsidR="0094263C" w:rsidRPr="00D46BC1">
        <w:rPr>
          <w:rFonts w:ascii="Times New Roman" w:eastAsia="Calibri" w:hAnsi="Times New Roman" w:cs="Times New Roman"/>
          <w:szCs w:val="22"/>
          <w:lang w:val="ro-RO" w:eastAsia="en-US"/>
        </w:rPr>
        <w:t>the</w:t>
      </w:r>
      <w:proofErr w:type="spellEnd"/>
      <w:r w:rsidR="0094263C" w:rsidRPr="00D46BC1">
        <w:rPr>
          <w:rFonts w:ascii="Times New Roman" w:eastAsia="Calibri" w:hAnsi="Times New Roman" w:cs="Times New Roman"/>
          <w:szCs w:val="22"/>
          <w:lang w:val="ro-RO" w:eastAsia="en-US"/>
        </w:rPr>
        <w:t xml:space="preserve"> EGMS of </w:t>
      </w:r>
      <w:proofErr w:type="spellStart"/>
      <w:r w:rsidR="0094263C" w:rsidRPr="00D46BC1">
        <w:rPr>
          <w:rFonts w:ascii="Times New Roman" w:eastAsia="Calibri" w:hAnsi="Times New Roman" w:cs="Times New Roman"/>
          <w:szCs w:val="22"/>
          <w:lang w:val="ro-RO" w:eastAsia="en-US"/>
        </w:rPr>
        <w:t>the</w:t>
      </w:r>
      <w:proofErr w:type="spellEnd"/>
      <w:r w:rsidR="0094263C" w:rsidRPr="00D46BC1">
        <w:rPr>
          <w:rFonts w:ascii="Times New Roman" w:eastAsia="Calibri" w:hAnsi="Times New Roman" w:cs="Times New Roman"/>
          <w:szCs w:val="22"/>
          <w:lang w:val="ro-RO" w:eastAsia="en-US"/>
        </w:rPr>
        <w:t xml:space="preserve"> </w:t>
      </w:r>
      <w:proofErr w:type="spellStart"/>
      <w:r w:rsidR="0094263C" w:rsidRPr="00D46BC1">
        <w:rPr>
          <w:rFonts w:ascii="Times New Roman" w:eastAsia="Calibri" w:hAnsi="Times New Roman" w:cs="Times New Roman"/>
          <w:szCs w:val="22"/>
          <w:lang w:val="ro-RO" w:eastAsia="en-US"/>
        </w:rPr>
        <w:t>above</w:t>
      </w:r>
      <w:proofErr w:type="spellEnd"/>
      <w:r w:rsidR="0094263C" w:rsidRPr="00D46BC1">
        <w:rPr>
          <w:rFonts w:ascii="Times New Roman" w:eastAsia="Calibri" w:hAnsi="Times New Roman" w:cs="Times New Roman"/>
          <w:szCs w:val="22"/>
          <w:lang w:val="ro-RO" w:eastAsia="en-US"/>
        </w:rPr>
        <w:t xml:space="preserve"> item 8 on </w:t>
      </w:r>
      <w:proofErr w:type="spellStart"/>
      <w:r w:rsidR="0094263C" w:rsidRPr="00D46BC1">
        <w:rPr>
          <w:rFonts w:ascii="Times New Roman" w:eastAsia="Calibri" w:hAnsi="Times New Roman" w:cs="Times New Roman"/>
          <w:szCs w:val="22"/>
          <w:lang w:val="ro-RO" w:eastAsia="en-US"/>
        </w:rPr>
        <w:t>the</w:t>
      </w:r>
      <w:proofErr w:type="spellEnd"/>
      <w:r w:rsidR="0094263C" w:rsidRPr="00D46BC1">
        <w:rPr>
          <w:rFonts w:ascii="Times New Roman" w:eastAsia="Calibri" w:hAnsi="Times New Roman" w:cs="Times New Roman"/>
          <w:szCs w:val="22"/>
          <w:lang w:val="ro-RO" w:eastAsia="en-US"/>
        </w:rPr>
        <w:t xml:space="preserve"> agenda), </w:t>
      </w:r>
      <w:proofErr w:type="spellStart"/>
      <w:r w:rsidR="0094263C" w:rsidRPr="00D46BC1">
        <w:rPr>
          <w:rFonts w:ascii="Times New Roman" w:eastAsia="Calibri" w:hAnsi="Times New Roman" w:cs="Times New Roman"/>
          <w:szCs w:val="22"/>
          <w:lang w:val="ro-RO" w:eastAsia="en-US"/>
        </w:rPr>
        <w:t>which</w:t>
      </w:r>
      <w:proofErr w:type="spellEnd"/>
      <w:r w:rsidR="0094263C" w:rsidRPr="00D46BC1">
        <w:rPr>
          <w:rFonts w:ascii="Times New Roman" w:eastAsia="Calibri" w:hAnsi="Times New Roman" w:cs="Times New Roman"/>
          <w:szCs w:val="22"/>
          <w:lang w:val="ro-RO" w:eastAsia="en-US"/>
        </w:rPr>
        <w:t xml:space="preserve"> </w:t>
      </w:r>
      <w:proofErr w:type="spellStart"/>
      <w:r w:rsidR="0094263C" w:rsidRPr="00D46BC1">
        <w:rPr>
          <w:rFonts w:ascii="Times New Roman" w:eastAsia="Calibri" w:hAnsi="Times New Roman" w:cs="Times New Roman"/>
          <w:szCs w:val="22"/>
          <w:lang w:val="ro-RO" w:eastAsia="en-US"/>
        </w:rPr>
        <w:t>will</w:t>
      </w:r>
      <w:proofErr w:type="spellEnd"/>
      <w:r w:rsidR="0094263C" w:rsidRPr="00D46BC1">
        <w:rPr>
          <w:rFonts w:ascii="Times New Roman" w:eastAsia="Calibri" w:hAnsi="Times New Roman" w:cs="Times New Roman"/>
          <w:szCs w:val="22"/>
          <w:lang w:val="ro-RO" w:eastAsia="en-US"/>
        </w:rPr>
        <w:t xml:space="preserve"> </w:t>
      </w:r>
      <w:proofErr w:type="spellStart"/>
      <w:r w:rsidR="0094263C" w:rsidRPr="00D46BC1">
        <w:rPr>
          <w:rFonts w:ascii="Times New Roman" w:eastAsia="Calibri" w:hAnsi="Times New Roman" w:cs="Times New Roman"/>
          <w:szCs w:val="22"/>
          <w:lang w:val="ro-RO" w:eastAsia="en-US"/>
        </w:rPr>
        <w:t>read</w:t>
      </w:r>
      <w:proofErr w:type="spellEnd"/>
      <w:r w:rsidR="0094263C" w:rsidRPr="00D46BC1">
        <w:rPr>
          <w:rFonts w:ascii="Times New Roman" w:eastAsia="Calibri" w:hAnsi="Times New Roman" w:cs="Times New Roman"/>
          <w:szCs w:val="22"/>
          <w:lang w:val="ro-RO" w:eastAsia="en-US"/>
        </w:rPr>
        <w:t xml:space="preserve"> as </w:t>
      </w:r>
      <w:proofErr w:type="spellStart"/>
      <w:r w:rsidR="0094263C" w:rsidRPr="00D46BC1">
        <w:rPr>
          <w:rFonts w:ascii="Times New Roman" w:eastAsia="Calibri" w:hAnsi="Times New Roman" w:cs="Times New Roman"/>
          <w:szCs w:val="22"/>
          <w:lang w:val="ro-RO" w:eastAsia="en-US"/>
        </w:rPr>
        <w:t>follows</w:t>
      </w:r>
      <w:proofErr w:type="spellEnd"/>
      <w:r w:rsidR="0094263C" w:rsidRPr="00D46BC1">
        <w:rPr>
          <w:rFonts w:ascii="Times New Roman" w:eastAsia="Calibri" w:hAnsi="Times New Roman" w:cs="Times New Roman"/>
          <w:szCs w:val="22"/>
          <w:lang w:val="ro-RO" w:eastAsia="en-US"/>
        </w:rPr>
        <w:t>:</w:t>
      </w:r>
    </w:p>
    <w:p w14:paraId="5A8031F6" w14:textId="7094BCBC" w:rsidR="004843F3" w:rsidRPr="00D46BC1" w:rsidRDefault="0094263C" w:rsidP="0094263C">
      <w:pPr>
        <w:spacing w:before="120" w:after="120" w:line="280" w:lineRule="exact"/>
        <w:jc w:val="both"/>
        <w:rPr>
          <w:rFonts w:ascii="Times New Roman" w:hAnsi="Times New Roman" w:cs="Times New Roman"/>
          <w:i/>
          <w:iCs/>
          <w:szCs w:val="22"/>
          <w:lang w:eastAsia="en-US"/>
        </w:rPr>
      </w:pPr>
      <w:r w:rsidRPr="00D46BC1">
        <w:rPr>
          <w:rFonts w:ascii="Times New Roman" w:hAnsi="Times New Roman" w:cs="Times New Roman"/>
          <w:i/>
          <w:iCs/>
          <w:szCs w:val="22"/>
          <w:lang w:eastAsia="en-US"/>
        </w:rPr>
        <w:t>“[14.1.]/[13.1.] Members of the Board of Directors shall be appointed and removed by the Ordinary General Meeting of Shareholders, with the possibility of re-election for subsequent terms.”</w:t>
      </w:r>
    </w:p>
    <w:p w14:paraId="73757274" w14:textId="29831AC8" w:rsidR="004843F3" w:rsidRPr="00D46BC1" w:rsidRDefault="004843F3" w:rsidP="004843F3">
      <w:pPr>
        <w:pStyle w:val="P68B1DB1-Normal1"/>
        <w:spacing w:after="0" w:line="240" w:lineRule="auto"/>
        <w:jc w:val="both"/>
        <w:rPr>
          <w:rFonts w:ascii="Times New Roman" w:hAnsi="Times New Roman" w:cs="Times New Roman"/>
          <w:szCs w:val="22"/>
        </w:rPr>
      </w:pPr>
    </w:p>
    <w:p w14:paraId="0C29FE5C" w14:textId="61AEED22" w:rsidR="004843F3" w:rsidRPr="00D46BC1" w:rsidRDefault="004843F3" w:rsidP="004843F3">
      <w:pPr>
        <w:pStyle w:val="P68B1DB1-Normal7"/>
        <w:spacing w:after="0" w:line="240" w:lineRule="auto"/>
        <w:contextualSpacing/>
        <w:jc w:val="center"/>
        <w:rPr>
          <w:rFonts w:ascii="Times New Roman" w:hAnsi="Times New Roman" w:cs="Times New Roman"/>
          <w:szCs w:val="22"/>
        </w:rPr>
      </w:pPr>
      <w:r w:rsidRPr="00D46BC1">
        <w:rPr>
          <w:rFonts w:ascii="Times New Roman" w:hAnsi="Times New Roman" w:cs="Times New Roman"/>
          <w:szCs w:val="22"/>
        </w:rPr>
        <w:t xml:space="preserve">Resolution no. </w:t>
      </w:r>
      <w:r w:rsidR="00884024" w:rsidRPr="00D46BC1">
        <w:rPr>
          <w:rFonts w:ascii="Times New Roman" w:hAnsi="Times New Roman" w:cs="Times New Roman"/>
          <w:szCs w:val="22"/>
        </w:rPr>
        <w:t>2</w:t>
      </w:r>
      <w:r w:rsidR="00B522A4">
        <w:rPr>
          <w:rFonts w:ascii="Times New Roman" w:hAnsi="Times New Roman" w:cs="Times New Roman"/>
          <w:szCs w:val="22"/>
        </w:rPr>
        <w:t>1</w:t>
      </w:r>
    </w:p>
    <w:p w14:paraId="4BAF3D5B" w14:textId="77777777" w:rsidR="00884024" w:rsidRPr="00D46BC1" w:rsidRDefault="00884024" w:rsidP="004843F3">
      <w:pPr>
        <w:pStyle w:val="P68B1DB1-Normal7"/>
        <w:spacing w:after="0" w:line="240" w:lineRule="auto"/>
        <w:contextualSpacing/>
        <w:jc w:val="center"/>
        <w:rPr>
          <w:rFonts w:ascii="Times New Roman" w:hAnsi="Times New Roman" w:cs="Times New Roman"/>
          <w:szCs w:val="22"/>
        </w:rPr>
      </w:pPr>
    </w:p>
    <w:p w14:paraId="420FBC27" w14:textId="6EE76AB3" w:rsidR="004843F3" w:rsidRPr="00D46BC1" w:rsidRDefault="004843F3" w:rsidP="004843F3">
      <w:pPr>
        <w:spacing w:after="0" w:line="240" w:lineRule="auto"/>
        <w:contextualSpacing/>
        <w:jc w:val="center"/>
        <w:rPr>
          <w:rFonts w:ascii="Times New Roman" w:hAnsi="Times New Roman" w:cs="Times New Roman"/>
          <w:b/>
          <w:szCs w:val="22"/>
          <w:u w:val="single"/>
        </w:rPr>
      </w:pPr>
      <w:r w:rsidRPr="00D46BC1">
        <w:rPr>
          <w:rFonts w:ascii="Times New Roman" w:hAnsi="Times New Roman" w:cs="Times New Roman"/>
          <w:b/>
          <w:szCs w:val="22"/>
          <w:u w:val="single"/>
        </w:rPr>
        <w:t xml:space="preserve">Approval </w:t>
      </w:r>
      <w:proofErr w:type="spellStart"/>
      <w:r w:rsidR="0052021C" w:rsidRPr="00D46BC1">
        <w:rPr>
          <w:rFonts w:ascii="Times New Roman" w:hAnsi="Times New Roman" w:cs="Times New Roman"/>
          <w:b/>
          <w:szCs w:val="22"/>
          <w:u w:val="single"/>
          <w:lang w:val="ro-RO"/>
        </w:rPr>
        <w:t>to</w:t>
      </w:r>
      <w:proofErr w:type="spellEnd"/>
      <w:r w:rsidR="0052021C" w:rsidRPr="00D46BC1">
        <w:rPr>
          <w:rFonts w:ascii="Times New Roman" w:hAnsi="Times New Roman" w:cs="Times New Roman"/>
          <w:b/>
          <w:szCs w:val="22"/>
          <w:u w:val="single"/>
          <w:lang w:val="ro-RO"/>
        </w:rPr>
        <w:t xml:space="preserve"> </w:t>
      </w:r>
      <w:proofErr w:type="spellStart"/>
      <w:r w:rsidR="0052021C" w:rsidRPr="00D46BC1">
        <w:rPr>
          <w:rFonts w:ascii="Times New Roman" w:hAnsi="Times New Roman" w:cs="Times New Roman"/>
          <w:b/>
          <w:szCs w:val="22"/>
          <w:u w:val="single"/>
          <w:lang w:val="ro-RO"/>
        </w:rPr>
        <w:t>empower</w:t>
      </w:r>
      <w:proofErr w:type="spellEnd"/>
      <w:r w:rsidR="0052021C" w:rsidRPr="00D46BC1">
        <w:rPr>
          <w:rFonts w:ascii="Times New Roman" w:hAnsi="Times New Roman" w:cs="Times New Roman"/>
          <w:b/>
          <w:szCs w:val="22"/>
          <w:u w:val="single"/>
          <w:lang w:val="ro-RO"/>
        </w:rPr>
        <w:t xml:space="preserve"> </w:t>
      </w:r>
      <w:proofErr w:type="spellStart"/>
      <w:r w:rsidR="0052021C" w:rsidRPr="00D46BC1">
        <w:rPr>
          <w:rFonts w:ascii="Times New Roman" w:hAnsi="Times New Roman" w:cs="Times New Roman"/>
          <w:b/>
          <w:szCs w:val="22"/>
          <w:u w:val="single"/>
          <w:lang w:val="ro-RO"/>
        </w:rPr>
        <w:t>the</w:t>
      </w:r>
      <w:proofErr w:type="spellEnd"/>
      <w:r w:rsidR="0052021C" w:rsidRPr="00D46BC1">
        <w:rPr>
          <w:rFonts w:ascii="Times New Roman" w:hAnsi="Times New Roman" w:cs="Times New Roman"/>
          <w:b/>
          <w:szCs w:val="22"/>
          <w:u w:val="single"/>
          <w:lang w:val="ro-RO"/>
        </w:rPr>
        <w:t xml:space="preserve"> Board of </w:t>
      </w:r>
      <w:proofErr w:type="spellStart"/>
      <w:r w:rsidR="0052021C" w:rsidRPr="00D46BC1">
        <w:rPr>
          <w:rFonts w:ascii="Times New Roman" w:hAnsi="Times New Roman" w:cs="Times New Roman"/>
          <w:b/>
          <w:szCs w:val="22"/>
          <w:u w:val="single"/>
          <w:lang w:val="ro-RO"/>
        </w:rPr>
        <w:t>Directors</w:t>
      </w:r>
      <w:proofErr w:type="spellEnd"/>
    </w:p>
    <w:p w14:paraId="70B20EDD" w14:textId="77777777" w:rsidR="004843F3" w:rsidRPr="00D46BC1" w:rsidRDefault="004843F3" w:rsidP="004843F3">
      <w:pPr>
        <w:spacing w:after="0" w:line="240" w:lineRule="auto"/>
        <w:contextualSpacing/>
        <w:jc w:val="center"/>
        <w:rPr>
          <w:rFonts w:ascii="Times New Roman" w:hAnsi="Times New Roman" w:cs="Times New Roman"/>
          <w:b/>
          <w:szCs w:val="22"/>
          <w:u w:val="single"/>
        </w:rPr>
      </w:pPr>
    </w:p>
    <w:p w14:paraId="79F1274C" w14:textId="77777777" w:rsidR="004843F3" w:rsidRPr="00D46BC1" w:rsidRDefault="004843F3" w:rsidP="004843F3">
      <w:pPr>
        <w:pStyle w:val="P68B1DB1-Normal8"/>
        <w:spacing w:before="120" w:after="120" w:line="280" w:lineRule="exact"/>
        <w:jc w:val="both"/>
        <w:rPr>
          <w:rFonts w:ascii="Times New Roman" w:hAnsi="Times New Roman" w:cs="Times New Roman"/>
          <w:szCs w:val="22"/>
        </w:rPr>
      </w:pPr>
      <w:r w:rsidRPr="00D46BC1">
        <w:rPr>
          <w:rFonts w:ascii="Times New Roman" w:hAnsi="Times New Roman" w:cs="Times New Roman"/>
          <w:szCs w:val="22"/>
        </w:rPr>
        <w:t xml:space="preserve">In the presence of shareholders representing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 ([</w:t>
      </w:r>
      <w:r w:rsidRPr="00D46BC1">
        <w:rPr>
          <w:rFonts w:ascii="Times New Roman" w:hAnsi="Times New Roman" w:cs="Times New Roman"/>
          <w:szCs w:val="22"/>
          <w:highlight w:val="yellow"/>
        </w:rPr>
        <w:t>●</w:t>
      </w:r>
      <w:r w:rsidRPr="00D46BC1">
        <w:rPr>
          <w:rFonts w:ascii="Times New Roman" w:hAnsi="Times New Roman" w:cs="Times New Roman"/>
          <w:szCs w:val="22"/>
        </w:rPr>
        <w:t>] shares) of the share capital and [</w:t>
      </w:r>
      <w:r w:rsidRPr="00D46BC1">
        <w:rPr>
          <w:rFonts w:ascii="Times New Roman" w:hAnsi="Times New Roman" w:cs="Times New Roman"/>
          <w:szCs w:val="22"/>
          <w:highlight w:val="yellow"/>
        </w:rPr>
        <w:t>●</w:t>
      </w:r>
      <w:r w:rsidRPr="00D46BC1">
        <w:rPr>
          <w:rFonts w:ascii="Times New Roman" w:hAnsi="Times New Roman" w:cs="Times New Roman"/>
          <w:szCs w:val="22"/>
        </w:rPr>
        <w:t>]% ([</w:t>
      </w:r>
      <w:r w:rsidRPr="00D46BC1">
        <w:rPr>
          <w:rFonts w:ascii="Times New Roman" w:hAnsi="Times New Roman" w:cs="Times New Roman"/>
          <w:szCs w:val="22"/>
          <w:highlight w:val="yellow"/>
        </w:rPr>
        <w:t>●</w:t>
      </w:r>
      <w:r w:rsidRPr="00D46BC1">
        <w:rPr>
          <w:rFonts w:ascii="Times New Roman" w:hAnsi="Times New Roman" w:cs="Times New Roman"/>
          <w:szCs w:val="22"/>
        </w:rPr>
        <w:t>] voting rights) of the total voting rights, with the vote "for" of the shareholders representing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votes) of the votes cast by shareholders present, represented or having cast their vote by mail, with the vote "against" representing [</w:t>
      </w:r>
      <w:r w:rsidRPr="00D46BC1">
        <w:rPr>
          <w:rFonts w:ascii="Times New Roman" w:hAnsi="Times New Roman" w:cs="Times New Roman"/>
          <w:szCs w:val="22"/>
          <w:highlight w:val="yellow"/>
        </w:rPr>
        <w:t>●</w:t>
      </w:r>
      <w:r w:rsidRPr="00D46BC1">
        <w:rPr>
          <w:rFonts w:ascii="Times New Roman" w:hAnsi="Times New Roman" w:cs="Times New Roman"/>
          <w:szCs w:val="22"/>
        </w:rPr>
        <w:t>]%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votes) of the votes cast by shareholders present, represented or having cast their vote by mail (with [</w:t>
      </w:r>
      <w:r w:rsidRPr="00D46BC1">
        <w:rPr>
          <w:rFonts w:ascii="Times New Roman" w:hAnsi="Times New Roman" w:cs="Times New Roman"/>
          <w:szCs w:val="22"/>
          <w:highlight w:val="yellow"/>
        </w:rPr>
        <w:t>●</w:t>
      </w:r>
      <w:r w:rsidRPr="00D46BC1">
        <w:rPr>
          <w:rFonts w:ascii="Times New Roman" w:hAnsi="Times New Roman" w:cs="Times New Roman"/>
          <w:szCs w:val="22"/>
        </w:rPr>
        <w:t>]% abstentions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votes) and [</w:t>
      </w:r>
      <w:r w:rsidRPr="00D46BC1">
        <w:rPr>
          <w:rFonts w:ascii="Times New Roman" w:hAnsi="Times New Roman" w:cs="Times New Roman"/>
          <w:szCs w:val="22"/>
          <w:highlight w:val="yellow"/>
        </w:rPr>
        <w:t>●</w:t>
      </w:r>
      <w:r w:rsidRPr="00D46BC1">
        <w:rPr>
          <w:rFonts w:ascii="Times New Roman" w:hAnsi="Times New Roman" w:cs="Times New Roman"/>
          <w:szCs w:val="22"/>
        </w:rPr>
        <w:t>]% votes not cast ([</w:t>
      </w:r>
      <w:r w:rsidRPr="00D46BC1">
        <w:rPr>
          <w:rFonts w:ascii="Times New Roman" w:hAnsi="Times New Roman" w:cs="Times New Roman"/>
          <w:szCs w:val="22"/>
          <w:highlight w:val="yellow"/>
        </w:rPr>
        <w:t>●</w:t>
      </w:r>
      <w:r w:rsidRPr="00D46BC1">
        <w:rPr>
          <w:rFonts w:ascii="Times New Roman" w:hAnsi="Times New Roman" w:cs="Times New Roman"/>
          <w:szCs w:val="22"/>
        </w:rPr>
        <w:t>] votes)):</w:t>
      </w:r>
    </w:p>
    <w:p w14:paraId="337D87EB" w14:textId="77777777" w:rsidR="004843F3" w:rsidRPr="00D46BC1" w:rsidRDefault="004843F3" w:rsidP="004843F3">
      <w:pPr>
        <w:pStyle w:val="P68B1DB1-Normal1"/>
        <w:spacing w:after="0" w:line="240" w:lineRule="auto"/>
        <w:jc w:val="both"/>
        <w:rPr>
          <w:rFonts w:ascii="Times New Roman" w:hAnsi="Times New Roman" w:cs="Times New Roman"/>
          <w:szCs w:val="22"/>
        </w:rPr>
      </w:pPr>
      <w:r w:rsidRPr="00D46BC1">
        <w:rPr>
          <w:rFonts w:ascii="Times New Roman" w:hAnsi="Times New Roman" w:cs="Times New Roman"/>
          <w:szCs w:val="22"/>
        </w:rPr>
        <w:t xml:space="preserve">[Approved] / [Rejected]: </w:t>
      </w:r>
    </w:p>
    <w:p w14:paraId="71D41F34" w14:textId="77777777" w:rsidR="004843F3" w:rsidRPr="00D46BC1" w:rsidRDefault="004843F3" w:rsidP="004843F3">
      <w:pPr>
        <w:spacing w:after="0" w:line="240" w:lineRule="auto"/>
        <w:jc w:val="both"/>
        <w:rPr>
          <w:rFonts w:ascii="Times New Roman" w:hAnsi="Times New Roman" w:cs="Times New Roman"/>
          <w:b/>
          <w:szCs w:val="22"/>
        </w:rPr>
      </w:pPr>
    </w:p>
    <w:p w14:paraId="08602152" w14:textId="0ECC28F1" w:rsidR="0094263C" w:rsidRPr="00D46BC1" w:rsidRDefault="0094263C" w:rsidP="0094263C">
      <w:pPr>
        <w:spacing w:before="120" w:after="120" w:line="280" w:lineRule="exact"/>
        <w:jc w:val="both"/>
        <w:rPr>
          <w:rFonts w:ascii="Times New Roman" w:eastAsia="Calibri" w:hAnsi="Times New Roman" w:cs="Times New Roman"/>
          <w:szCs w:val="22"/>
          <w:lang w:val="ro-RO" w:eastAsia="en-US"/>
        </w:rPr>
      </w:pPr>
      <w:r w:rsidRPr="00D46BC1">
        <w:rPr>
          <w:rFonts w:ascii="Times New Roman" w:eastAsia="Calibri" w:hAnsi="Times New Roman" w:cs="Times New Roman"/>
          <w:b/>
          <w:bCs/>
          <w:szCs w:val="22"/>
          <w:lang w:val="ro-RO" w:eastAsia="en-US"/>
        </w:rPr>
        <w:t>2</w:t>
      </w:r>
      <w:r w:rsidR="00B522A4">
        <w:rPr>
          <w:rFonts w:ascii="Times New Roman" w:eastAsia="Calibri" w:hAnsi="Times New Roman" w:cs="Times New Roman"/>
          <w:b/>
          <w:bCs/>
          <w:szCs w:val="22"/>
          <w:lang w:val="ro-RO" w:eastAsia="en-US"/>
        </w:rPr>
        <w:t>1</w:t>
      </w:r>
      <w:r w:rsidRPr="00D46BC1">
        <w:rPr>
          <w:rFonts w:ascii="Times New Roman" w:eastAsia="Calibri" w:hAnsi="Times New Roman" w:cs="Times New Roman"/>
          <w:b/>
          <w:bCs/>
          <w:szCs w:val="22"/>
          <w:lang w:val="ro-RO" w:eastAsia="en-US"/>
        </w:rPr>
        <w:t>.</w:t>
      </w:r>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Approval</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to</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empower</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Board of </w:t>
      </w:r>
      <w:proofErr w:type="spellStart"/>
      <w:r w:rsidRPr="00D46BC1">
        <w:rPr>
          <w:rFonts w:ascii="Times New Roman" w:eastAsia="Calibri" w:hAnsi="Times New Roman" w:cs="Times New Roman"/>
          <w:szCs w:val="22"/>
          <w:lang w:val="ro-RO" w:eastAsia="en-US"/>
        </w:rPr>
        <w:t>Directors</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to</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issue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any</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decision</w:t>
      </w:r>
      <w:proofErr w:type="spellEnd"/>
      <w:r w:rsidRPr="00D46BC1">
        <w:rPr>
          <w:rFonts w:ascii="Times New Roman" w:eastAsia="Calibri" w:hAnsi="Times New Roman" w:cs="Times New Roman"/>
          <w:szCs w:val="22"/>
          <w:lang w:val="ro-RO" w:eastAsia="en-US"/>
        </w:rPr>
        <w:t xml:space="preserve"> and </w:t>
      </w:r>
      <w:proofErr w:type="spellStart"/>
      <w:r w:rsidRPr="00D46BC1">
        <w:rPr>
          <w:rFonts w:ascii="Times New Roman" w:eastAsia="Calibri" w:hAnsi="Times New Roman" w:cs="Times New Roman"/>
          <w:szCs w:val="22"/>
          <w:lang w:val="ro-RO" w:eastAsia="en-US"/>
        </w:rPr>
        <w:t>to</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fulfil</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all</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necessary</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useful</w:t>
      </w:r>
      <w:proofErr w:type="spellEnd"/>
      <w:r w:rsidRPr="00D46BC1">
        <w:rPr>
          <w:rFonts w:ascii="Times New Roman" w:eastAsia="Calibri" w:hAnsi="Times New Roman" w:cs="Times New Roman"/>
          <w:szCs w:val="22"/>
          <w:lang w:val="ro-RO" w:eastAsia="en-US"/>
        </w:rPr>
        <w:t xml:space="preserve"> and / or </w:t>
      </w:r>
      <w:proofErr w:type="spellStart"/>
      <w:r w:rsidRPr="00D46BC1">
        <w:rPr>
          <w:rFonts w:ascii="Times New Roman" w:eastAsia="Calibri" w:hAnsi="Times New Roman" w:cs="Times New Roman"/>
          <w:szCs w:val="22"/>
          <w:lang w:val="ro-RO" w:eastAsia="en-US"/>
        </w:rPr>
        <w:t>opportune</w:t>
      </w:r>
      <w:proofErr w:type="spellEnd"/>
      <w:r w:rsidRPr="00D46BC1">
        <w:rPr>
          <w:rFonts w:ascii="Times New Roman" w:eastAsia="Calibri" w:hAnsi="Times New Roman" w:cs="Times New Roman"/>
          <w:szCs w:val="22"/>
          <w:lang w:val="ro-RO" w:eastAsia="en-US"/>
        </w:rPr>
        <w:t xml:space="preserve"> legal </w:t>
      </w:r>
      <w:proofErr w:type="spellStart"/>
      <w:r w:rsidRPr="00D46BC1">
        <w:rPr>
          <w:rFonts w:ascii="Times New Roman" w:eastAsia="Calibri" w:hAnsi="Times New Roman" w:cs="Times New Roman"/>
          <w:szCs w:val="22"/>
          <w:lang w:val="ro-RO" w:eastAsia="en-US"/>
        </w:rPr>
        <w:t>acts</w:t>
      </w:r>
      <w:proofErr w:type="spellEnd"/>
      <w:r w:rsidRPr="00D46BC1">
        <w:rPr>
          <w:rFonts w:ascii="Times New Roman" w:eastAsia="Calibri" w:hAnsi="Times New Roman" w:cs="Times New Roman"/>
          <w:szCs w:val="22"/>
          <w:lang w:val="ro-RO" w:eastAsia="en-US"/>
        </w:rPr>
        <w:t xml:space="preserve"> and </w:t>
      </w:r>
      <w:proofErr w:type="spellStart"/>
      <w:r w:rsidRPr="00D46BC1">
        <w:rPr>
          <w:rFonts w:ascii="Times New Roman" w:eastAsia="Calibri" w:hAnsi="Times New Roman" w:cs="Times New Roman"/>
          <w:szCs w:val="22"/>
          <w:lang w:val="ro-RO" w:eastAsia="en-US"/>
        </w:rPr>
        <w:t>deeds</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respectively</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to</w:t>
      </w:r>
      <w:proofErr w:type="spellEnd"/>
      <w:r w:rsidRPr="00D46BC1">
        <w:rPr>
          <w:rFonts w:ascii="Times New Roman" w:eastAsia="Calibri" w:hAnsi="Times New Roman" w:cs="Times New Roman"/>
          <w:szCs w:val="22"/>
          <w:lang w:val="ro-RO" w:eastAsia="en-US"/>
        </w:rPr>
        <w:t xml:space="preserve"> update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provisions</w:t>
      </w:r>
      <w:proofErr w:type="spellEnd"/>
      <w:r w:rsidRPr="00D46BC1">
        <w:rPr>
          <w:rFonts w:ascii="Times New Roman" w:eastAsia="Calibri" w:hAnsi="Times New Roman" w:cs="Times New Roman"/>
          <w:szCs w:val="22"/>
          <w:lang w:val="ro-RO" w:eastAsia="en-US"/>
        </w:rPr>
        <w:t xml:space="preserve">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current</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Article</w:t>
      </w:r>
      <w:proofErr w:type="spellEnd"/>
      <w:r w:rsidRPr="00D46BC1">
        <w:rPr>
          <w:rFonts w:ascii="Times New Roman" w:eastAsia="Calibri" w:hAnsi="Times New Roman" w:cs="Times New Roman"/>
          <w:szCs w:val="22"/>
          <w:lang w:val="ro-RO" w:eastAsia="en-US"/>
        </w:rPr>
        <w:t xml:space="preserve"> 14.5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Articles</w:t>
      </w:r>
      <w:proofErr w:type="spellEnd"/>
      <w:r w:rsidRPr="00D46BC1">
        <w:rPr>
          <w:rFonts w:ascii="Times New Roman" w:eastAsia="Calibri" w:hAnsi="Times New Roman" w:cs="Times New Roman"/>
          <w:szCs w:val="22"/>
          <w:lang w:val="ro-RO" w:eastAsia="en-US"/>
        </w:rPr>
        <w:t xml:space="preserve"> of Association (</w:t>
      </w:r>
      <w:proofErr w:type="spellStart"/>
      <w:r w:rsidRPr="00D46BC1">
        <w:rPr>
          <w:rFonts w:ascii="Times New Roman" w:eastAsia="Calibri" w:hAnsi="Times New Roman" w:cs="Times New Roman"/>
          <w:szCs w:val="22"/>
          <w:lang w:val="ro-RO" w:eastAsia="en-US"/>
        </w:rPr>
        <w:t>Article</w:t>
      </w:r>
      <w:proofErr w:type="spellEnd"/>
      <w:r w:rsidRPr="00D46BC1">
        <w:rPr>
          <w:rFonts w:ascii="Times New Roman" w:eastAsia="Calibri" w:hAnsi="Times New Roman" w:cs="Times New Roman"/>
          <w:szCs w:val="22"/>
          <w:lang w:val="ro-RO" w:eastAsia="en-US"/>
        </w:rPr>
        <w:t xml:space="preserve"> 13.5 </w:t>
      </w:r>
      <w:proofErr w:type="spellStart"/>
      <w:r w:rsidRPr="00D46BC1">
        <w:rPr>
          <w:rFonts w:ascii="Times New Roman" w:eastAsia="Calibri" w:hAnsi="Times New Roman" w:cs="Times New Roman"/>
          <w:szCs w:val="22"/>
          <w:lang w:val="ro-RO" w:eastAsia="en-US"/>
        </w:rPr>
        <w:t>after</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renumbering</w:t>
      </w:r>
      <w:proofErr w:type="spellEnd"/>
      <w:r w:rsidRPr="00D46BC1">
        <w:rPr>
          <w:rFonts w:ascii="Times New Roman" w:eastAsia="Calibri" w:hAnsi="Times New Roman" w:cs="Times New Roman"/>
          <w:szCs w:val="22"/>
          <w:lang w:val="ro-RO" w:eastAsia="en-US"/>
        </w:rPr>
        <w:t xml:space="preserve">, in case of </w:t>
      </w:r>
      <w:proofErr w:type="spellStart"/>
      <w:r w:rsidRPr="00D46BC1">
        <w:rPr>
          <w:rFonts w:ascii="Times New Roman" w:eastAsia="Calibri" w:hAnsi="Times New Roman" w:cs="Times New Roman"/>
          <w:szCs w:val="22"/>
          <w:lang w:val="ro-RO" w:eastAsia="en-US"/>
        </w:rPr>
        <w:t>approval</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by</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EGMS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above</w:t>
      </w:r>
      <w:proofErr w:type="spellEnd"/>
      <w:r w:rsidRPr="00D46BC1">
        <w:rPr>
          <w:rFonts w:ascii="Times New Roman" w:eastAsia="Calibri" w:hAnsi="Times New Roman" w:cs="Times New Roman"/>
          <w:szCs w:val="22"/>
          <w:lang w:val="ro-RO" w:eastAsia="en-US"/>
        </w:rPr>
        <w:t xml:space="preserve"> item 8 on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agenda), for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fulfilment</w:t>
      </w:r>
      <w:proofErr w:type="spellEnd"/>
      <w:r w:rsidRPr="00D46BC1">
        <w:rPr>
          <w:rFonts w:ascii="Times New Roman" w:eastAsia="Calibri" w:hAnsi="Times New Roman" w:cs="Times New Roman"/>
          <w:szCs w:val="22"/>
          <w:lang w:val="ro-RO" w:eastAsia="en-US"/>
        </w:rPr>
        <w:t xml:space="preserve">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decisions</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to</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be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adopted</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by</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OGMS in </w:t>
      </w:r>
      <w:proofErr w:type="spellStart"/>
      <w:r w:rsidRPr="00D46BC1">
        <w:rPr>
          <w:rFonts w:ascii="Times New Roman" w:eastAsia="Calibri" w:hAnsi="Times New Roman" w:cs="Times New Roman"/>
          <w:szCs w:val="22"/>
          <w:lang w:val="ro-RO" w:eastAsia="en-US"/>
        </w:rPr>
        <w:t>accordance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with</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point</w:t>
      </w:r>
      <w:proofErr w:type="spellEnd"/>
      <w:r w:rsidRPr="00D46BC1">
        <w:rPr>
          <w:rFonts w:ascii="Times New Roman" w:eastAsia="Calibri" w:hAnsi="Times New Roman" w:cs="Times New Roman"/>
          <w:szCs w:val="22"/>
          <w:lang w:val="ro-RO" w:eastAsia="en-US"/>
        </w:rPr>
        <w:t xml:space="preserve"> 1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OGMS agenda. </w:t>
      </w:r>
    </w:p>
    <w:p w14:paraId="4C30D147" w14:textId="031A9082" w:rsidR="004843F3" w:rsidRPr="00D46BC1" w:rsidRDefault="004843F3" w:rsidP="004843F3">
      <w:pPr>
        <w:pStyle w:val="P68B1DB1-Normal1"/>
        <w:spacing w:after="0" w:line="240" w:lineRule="auto"/>
        <w:jc w:val="both"/>
        <w:rPr>
          <w:rFonts w:ascii="Times New Roman" w:hAnsi="Times New Roman" w:cs="Times New Roman"/>
          <w:szCs w:val="22"/>
        </w:rPr>
      </w:pPr>
    </w:p>
    <w:p w14:paraId="125767B6" w14:textId="494B5521" w:rsidR="004843F3" w:rsidRPr="00D46BC1" w:rsidRDefault="004843F3" w:rsidP="004843F3">
      <w:pPr>
        <w:pStyle w:val="P68B1DB1-Normal7"/>
        <w:spacing w:after="0" w:line="240" w:lineRule="auto"/>
        <w:contextualSpacing/>
        <w:jc w:val="center"/>
        <w:rPr>
          <w:rFonts w:ascii="Times New Roman" w:hAnsi="Times New Roman" w:cs="Times New Roman"/>
          <w:szCs w:val="22"/>
        </w:rPr>
      </w:pPr>
      <w:r w:rsidRPr="00D46BC1">
        <w:rPr>
          <w:rFonts w:ascii="Times New Roman" w:hAnsi="Times New Roman" w:cs="Times New Roman"/>
          <w:szCs w:val="22"/>
        </w:rPr>
        <w:t xml:space="preserve">Resolution no. </w:t>
      </w:r>
      <w:r w:rsidR="00884024" w:rsidRPr="00D46BC1">
        <w:rPr>
          <w:rFonts w:ascii="Times New Roman" w:hAnsi="Times New Roman" w:cs="Times New Roman"/>
          <w:szCs w:val="22"/>
        </w:rPr>
        <w:t>2</w:t>
      </w:r>
      <w:r w:rsidR="00B522A4">
        <w:rPr>
          <w:rFonts w:ascii="Times New Roman" w:hAnsi="Times New Roman" w:cs="Times New Roman"/>
          <w:szCs w:val="22"/>
        </w:rPr>
        <w:t>2</w:t>
      </w:r>
    </w:p>
    <w:p w14:paraId="1633BAE8" w14:textId="77777777" w:rsidR="00884024" w:rsidRPr="00D46BC1" w:rsidRDefault="00884024" w:rsidP="004843F3">
      <w:pPr>
        <w:pStyle w:val="P68B1DB1-Normal7"/>
        <w:spacing w:after="0" w:line="240" w:lineRule="auto"/>
        <w:contextualSpacing/>
        <w:jc w:val="center"/>
        <w:rPr>
          <w:rFonts w:ascii="Times New Roman" w:hAnsi="Times New Roman" w:cs="Times New Roman"/>
          <w:szCs w:val="22"/>
        </w:rPr>
      </w:pPr>
    </w:p>
    <w:p w14:paraId="3E32692A" w14:textId="7443853B" w:rsidR="004843F3" w:rsidRPr="00D46BC1" w:rsidRDefault="004843F3" w:rsidP="004843F3">
      <w:pPr>
        <w:spacing w:after="0" w:line="240" w:lineRule="auto"/>
        <w:contextualSpacing/>
        <w:jc w:val="center"/>
        <w:rPr>
          <w:rFonts w:ascii="Times New Roman" w:hAnsi="Times New Roman" w:cs="Times New Roman"/>
          <w:b/>
          <w:szCs w:val="22"/>
          <w:u w:val="single"/>
        </w:rPr>
      </w:pPr>
      <w:r w:rsidRPr="00D46BC1">
        <w:rPr>
          <w:rFonts w:ascii="Times New Roman" w:hAnsi="Times New Roman" w:cs="Times New Roman"/>
          <w:b/>
          <w:szCs w:val="22"/>
          <w:u w:val="single"/>
        </w:rPr>
        <w:t xml:space="preserve">Approval </w:t>
      </w:r>
      <w:r w:rsidR="00B53E3F" w:rsidRPr="00D46BC1">
        <w:rPr>
          <w:rFonts w:ascii="Times New Roman" w:hAnsi="Times New Roman" w:cs="Times New Roman"/>
          <w:b/>
          <w:szCs w:val="22"/>
          <w:u w:val="single"/>
          <w:lang w:val="ro-RO"/>
        </w:rPr>
        <w:t xml:space="preserve">of </w:t>
      </w:r>
      <w:proofErr w:type="spellStart"/>
      <w:r w:rsidR="00B53E3F" w:rsidRPr="00D46BC1">
        <w:rPr>
          <w:rFonts w:ascii="Times New Roman" w:hAnsi="Times New Roman" w:cs="Times New Roman"/>
          <w:b/>
          <w:szCs w:val="22"/>
          <w:u w:val="single"/>
          <w:lang w:val="ro-RO"/>
        </w:rPr>
        <w:t>the</w:t>
      </w:r>
      <w:proofErr w:type="spellEnd"/>
      <w:r w:rsidR="00B53E3F" w:rsidRPr="00D46BC1">
        <w:rPr>
          <w:rFonts w:ascii="Times New Roman" w:hAnsi="Times New Roman" w:cs="Times New Roman"/>
          <w:b/>
          <w:szCs w:val="22"/>
          <w:u w:val="single"/>
          <w:lang w:val="ro-RO"/>
        </w:rPr>
        <w:t xml:space="preserve"> </w:t>
      </w:r>
      <w:proofErr w:type="spellStart"/>
      <w:r w:rsidR="00B53E3F" w:rsidRPr="00D46BC1">
        <w:rPr>
          <w:rFonts w:ascii="Times New Roman" w:hAnsi="Times New Roman" w:cs="Times New Roman"/>
          <w:b/>
          <w:szCs w:val="22"/>
          <w:u w:val="single"/>
          <w:lang w:val="ro-RO"/>
        </w:rPr>
        <w:t>amendment</w:t>
      </w:r>
      <w:proofErr w:type="spellEnd"/>
      <w:r w:rsidR="00B53E3F" w:rsidRPr="00D46BC1">
        <w:rPr>
          <w:rFonts w:ascii="Times New Roman" w:hAnsi="Times New Roman" w:cs="Times New Roman"/>
          <w:b/>
          <w:szCs w:val="22"/>
          <w:u w:val="single"/>
          <w:lang w:val="ro-RO"/>
        </w:rPr>
        <w:t xml:space="preserve"> of </w:t>
      </w:r>
      <w:proofErr w:type="spellStart"/>
      <w:r w:rsidR="00B53E3F" w:rsidRPr="00D46BC1">
        <w:rPr>
          <w:rFonts w:ascii="Times New Roman" w:hAnsi="Times New Roman" w:cs="Times New Roman"/>
          <w:b/>
          <w:szCs w:val="22"/>
          <w:u w:val="single"/>
          <w:lang w:val="ro-RO"/>
        </w:rPr>
        <w:t>the</w:t>
      </w:r>
      <w:proofErr w:type="spellEnd"/>
      <w:r w:rsidR="00B53E3F" w:rsidRPr="00D46BC1">
        <w:rPr>
          <w:rFonts w:ascii="Times New Roman" w:hAnsi="Times New Roman" w:cs="Times New Roman"/>
          <w:b/>
          <w:szCs w:val="22"/>
          <w:u w:val="single"/>
          <w:lang w:val="ro-RO"/>
        </w:rPr>
        <w:t xml:space="preserve"> </w:t>
      </w:r>
      <w:proofErr w:type="spellStart"/>
      <w:r w:rsidR="00B53E3F" w:rsidRPr="00D46BC1">
        <w:rPr>
          <w:rFonts w:ascii="Times New Roman" w:hAnsi="Times New Roman" w:cs="Times New Roman"/>
          <w:b/>
          <w:szCs w:val="22"/>
          <w:u w:val="single"/>
          <w:lang w:val="ro-RO"/>
        </w:rPr>
        <w:t>current</w:t>
      </w:r>
      <w:proofErr w:type="spellEnd"/>
      <w:r w:rsidR="00B53E3F" w:rsidRPr="00D46BC1">
        <w:rPr>
          <w:rFonts w:ascii="Times New Roman" w:hAnsi="Times New Roman" w:cs="Times New Roman"/>
          <w:b/>
          <w:szCs w:val="22"/>
          <w:u w:val="single"/>
          <w:lang w:val="ro-RO"/>
        </w:rPr>
        <w:t xml:space="preserve"> </w:t>
      </w:r>
      <w:proofErr w:type="spellStart"/>
      <w:r w:rsidR="00B53E3F" w:rsidRPr="00D46BC1">
        <w:rPr>
          <w:rFonts w:ascii="Times New Roman" w:hAnsi="Times New Roman" w:cs="Times New Roman"/>
          <w:b/>
          <w:szCs w:val="22"/>
          <w:u w:val="single"/>
          <w:lang w:val="ro-RO"/>
        </w:rPr>
        <w:t>Article</w:t>
      </w:r>
      <w:proofErr w:type="spellEnd"/>
      <w:r w:rsidR="00B53E3F" w:rsidRPr="00D46BC1">
        <w:rPr>
          <w:rFonts w:ascii="Times New Roman" w:hAnsi="Times New Roman" w:cs="Times New Roman"/>
          <w:b/>
          <w:szCs w:val="22"/>
          <w:u w:val="single"/>
          <w:lang w:val="ro-RO"/>
        </w:rPr>
        <w:t xml:space="preserve"> 15.3 of </w:t>
      </w:r>
      <w:proofErr w:type="spellStart"/>
      <w:r w:rsidR="00B53E3F" w:rsidRPr="00D46BC1">
        <w:rPr>
          <w:rFonts w:ascii="Times New Roman" w:hAnsi="Times New Roman" w:cs="Times New Roman"/>
          <w:b/>
          <w:szCs w:val="22"/>
          <w:u w:val="single"/>
          <w:lang w:val="ro-RO"/>
        </w:rPr>
        <w:t>the</w:t>
      </w:r>
      <w:proofErr w:type="spellEnd"/>
      <w:r w:rsidR="00B53E3F" w:rsidRPr="00D46BC1">
        <w:rPr>
          <w:rFonts w:ascii="Times New Roman" w:hAnsi="Times New Roman" w:cs="Times New Roman"/>
          <w:b/>
          <w:szCs w:val="22"/>
          <w:u w:val="single"/>
          <w:lang w:val="ro-RO"/>
        </w:rPr>
        <w:t xml:space="preserve"> </w:t>
      </w:r>
      <w:proofErr w:type="spellStart"/>
      <w:r w:rsidR="00B53E3F" w:rsidRPr="00D46BC1">
        <w:rPr>
          <w:rFonts w:ascii="Times New Roman" w:hAnsi="Times New Roman" w:cs="Times New Roman"/>
          <w:b/>
          <w:szCs w:val="22"/>
          <w:u w:val="single"/>
          <w:lang w:val="ro-RO"/>
        </w:rPr>
        <w:t>Articles</w:t>
      </w:r>
      <w:proofErr w:type="spellEnd"/>
      <w:r w:rsidR="00B53E3F" w:rsidRPr="00D46BC1">
        <w:rPr>
          <w:rFonts w:ascii="Times New Roman" w:hAnsi="Times New Roman" w:cs="Times New Roman"/>
          <w:b/>
          <w:szCs w:val="22"/>
          <w:u w:val="single"/>
          <w:lang w:val="ro-RO"/>
        </w:rPr>
        <w:t xml:space="preserve"> of Association</w:t>
      </w:r>
    </w:p>
    <w:p w14:paraId="2EF94501" w14:textId="77777777" w:rsidR="004843F3" w:rsidRPr="00D46BC1" w:rsidRDefault="004843F3" w:rsidP="004843F3">
      <w:pPr>
        <w:spacing w:after="0" w:line="240" w:lineRule="auto"/>
        <w:contextualSpacing/>
        <w:jc w:val="center"/>
        <w:rPr>
          <w:rFonts w:ascii="Times New Roman" w:hAnsi="Times New Roman" w:cs="Times New Roman"/>
          <w:b/>
          <w:szCs w:val="22"/>
          <w:u w:val="single"/>
        </w:rPr>
      </w:pPr>
    </w:p>
    <w:p w14:paraId="2BD8FB8D" w14:textId="77777777" w:rsidR="004843F3" w:rsidRPr="00D46BC1" w:rsidRDefault="004843F3" w:rsidP="004843F3">
      <w:pPr>
        <w:pStyle w:val="P68B1DB1-Normal8"/>
        <w:spacing w:before="120" w:after="120" w:line="280" w:lineRule="exact"/>
        <w:jc w:val="both"/>
        <w:rPr>
          <w:rFonts w:ascii="Times New Roman" w:hAnsi="Times New Roman" w:cs="Times New Roman"/>
          <w:szCs w:val="22"/>
        </w:rPr>
      </w:pPr>
      <w:r w:rsidRPr="00D46BC1">
        <w:rPr>
          <w:rFonts w:ascii="Times New Roman" w:hAnsi="Times New Roman" w:cs="Times New Roman"/>
          <w:szCs w:val="22"/>
        </w:rPr>
        <w:t xml:space="preserve">In the presence of shareholders representing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 ([</w:t>
      </w:r>
      <w:r w:rsidRPr="00D46BC1">
        <w:rPr>
          <w:rFonts w:ascii="Times New Roman" w:hAnsi="Times New Roman" w:cs="Times New Roman"/>
          <w:szCs w:val="22"/>
          <w:highlight w:val="yellow"/>
        </w:rPr>
        <w:t>●</w:t>
      </w:r>
      <w:r w:rsidRPr="00D46BC1">
        <w:rPr>
          <w:rFonts w:ascii="Times New Roman" w:hAnsi="Times New Roman" w:cs="Times New Roman"/>
          <w:szCs w:val="22"/>
        </w:rPr>
        <w:t>] shares) of the share capital and [</w:t>
      </w:r>
      <w:r w:rsidRPr="00D46BC1">
        <w:rPr>
          <w:rFonts w:ascii="Times New Roman" w:hAnsi="Times New Roman" w:cs="Times New Roman"/>
          <w:szCs w:val="22"/>
          <w:highlight w:val="yellow"/>
        </w:rPr>
        <w:t>●</w:t>
      </w:r>
      <w:r w:rsidRPr="00D46BC1">
        <w:rPr>
          <w:rFonts w:ascii="Times New Roman" w:hAnsi="Times New Roman" w:cs="Times New Roman"/>
          <w:szCs w:val="22"/>
        </w:rPr>
        <w:t>]% ([</w:t>
      </w:r>
      <w:r w:rsidRPr="00D46BC1">
        <w:rPr>
          <w:rFonts w:ascii="Times New Roman" w:hAnsi="Times New Roman" w:cs="Times New Roman"/>
          <w:szCs w:val="22"/>
          <w:highlight w:val="yellow"/>
        </w:rPr>
        <w:t>●</w:t>
      </w:r>
      <w:r w:rsidRPr="00D46BC1">
        <w:rPr>
          <w:rFonts w:ascii="Times New Roman" w:hAnsi="Times New Roman" w:cs="Times New Roman"/>
          <w:szCs w:val="22"/>
        </w:rPr>
        <w:t>] voting rights) of the total voting rights, with the vote "for" of the shareholders representing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votes) of the votes cast by shareholders present, represented or having cast their vote by mail, with the vote "against" representing [</w:t>
      </w:r>
      <w:r w:rsidRPr="00D46BC1">
        <w:rPr>
          <w:rFonts w:ascii="Times New Roman" w:hAnsi="Times New Roman" w:cs="Times New Roman"/>
          <w:szCs w:val="22"/>
          <w:highlight w:val="yellow"/>
        </w:rPr>
        <w:t>●</w:t>
      </w:r>
      <w:r w:rsidRPr="00D46BC1">
        <w:rPr>
          <w:rFonts w:ascii="Times New Roman" w:hAnsi="Times New Roman" w:cs="Times New Roman"/>
          <w:szCs w:val="22"/>
        </w:rPr>
        <w:t>]%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votes) of the votes cast by shareholders present, represented or having cast their vote by mail (with [</w:t>
      </w:r>
      <w:r w:rsidRPr="00D46BC1">
        <w:rPr>
          <w:rFonts w:ascii="Times New Roman" w:hAnsi="Times New Roman" w:cs="Times New Roman"/>
          <w:szCs w:val="22"/>
          <w:highlight w:val="yellow"/>
        </w:rPr>
        <w:t>●</w:t>
      </w:r>
      <w:r w:rsidRPr="00D46BC1">
        <w:rPr>
          <w:rFonts w:ascii="Times New Roman" w:hAnsi="Times New Roman" w:cs="Times New Roman"/>
          <w:szCs w:val="22"/>
        </w:rPr>
        <w:t>]% abstentions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votes) and [</w:t>
      </w:r>
      <w:r w:rsidRPr="00D46BC1">
        <w:rPr>
          <w:rFonts w:ascii="Times New Roman" w:hAnsi="Times New Roman" w:cs="Times New Roman"/>
          <w:szCs w:val="22"/>
          <w:highlight w:val="yellow"/>
        </w:rPr>
        <w:t>●</w:t>
      </w:r>
      <w:r w:rsidRPr="00D46BC1">
        <w:rPr>
          <w:rFonts w:ascii="Times New Roman" w:hAnsi="Times New Roman" w:cs="Times New Roman"/>
          <w:szCs w:val="22"/>
        </w:rPr>
        <w:t>]% votes not cast ([</w:t>
      </w:r>
      <w:r w:rsidRPr="00D46BC1">
        <w:rPr>
          <w:rFonts w:ascii="Times New Roman" w:hAnsi="Times New Roman" w:cs="Times New Roman"/>
          <w:szCs w:val="22"/>
          <w:highlight w:val="yellow"/>
        </w:rPr>
        <w:t>●</w:t>
      </w:r>
      <w:r w:rsidRPr="00D46BC1">
        <w:rPr>
          <w:rFonts w:ascii="Times New Roman" w:hAnsi="Times New Roman" w:cs="Times New Roman"/>
          <w:szCs w:val="22"/>
        </w:rPr>
        <w:t>] votes)):</w:t>
      </w:r>
    </w:p>
    <w:p w14:paraId="3E370EF0" w14:textId="77777777" w:rsidR="004843F3" w:rsidRPr="00D46BC1" w:rsidRDefault="004843F3" w:rsidP="004843F3">
      <w:pPr>
        <w:pStyle w:val="P68B1DB1-Normal1"/>
        <w:spacing w:after="0" w:line="240" w:lineRule="auto"/>
        <w:jc w:val="both"/>
        <w:rPr>
          <w:rFonts w:ascii="Times New Roman" w:hAnsi="Times New Roman" w:cs="Times New Roman"/>
          <w:szCs w:val="22"/>
        </w:rPr>
      </w:pPr>
      <w:r w:rsidRPr="00D46BC1">
        <w:rPr>
          <w:rFonts w:ascii="Times New Roman" w:hAnsi="Times New Roman" w:cs="Times New Roman"/>
          <w:szCs w:val="22"/>
        </w:rPr>
        <w:t xml:space="preserve">[Approved] / [Rejected]: </w:t>
      </w:r>
    </w:p>
    <w:p w14:paraId="6144E84C" w14:textId="77777777" w:rsidR="004843F3" w:rsidRPr="00D46BC1" w:rsidRDefault="004843F3" w:rsidP="004843F3">
      <w:pPr>
        <w:spacing w:after="0" w:line="240" w:lineRule="auto"/>
        <w:jc w:val="both"/>
        <w:rPr>
          <w:rFonts w:ascii="Times New Roman" w:hAnsi="Times New Roman" w:cs="Times New Roman"/>
          <w:b/>
          <w:szCs w:val="22"/>
        </w:rPr>
      </w:pPr>
    </w:p>
    <w:p w14:paraId="4F2911A1" w14:textId="6A0DB9F0" w:rsidR="0075543C" w:rsidRPr="00D46BC1" w:rsidRDefault="0075543C" w:rsidP="0075543C">
      <w:pPr>
        <w:spacing w:before="120" w:after="120" w:line="280" w:lineRule="exact"/>
        <w:jc w:val="both"/>
        <w:rPr>
          <w:rFonts w:ascii="Times New Roman" w:eastAsia="Calibri" w:hAnsi="Times New Roman" w:cs="Times New Roman"/>
          <w:szCs w:val="22"/>
          <w:lang w:val="ro-RO" w:eastAsia="en-US"/>
        </w:rPr>
      </w:pPr>
      <w:r w:rsidRPr="00D46BC1">
        <w:rPr>
          <w:rFonts w:ascii="Times New Roman" w:eastAsia="Calibri" w:hAnsi="Times New Roman" w:cs="Times New Roman"/>
          <w:b/>
          <w:bCs/>
          <w:szCs w:val="22"/>
          <w:lang w:val="ro-RO" w:eastAsia="en-US"/>
        </w:rPr>
        <w:t>2</w:t>
      </w:r>
      <w:r w:rsidR="00B522A4">
        <w:rPr>
          <w:rFonts w:ascii="Times New Roman" w:eastAsia="Calibri" w:hAnsi="Times New Roman" w:cs="Times New Roman"/>
          <w:b/>
          <w:bCs/>
          <w:szCs w:val="22"/>
          <w:lang w:val="ro-RO" w:eastAsia="en-US"/>
        </w:rPr>
        <w:t>2</w:t>
      </w:r>
      <w:r w:rsidRPr="00D46BC1">
        <w:rPr>
          <w:rFonts w:ascii="Times New Roman" w:eastAsia="Calibri" w:hAnsi="Times New Roman" w:cs="Times New Roman"/>
          <w:b/>
          <w:bCs/>
          <w:szCs w:val="22"/>
          <w:lang w:val="ro-RO" w:eastAsia="en-US"/>
        </w:rPr>
        <w:t>.</w:t>
      </w:r>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Approval</w:t>
      </w:r>
      <w:proofErr w:type="spellEnd"/>
      <w:r w:rsidRPr="00D46BC1">
        <w:rPr>
          <w:rFonts w:ascii="Times New Roman" w:eastAsia="Calibri" w:hAnsi="Times New Roman" w:cs="Times New Roman"/>
          <w:szCs w:val="22"/>
          <w:lang w:val="ro-RO" w:eastAsia="en-US"/>
        </w:rPr>
        <w:t xml:space="preserve">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amendment</w:t>
      </w:r>
      <w:proofErr w:type="spellEnd"/>
      <w:r w:rsidRPr="00D46BC1">
        <w:rPr>
          <w:rFonts w:ascii="Times New Roman" w:eastAsia="Calibri" w:hAnsi="Times New Roman" w:cs="Times New Roman"/>
          <w:szCs w:val="22"/>
          <w:lang w:val="ro-RO" w:eastAsia="en-US"/>
        </w:rPr>
        <w:t xml:space="preserve">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current</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Article</w:t>
      </w:r>
      <w:proofErr w:type="spellEnd"/>
      <w:r w:rsidRPr="00D46BC1">
        <w:rPr>
          <w:rFonts w:ascii="Times New Roman" w:eastAsia="Calibri" w:hAnsi="Times New Roman" w:cs="Times New Roman"/>
          <w:szCs w:val="22"/>
          <w:lang w:val="ro-RO" w:eastAsia="en-US"/>
        </w:rPr>
        <w:t xml:space="preserve"> 15.3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Articles</w:t>
      </w:r>
      <w:proofErr w:type="spellEnd"/>
      <w:r w:rsidRPr="00D46BC1">
        <w:rPr>
          <w:rFonts w:ascii="Times New Roman" w:eastAsia="Calibri" w:hAnsi="Times New Roman" w:cs="Times New Roman"/>
          <w:szCs w:val="22"/>
          <w:lang w:val="ro-RO" w:eastAsia="en-US"/>
        </w:rPr>
        <w:t xml:space="preserve"> of Association (</w:t>
      </w:r>
      <w:proofErr w:type="spellStart"/>
      <w:r w:rsidRPr="00D46BC1">
        <w:rPr>
          <w:rFonts w:ascii="Times New Roman" w:eastAsia="Calibri" w:hAnsi="Times New Roman" w:cs="Times New Roman"/>
          <w:szCs w:val="22"/>
          <w:lang w:val="ro-RO" w:eastAsia="en-US"/>
        </w:rPr>
        <w:t>Article</w:t>
      </w:r>
      <w:proofErr w:type="spellEnd"/>
      <w:r w:rsidRPr="00D46BC1">
        <w:rPr>
          <w:rFonts w:ascii="Times New Roman" w:eastAsia="Calibri" w:hAnsi="Times New Roman" w:cs="Times New Roman"/>
          <w:szCs w:val="22"/>
          <w:lang w:val="ro-RO" w:eastAsia="en-US"/>
        </w:rPr>
        <w:t xml:space="preserve"> 14.3 </w:t>
      </w:r>
      <w:proofErr w:type="spellStart"/>
      <w:r w:rsidRPr="00D46BC1">
        <w:rPr>
          <w:rFonts w:ascii="Times New Roman" w:eastAsia="Calibri" w:hAnsi="Times New Roman" w:cs="Times New Roman"/>
          <w:szCs w:val="22"/>
          <w:lang w:val="ro-RO" w:eastAsia="en-US"/>
        </w:rPr>
        <w:t>after</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renumbering</w:t>
      </w:r>
      <w:proofErr w:type="spellEnd"/>
      <w:r w:rsidRPr="00D46BC1">
        <w:rPr>
          <w:rFonts w:ascii="Times New Roman" w:eastAsia="Calibri" w:hAnsi="Times New Roman" w:cs="Times New Roman"/>
          <w:szCs w:val="22"/>
          <w:lang w:val="ro-RO" w:eastAsia="en-US"/>
        </w:rPr>
        <w:t xml:space="preserve">, in case of </w:t>
      </w:r>
      <w:proofErr w:type="spellStart"/>
      <w:r w:rsidRPr="00D46BC1">
        <w:rPr>
          <w:rFonts w:ascii="Times New Roman" w:eastAsia="Calibri" w:hAnsi="Times New Roman" w:cs="Times New Roman"/>
          <w:szCs w:val="22"/>
          <w:lang w:val="ro-RO" w:eastAsia="en-US"/>
        </w:rPr>
        <w:t>approval</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by</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EGMS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above</w:t>
      </w:r>
      <w:proofErr w:type="spellEnd"/>
      <w:r w:rsidRPr="00D46BC1">
        <w:rPr>
          <w:rFonts w:ascii="Times New Roman" w:eastAsia="Calibri" w:hAnsi="Times New Roman" w:cs="Times New Roman"/>
          <w:szCs w:val="22"/>
          <w:lang w:val="ro-RO" w:eastAsia="en-US"/>
        </w:rPr>
        <w:t xml:space="preserve"> item 8 on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agenda), </w:t>
      </w:r>
      <w:proofErr w:type="spellStart"/>
      <w:r w:rsidRPr="00D46BC1">
        <w:rPr>
          <w:rFonts w:ascii="Times New Roman" w:eastAsia="Calibri" w:hAnsi="Times New Roman" w:cs="Times New Roman"/>
          <w:szCs w:val="22"/>
          <w:lang w:val="ro-RO" w:eastAsia="en-US"/>
        </w:rPr>
        <w:t>which</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will</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read</w:t>
      </w:r>
      <w:proofErr w:type="spellEnd"/>
      <w:r w:rsidRPr="00D46BC1">
        <w:rPr>
          <w:rFonts w:ascii="Times New Roman" w:eastAsia="Calibri" w:hAnsi="Times New Roman" w:cs="Times New Roman"/>
          <w:szCs w:val="22"/>
          <w:lang w:val="ro-RO" w:eastAsia="en-US"/>
        </w:rPr>
        <w:t xml:space="preserve"> as </w:t>
      </w:r>
      <w:proofErr w:type="spellStart"/>
      <w:r w:rsidRPr="00D46BC1">
        <w:rPr>
          <w:rFonts w:ascii="Times New Roman" w:eastAsia="Calibri" w:hAnsi="Times New Roman" w:cs="Times New Roman"/>
          <w:szCs w:val="22"/>
          <w:lang w:val="ro-RO" w:eastAsia="en-US"/>
        </w:rPr>
        <w:t>follows</w:t>
      </w:r>
      <w:proofErr w:type="spellEnd"/>
      <w:r w:rsidRPr="00D46BC1">
        <w:rPr>
          <w:rFonts w:ascii="Times New Roman" w:eastAsia="Calibri" w:hAnsi="Times New Roman" w:cs="Times New Roman"/>
          <w:szCs w:val="22"/>
          <w:lang w:val="ro-RO" w:eastAsia="en-US"/>
        </w:rPr>
        <w:t>:</w:t>
      </w:r>
    </w:p>
    <w:p w14:paraId="75962873" w14:textId="77777777" w:rsidR="0075543C" w:rsidRPr="00D46BC1" w:rsidRDefault="0075543C" w:rsidP="0075543C">
      <w:pPr>
        <w:spacing w:before="120" w:after="120" w:line="280" w:lineRule="exact"/>
        <w:jc w:val="both"/>
        <w:rPr>
          <w:rFonts w:ascii="Times New Roman" w:hAnsi="Times New Roman" w:cs="Times New Roman"/>
          <w:i/>
          <w:iCs/>
          <w:szCs w:val="22"/>
          <w:lang w:eastAsia="en-US"/>
        </w:rPr>
      </w:pPr>
      <w:r w:rsidRPr="00D46BC1">
        <w:rPr>
          <w:rFonts w:ascii="Times New Roman" w:hAnsi="Times New Roman" w:cs="Times New Roman"/>
          <w:i/>
          <w:iCs/>
          <w:szCs w:val="22"/>
          <w:lang w:eastAsia="en-US"/>
        </w:rPr>
        <w:lastRenderedPageBreak/>
        <w:t>“[15.3.]/[14.3.] The management of the Company shall be delegated by the Board of Directors to the Managers of the Company, the latter representing the Company vis-à-vis third parties in accordance with Article [18]/[17] below.”</w:t>
      </w:r>
    </w:p>
    <w:p w14:paraId="073C8E62" w14:textId="561010E9" w:rsidR="004843F3" w:rsidRPr="00D46BC1" w:rsidRDefault="004843F3" w:rsidP="004843F3">
      <w:pPr>
        <w:pStyle w:val="P68B1DB1-Normal1"/>
        <w:spacing w:after="0" w:line="240" w:lineRule="auto"/>
        <w:jc w:val="both"/>
        <w:rPr>
          <w:rFonts w:ascii="Times New Roman" w:hAnsi="Times New Roman" w:cs="Times New Roman"/>
          <w:szCs w:val="22"/>
        </w:rPr>
      </w:pPr>
    </w:p>
    <w:p w14:paraId="1EEEBC68" w14:textId="2BA31C0F" w:rsidR="004843F3" w:rsidRPr="00D46BC1" w:rsidRDefault="004843F3" w:rsidP="004843F3">
      <w:pPr>
        <w:pStyle w:val="P68B1DB1-Normal7"/>
        <w:spacing w:after="0" w:line="240" w:lineRule="auto"/>
        <w:contextualSpacing/>
        <w:jc w:val="center"/>
        <w:rPr>
          <w:rFonts w:ascii="Times New Roman" w:hAnsi="Times New Roman" w:cs="Times New Roman"/>
          <w:szCs w:val="22"/>
        </w:rPr>
      </w:pPr>
      <w:r w:rsidRPr="00D46BC1">
        <w:rPr>
          <w:rFonts w:ascii="Times New Roman" w:hAnsi="Times New Roman" w:cs="Times New Roman"/>
          <w:szCs w:val="22"/>
        </w:rPr>
        <w:t xml:space="preserve">Resolution no. </w:t>
      </w:r>
      <w:r w:rsidR="00884024" w:rsidRPr="00D46BC1">
        <w:rPr>
          <w:rFonts w:ascii="Times New Roman" w:hAnsi="Times New Roman" w:cs="Times New Roman"/>
          <w:szCs w:val="22"/>
        </w:rPr>
        <w:t>2</w:t>
      </w:r>
      <w:r w:rsidR="00B522A4">
        <w:rPr>
          <w:rFonts w:ascii="Times New Roman" w:hAnsi="Times New Roman" w:cs="Times New Roman"/>
          <w:szCs w:val="22"/>
        </w:rPr>
        <w:t>3</w:t>
      </w:r>
    </w:p>
    <w:p w14:paraId="158233B5" w14:textId="77777777" w:rsidR="00884024" w:rsidRPr="00D46BC1" w:rsidRDefault="00884024" w:rsidP="004843F3">
      <w:pPr>
        <w:pStyle w:val="P68B1DB1-Normal7"/>
        <w:spacing w:after="0" w:line="240" w:lineRule="auto"/>
        <w:contextualSpacing/>
        <w:jc w:val="center"/>
        <w:rPr>
          <w:rFonts w:ascii="Times New Roman" w:hAnsi="Times New Roman" w:cs="Times New Roman"/>
          <w:szCs w:val="22"/>
        </w:rPr>
      </w:pPr>
    </w:p>
    <w:p w14:paraId="47BEAB66" w14:textId="7C5BFA3D" w:rsidR="004843F3" w:rsidRPr="00D46BC1" w:rsidRDefault="004843F3" w:rsidP="004843F3">
      <w:pPr>
        <w:spacing w:after="0" w:line="240" w:lineRule="auto"/>
        <w:contextualSpacing/>
        <w:jc w:val="center"/>
        <w:rPr>
          <w:rFonts w:ascii="Times New Roman" w:hAnsi="Times New Roman" w:cs="Times New Roman"/>
          <w:b/>
          <w:szCs w:val="22"/>
          <w:u w:val="single"/>
        </w:rPr>
      </w:pPr>
      <w:r w:rsidRPr="00D46BC1">
        <w:rPr>
          <w:rFonts w:ascii="Times New Roman" w:hAnsi="Times New Roman" w:cs="Times New Roman"/>
          <w:b/>
          <w:szCs w:val="22"/>
          <w:u w:val="single"/>
        </w:rPr>
        <w:t xml:space="preserve">Approval </w:t>
      </w:r>
      <w:r w:rsidR="00B53E3F" w:rsidRPr="00D46BC1">
        <w:rPr>
          <w:rFonts w:ascii="Times New Roman" w:hAnsi="Times New Roman" w:cs="Times New Roman"/>
          <w:b/>
          <w:szCs w:val="22"/>
          <w:u w:val="single"/>
          <w:lang w:val="ro-RO"/>
        </w:rPr>
        <w:t xml:space="preserve">of </w:t>
      </w:r>
      <w:proofErr w:type="spellStart"/>
      <w:r w:rsidR="00B53E3F" w:rsidRPr="00D46BC1">
        <w:rPr>
          <w:rFonts w:ascii="Times New Roman" w:hAnsi="Times New Roman" w:cs="Times New Roman"/>
          <w:b/>
          <w:szCs w:val="22"/>
          <w:u w:val="single"/>
          <w:lang w:val="ro-RO"/>
        </w:rPr>
        <w:t>the</w:t>
      </w:r>
      <w:proofErr w:type="spellEnd"/>
      <w:r w:rsidR="00B53E3F" w:rsidRPr="00D46BC1">
        <w:rPr>
          <w:rFonts w:ascii="Times New Roman" w:hAnsi="Times New Roman" w:cs="Times New Roman"/>
          <w:b/>
          <w:szCs w:val="22"/>
          <w:u w:val="single"/>
          <w:lang w:val="ro-RO"/>
        </w:rPr>
        <w:t xml:space="preserve"> </w:t>
      </w:r>
      <w:proofErr w:type="spellStart"/>
      <w:r w:rsidR="00B53E3F" w:rsidRPr="00D46BC1">
        <w:rPr>
          <w:rFonts w:ascii="Times New Roman" w:hAnsi="Times New Roman" w:cs="Times New Roman"/>
          <w:b/>
          <w:szCs w:val="22"/>
          <w:u w:val="single"/>
          <w:lang w:val="ro-RO"/>
        </w:rPr>
        <w:t>amendment</w:t>
      </w:r>
      <w:proofErr w:type="spellEnd"/>
      <w:r w:rsidR="00B53E3F" w:rsidRPr="00D46BC1">
        <w:rPr>
          <w:rFonts w:ascii="Times New Roman" w:hAnsi="Times New Roman" w:cs="Times New Roman"/>
          <w:b/>
          <w:szCs w:val="22"/>
          <w:u w:val="single"/>
          <w:lang w:val="ro-RO"/>
        </w:rPr>
        <w:t xml:space="preserve"> of </w:t>
      </w:r>
      <w:proofErr w:type="spellStart"/>
      <w:r w:rsidR="00B53E3F" w:rsidRPr="00D46BC1">
        <w:rPr>
          <w:rFonts w:ascii="Times New Roman" w:hAnsi="Times New Roman" w:cs="Times New Roman"/>
          <w:b/>
          <w:szCs w:val="22"/>
          <w:u w:val="single"/>
          <w:lang w:val="ro-RO"/>
        </w:rPr>
        <w:t>the</w:t>
      </w:r>
      <w:proofErr w:type="spellEnd"/>
      <w:r w:rsidR="00B53E3F" w:rsidRPr="00D46BC1">
        <w:rPr>
          <w:rFonts w:ascii="Times New Roman" w:hAnsi="Times New Roman" w:cs="Times New Roman"/>
          <w:b/>
          <w:szCs w:val="22"/>
          <w:u w:val="single"/>
          <w:lang w:val="ro-RO"/>
        </w:rPr>
        <w:t xml:space="preserve"> </w:t>
      </w:r>
      <w:proofErr w:type="spellStart"/>
      <w:r w:rsidR="00B53E3F" w:rsidRPr="00D46BC1">
        <w:rPr>
          <w:rFonts w:ascii="Times New Roman" w:hAnsi="Times New Roman" w:cs="Times New Roman"/>
          <w:b/>
          <w:szCs w:val="22"/>
          <w:u w:val="single"/>
          <w:lang w:val="ro-RO"/>
        </w:rPr>
        <w:t>current</w:t>
      </w:r>
      <w:proofErr w:type="spellEnd"/>
      <w:r w:rsidR="00B53E3F" w:rsidRPr="00D46BC1">
        <w:rPr>
          <w:rFonts w:ascii="Times New Roman" w:hAnsi="Times New Roman" w:cs="Times New Roman"/>
          <w:b/>
          <w:szCs w:val="22"/>
          <w:u w:val="single"/>
          <w:lang w:val="ro-RO"/>
        </w:rPr>
        <w:t xml:space="preserve"> </w:t>
      </w:r>
      <w:proofErr w:type="spellStart"/>
      <w:r w:rsidR="00B53E3F" w:rsidRPr="00D46BC1">
        <w:rPr>
          <w:rFonts w:ascii="Times New Roman" w:hAnsi="Times New Roman" w:cs="Times New Roman"/>
          <w:b/>
          <w:szCs w:val="22"/>
          <w:u w:val="single"/>
          <w:lang w:val="ro-RO"/>
        </w:rPr>
        <w:t>Article</w:t>
      </w:r>
      <w:proofErr w:type="spellEnd"/>
      <w:r w:rsidR="00B53E3F" w:rsidRPr="00D46BC1">
        <w:rPr>
          <w:rFonts w:ascii="Times New Roman" w:hAnsi="Times New Roman" w:cs="Times New Roman"/>
          <w:b/>
          <w:szCs w:val="22"/>
          <w:u w:val="single"/>
          <w:lang w:val="ro-RO"/>
        </w:rPr>
        <w:t xml:space="preserve"> 15.5(xi) of </w:t>
      </w:r>
      <w:proofErr w:type="spellStart"/>
      <w:r w:rsidR="00B53E3F" w:rsidRPr="00D46BC1">
        <w:rPr>
          <w:rFonts w:ascii="Times New Roman" w:hAnsi="Times New Roman" w:cs="Times New Roman"/>
          <w:b/>
          <w:szCs w:val="22"/>
          <w:u w:val="single"/>
          <w:lang w:val="ro-RO"/>
        </w:rPr>
        <w:t>the</w:t>
      </w:r>
      <w:proofErr w:type="spellEnd"/>
      <w:r w:rsidR="00B53E3F" w:rsidRPr="00D46BC1">
        <w:rPr>
          <w:rFonts w:ascii="Times New Roman" w:hAnsi="Times New Roman" w:cs="Times New Roman"/>
          <w:b/>
          <w:szCs w:val="22"/>
          <w:u w:val="single"/>
          <w:lang w:val="ro-RO"/>
        </w:rPr>
        <w:t xml:space="preserve"> </w:t>
      </w:r>
      <w:proofErr w:type="spellStart"/>
      <w:r w:rsidR="00D8168A" w:rsidRPr="00D46BC1">
        <w:rPr>
          <w:rFonts w:ascii="Times New Roman" w:hAnsi="Times New Roman" w:cs="Times New Roman"/>
          <w:b/>
          <w:szCs w:val="22"/>
          <w:u w:val="single"/>
          <w:lang w:val="ro-RO"/>
        </w:rPr>
        <w:t>Articles</w:t>
      </w:r>
      <w:proofErr w:type="spellEnd"/>
      <w:r w:rsidR="00D8168A" w:rsidRPr="00D46BC1">
        <w:rPr>
          <w:rFonts w:ascii="Times New Roman" w:hAnsi="Times New Roman" w:cs="Times New Roman"/>
          <w:b/>
          <w:szCs w:val="22"/>
          <w:u w:val="single"/>
          <w:lang w:val="ro-RO"/>
        </w:rPr>
        <w:t xml:space="preserve"> of Association</w:t>
      </w:r>
    </w:p>
    <w:p w14:paraId="78C2406E" w14:textId="77777777" w:rsidR="004843F3" w:rsidRPr="00D46BC1" w:rsidRDefault="004843F3" w:rsidP="004843F3">
      <w:pPr>
        <w:spacing w:after="0" w:line="240" w:lineRule="auto"/>
        <w:contextualSpacing/>
        <w:jc w:val="center"/>
        <w:rPr>
          <w:rFonts w:ascii="Times New Roman" w:hAnsi="Times New Roman" w:cs="Times New Roman"/>
          <w:b/>
          <w:szCs w:val="22"/>
          <w:u w:val="single"/>
        </w:rPr>
      </w:pPr>
    </w:p>
    <w:p w14:paraId="4F2EB259" w14:textId="77777777" w:rsidR="004843F3" w:rsidRPr="00D46BC1" w:rsidRDefault="004843F3" w:rsidP="004843F3">
      <w:pPr>
        <w:pStyle w:val="P68B1DB1-Normal8"/>
        <w:spacing w:before="120" w:after="120" w:line="280" w:lineRule="exact"/>
        <w:jc w:val="both"/>
        <w:rPr>
          <w:rFonts w:ascii="Times New Roman" w:hAnsi="Times New Roman" w:cs="Times New Roman"/>
          <w:szCs w:val="22"/>
        </w:rPr>
      </w:pPr>
      <w:r w:rsidRPr="00D46BC1">
        <w:rPr>
          <w:rFonts w:ascii="Times New Roman" w:hAnsi="Times New Roman" w:cs="Times New Roman"/>
          <w:szCs w:val="22"/>
        </w:rPr>
        <w:t xml:space="preserve">In the presence of shareholders representing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 ([</w:t>
      </w:r>
      <w:r w:rsidRPr="00D46BC1">
        <w:rPr>
          <w:rFonts w:ascii="Times New Roman" w:hAnsi="Times New Roman" w:cs="Times New Roman"/>
          <w:szCs w:val="22"/>
          <w:highlight w:val="yellow"/>
        </w:rPr>
        <w:t>●</w:t>
      </w:r>
      <w:r w:rsidRPr="00D46BC1">
        <w:rPr>
          <w:rFonts w:ascii="Times New Roman" w:hAnsi="Times New Roman" w:cs="Times New Roman"/>
          <w:szCs w:val="22"/>
        </w:rPr>
        <w:t>] shares) of the share capital and [</w:t>
      </w:r>
      <w:r w:rsidRPr="00D46BC1">
        <w:rPr>
          <w:rFonts w:ascii="Times New Roman" w:hAnsi="Times New Roman" w:cs="Times New Roman"/>
          <w:szCs w:val="22"/>
          <w:highlight w:val="yellow"/>
        </w:rPr>
        <w:t>●</w:t>
      </w:r>
      <w:r w:rsidRPr="00D46BC1">
        <w:rPr>
          <w:rFonts w:ascii="Times New Roman" w:hAnsi="Times New Roman" w:cs="Times New Roman"/>
          <w:szCs w:val="22"/>
        </w:rPr>
        <w:t>]% ([</w:t>
      </w:r>
      <w:r w:rsidRPr="00D46BC1">
        <w:rPr>
          <w:rFonts w:ascii="Times New Roman" w:hAnsi="Times New Roman" w:cs="Times New Roman"/>
          <w:szCs w:val="22"/>
          <w:highlight w:val="yellow"/>
        </w:rPr>
        <w:t>●</w:t>
      </w:r>
      <w:r w:rsidRPr="00D46BC1">
        <w:rPr>
          <w:rFonts w:ascii="Times New Roman" w:hAnsi="Times New Roman" w:cs="Times New Roman"/>
          <w:szCs w:val="22"/>
        </w:rPr>
        <w:t>] voting rights) of the total voting rights, with the vote "for" of the shareholders representing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votes) of the votes cast by shareholders present, represented or having cast their vote by mail, with the vote "against" representing [</w:t>
      </w:r>
      <w:r w:rsidRPr="00D46BC1">
        <w:rPr>
          <w:rFonts w:ascii="Times New Roman" w:hAnsi="Times New Roman" w:cs="Times New Roman"/>
          <w:szCs w:val="22"/>
          <w:highlight w:val="yellow"/>
        </w:rPr>
        <w:t>●</w:t>
      </w:r>
      <w:r w:rsidRPr="00D46BC1">
        <w:rPr>
          <w:rFonts w:ascii="Times New Roman" w:hAnsi="Times New Roman" w:cs="Times New Roman"/>
          <w:szCs w:val="22"/>
        </w:rPr>
        <w:t>]%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votes) of the votes cast by shareholders present, represented or having cast their vote by mail (with [</w:t>
      </w:r>
      <w:r w:rsidRPr="00D46BC1">
        <w:rPr>
          <w:rFonts w:ascii="Times New Roman" w:hAnsi="Times New Roman" w:cs="Times New Roman"/>
          <w:szCs w:val="22"/>
          <w:highlight w:val="yellow"/>
        </w:rPr>
        <w:t>●</w:t>
      </w:r>
      <w:r w:rsidRPr="00D46BC1">
        <w:rPr>
          <w:rFonts w:ascii="Times New Roman" w:hAnsi="Times New Roman" w:cs="Times New Roman"/>
          <w:szCs w:val="22"/>
        </w:rPr>
        <w:t>]% abstentions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votes) and [</w:t>
      </w:r>
      <w:r w:rsidRPr="00D46BC1">
        <w:rPr>
          <w:rFonts w:ascii="Times New Roman" w:hAnsi="Times New Roman" w:cs="Times New Roman"/>
          <w:szCs w:val="22"/>
          <w:highlight w:val="yellow"/>
        </w:rPr>
        <w:t>●</w:t>
      </w:r>
      <w:r w:rsidRPr="00D46BC1">
        <w:rPr>
          <w:rFonts w:ascii="Times New Roman" w:hAnsi="Times New Roman" w:cs="Times New Roman"/>
          <w:szCs w:val="22"/>
        </w:rPr>
        <w:t>]% votes not cast ([</w:t>
      </w:r>
      <w:r w:rsidRPr="00D46BC1">
        <w:rPr>
          <w:rFonts w:ascii="Times New Roman" w:hAnsi="Times New Roman" w:cs="Times New Roman"/>
          <w:szCs w:val="22"/>
          <w:highlight w:val="yellow"/>
        </w:rPr>
        <w:t>●</w:t>
      </w:r>
      <w:r w:rsidRPr="00D46BC1">
        <w:rPr>
          <w:rFonts w:ascii="Times New Roman" w:hAnsi="Times New Roman" w:cs="Times New Roman"/>
          <w:szCs w:val="22"/>
        </w:rPr>
        <w:t>] votes)):</w:t>
      </w:r>
    </w:p>
    <w:p w14:paraId="4D7CD9DF" w14:textId="77777777" w:rsidR="004843F3" w:rsidRPr="00D46BC1" w:rsidRDefault="004843F3" w:rsidP="004843F3">
      <w:pPr>
        <w:pStyle w:val="P68B1DB1-Normal1"/>
        <w:spacing w:after="0" w:line="240" w:lineRule="auto"/>
        <w:jc w:val="both"/>
        <w:rPr>
          <w:rFonts w:ascii="Times New Roman" w:hAnsi="Times New Roman" w:cs="Times New Roman"/>
          <w:szCs w:val="22"/>
        </w:rPr>
      </w:pPr>
      <w:r w:rsidRPr="00D46BC1">
        <w:rPr>
          <w:rFonts w:ascii="Times New Roman" w:hAnsi="Times New Roman" w:cs="Times New Roman"/>
          <w:szCs w:val="22"/>
        </w:rPr>
        <w:t xml:space="preserve">[Approved] / [Rejected]: </w:t>
      </w:r>
    </w:p>
    <w:p w14:paraId="49BF1C2C" w14:textId="77777777" w:rsidR="004843F3" w:rsidRPr="00D46BC1" w:rsidRDefault="004843F3" w:rsidP="004843F3">
      <w:pPr>
        <w:spacing w:after="0" w:line="240" w:lineRule="auto"/>
        <w:jc w:val="both"/>
        <w:rPr>
          <w:rFonts w:ascii="Times New Roman" w:hAnsi="Times New Roman" w:cs="Times New Roman"/>
          <w:b/>
          <w:szCs w:val="22"/>
        </w:rPr>
      </w:pPr>
    </w:p>
    <w:p w14:paraId="3F333B31" w14:textId="2B782632" w:rsidR="006F5619" w:rsidRPr="00D46BC1" w:rsidRDefault="006F5619" w:rsidP="006F5619">
      <w:pPr>
        <w:spacing w:before="120" w:after="120" w:line="280" w:lineRule="exact"/>
        <w:jc w:val="both"/>
        <w:rPr>
          <w:rFonts w:ascii="Times New Roman" w:eastAsia="Calibri" w:hAnsi="Times New Roman" w:cs="Times New Roman"/>
          <w:szCs w:val="22"/>
          <w:lang w:val="ro-RO" w:eastAsia="en-US"/>
        </w:rPr>
      </w:pPr>
      <w:r w:rsidRPr="00D46BC1">
        <w:rPr>
          <w:rFonts w:ascii="Times New Roman" w:eastAsia="Calibri" w:hAnsi="Times New Roman" w:cs="Times New Roman"/>
          <w:b/>
          <w:bCs/>
          <w:szCs w:val="22"/>
          <w:lang w:val="ro-RO" w:eastAsia="en-US"/>
        </w:rPr>
        <w:t>2</w:t>
      </w:r>
      <w:r w:rsidR="00B522A4">
        <w:rPr>
          <w:rFonts w:ascii="Times New Roman" w:eastAsia="Calibri" w:hAnsi="Times New Roman" w:cs="Times New Roman"/>
          <w:b/>
          <w:bCs/>
          <w:szCs w:val="22"/>
          <w:lang w:val="ro-RO" w:eastAsia="en-US"/>
        </w:rPr>
        <w:t>3</w:t>
      </w:r>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Approval</w:t>
      </w:r>
      <w:proofErr w:type="spellEnd"/>
      <w:r w:rsidRPr="00D46BC1">
        <w:rPr>
          <w:rFonts w:ascii="Times New Roman" w:eastAsia="Calibri" w:hAnsi="Times New Roman" w:cs="Times New Roman"/>
          <w:szCs w:val="22"/>
          <w:lang w:val="ro-RO" w:eastAsia="en-US"/>
        </w:rPr>
        <w:t xml:space="preserve">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amendment</w:t>
      </w:r>
      <w:proofErr w:type="spellEnd"/>
      <w:r w:rsidRPr="00D46BC1">
        <w:rPr>
          <w:rFonts w:ascii="Times New Roman" w:eastAsia="Calibri" w:hAnsi="Times New Roman" w:cs="Times New Roman"/>
          <w:szCs w:val="22"/>
          <w:lang w:val="ro-RO" w:eastAsia="en-US"/>
        </w:rPr>
        <w:t xml:space="preserve">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current</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Article</w:t>
      </w:r>
      <w:proofErr w:type="spellEnd"/>
      <w:r w:rsidRPr="00D46BC1">
        <w:rPr>
          <w:rFonts w:ascii="Times New Roman" w:eastAsia="Calibri" w:hAnsi="Times New Roman" w:cs="Times New Roman"/>
          <w:szCs w:val="22"/>
          <w:lang w:val="ro-RO" w:eastAsia="en-US"/>
        </w:rPr>
        <w:t xml:space="preserve"> 15.5(xi)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00D8168A" w:rsidRPr="00D8168A">
        <w:rPr>
          <w:rFonts w:ascii="Times New Roman" w:eastAsia="Calibri" w:hAnsi="Times New Roman" w:cs="Times New Roman"/>
          <w:szCs w:val="22"/>
          <w:lang w:val="ro-RO" w:eastAsia="en-US"/>
        </w:rPr>
        <w:t>Articles</w:t>
      </w:r>
      <w:proofErr w:type="spellEnd"/>
      <w:r w:rsidR="00D8168A" w:rsidRPr="00D8168A">
        <w:rPr>
          <w:rFonts w:ascii="Times New Roman" w:eastAsia="Calibri" w:hAnsi="Times New Roman" w:cs="Times New Roman"/>
          <w:szCs w:val="22"/>
          <w:lang w:val="ro-RO" w:eastAsia="en-US"/>
        </w:rPr>
        <w:t xml:space="preserve"> of Association </w:t>
      </w:r>
      <w:r w:rsidRPr="00D46BC1">
        <w:rPr>
          <w:rFonts w:ascii="Times New Roman" w:eastAsia="Calibri" w:hAnsi="Times New Roman" w:cs="Times New Roman"/>
          <w:szCs w:val="22"/>
          <w:lang w:val="ro-RO" w:eastAsia="en-US"/>
        </w:rPr>
        <w:t>(</w:t>
      </w:r>
      <w:proofErr w:type="spellStart"/>
      <w:r w:rsidRPr="00D46BC1">
        <w:rPr>
          <w:rFonts w:ascii="Times New Roman" w:eastAsia="Calibri" w:hAnsi="Times New Roman" w:cs="Times New Roman"/>
          <w:szCs w:val="22"/>
          <w:lang w:val="ro-RO" w:eastAsia="en-US"/>
        </w:rPr>
        <w:t>Article</w:t>
      </w:r>
      <w:proofErr w:type="spellEnd"/>
      <w:r w:rsidRPr="00D46BC1">
        <w:rPr>
          <w:rFonts w:ascii="Times New Roman" w:eastAsia="Calibri" w:hAnsi="Times New Roman" w:cs="Times New Roman"/>
          <w:szCs w:val="22"/>
          <w:lang w:val="ro-RO" w:eastAsia="en-US"/>
        </w:rPr>
        <w:t xml:space="preserve"> 14.5(xi) </w:t>
      </w:r>
      <w:proofErr w:type="spellStart"/>
      <w:r w:rsidRPr="00D46BC1">
        <w:rPr>
          <w:rFonts w:ascii="Times New Roman" w:eastAsia="Calibri" w:hAnsi="Times New Roman" w:cs="Times New Roman"/>
          <w:szCs w:val="22"/>
          <w:lang w:val="ro-RO" w:eastAsia="en-US"/>
        </w:rPr>
        <w:t>after</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renumbering</w:t>
      </w:r>
      <w:proofErr w:type="spellEnd"/>
      <w:r w:rsidRPr="00D46BC1">
        <w:rPr>
          <w:rFonts w:ascii="Times New Roman" w:eastAsia="Calibri" w:hAnsi="Times New Roman" w:cs="Times New Roman"/>
          <w:szCs w:val="22"/>
          <w:lang w:val="ro-RO" w:eastAsia="en-US"/>
        </w:rPr>
        <w:t xml:space="preserve">, in case of </w:t>
      </w:r>
      <w:proofErr w:type="spellStart"/>
      <w:r w:rsidRPr="00D46BC1">
        <w:rPr>
          <w:rFonts w:ascii="Times New Roman" w:eastAsia="Calibri" w:hAnsi="Times New Roman" w:cs="Times New Roman"/>
          <w:szCs w:val="22"/>
          <w:lang w:val="ro-RO" w:eastAsia="en-US"/>
        </w:rPr>
        <w:t>approval</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by</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r w:rsidR="00D8168A">
        <w:rPr>
          <w:rFonts w:ascii="Times New Roman" w:eastAsia="Calibri" w:hAnsi="Times New Roman" w:cs="Times New Roman"/>
          <w:szCs w:val="22"/>
          <w:lang w:val="ro-RO" w:eastAsia="en-US"/>
        </w:rPr>
        <w:t>EGMS</w:t>
      </w:r>
      <w:r w:rsidRPr="00D46BC1">
        <w:rPr>
          <w:rFonts w:ascii="Times New Roman" w:eastAsia="Calibri" w:hAnsi="Times New Roman" w:cs="Times New Roman"/>
          <w:szCs w:val="22"/>
          <w:lang w:val="ro-RO" w:eastAsia="en-US"/>
        </w:rPr>
        <w:t xml:space="preserve">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above</w:t>
      </w:r>
      <w:proofErr w:type="spellEnd"/>
      <w:r w:rsidRPr="00D46BC1">
        <w:rPr>
          <w:rFonts w:ascii="Times New Roman" w:eastAsia="Calibri" w:hAnsi="Times New Roman" w:cs="Times New Roman"/>
          <w:szCs w:val="22"/>
          <w:lang w:val="ro-RO" w:eastAsia="en-US"/>
        </w:rPr>
        <w:t xml:space="preserve"> </w:t>
      </w:r>
      <w:r w:rsidR="00D8168A">
        <w:rPr>
          <w:rFonts w:ascii="Times New Roman" w:eastAsia="Calibri" w:hAnsi="Times New Roman" w:cs="Times New Roman"/>
          <w:szCs w:val="22"/>
          <w:lang w:val="ro-RO" w:eastAsia="en-US"/>
        </w:rPr>
        <w:t>EGMS</w:t>
      </w:r>
      <w:r w:rsidRPr="00D46BC1">
        <w:rPr>
          <w:rFonts w:ascii="Times New Roman" w:eastAsia="Calibri" w:hAnsi="Times New Roman" w:cs="Times New Roman"/>
          <w:szCs w:val="22"/>
          <w:lang w:val="ro-RO" w:eastAsia="en-US"/>
        </w:rPr>
        <w:t xml:space="preserve"> agenda item 8), </w:t>
      </w:r>
      <w:proofErr w:type="spellStart"/>
      <w:r w:rsidRPr="00D46BC1">
        <w:rPr>
          <w:rFonts w:ascii="Times New Roman" w:eastAsia="Calibri" w:hAnsi="Times New Roman" w:cs="Times New Roman"/>
          <w:szCs w:val="22"/>
          <w:lang w:val="ro-RO" w:eastAsia="en-US"/>
        </w:rPr>
        <w:t>which</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will</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read</w:t>
      </w:r>
      <w:proofErr w:type="spellEnd"/>
      <w:r w:rsidRPr="00D46BC1">
        <w:rPr>
          <w:rFonts w:ascii="Times New Roman" w:eastAsia="Calibri" w:hAnsi="Times New Roman" w:cs="Times New Roman"/>
          <w:szCs w:val="22"/>
          <w:lang w:val="ro-RO" w:eastAsia="en-US"/>
        </w:rPr>
        <w:t xml:space="preserve"> as </w:t>
      </w:r>
      <w:proofErr w:type="spellStart"/>
      <w:r w:rsidRPr="00D46BC1">
        <w:rPr>
          <w:rFonts w:ascii="Times New Roman" w:eastAsia="Calibri" w:hAnsi="Times New Roman" w:cs="Times New Roman"/>
          <w:szCs w:val="22"/>
          <w:lang w:val="ro-RO" w:eastAsia="en-US"/>
        </w:rPr>
        <w:t>follows</w:t>
      </w:r>
      <w:proofErr w:type="spellEnd"/>
      <w:r w:rsidRPr="00D46BC1">
        <w:rPr>
          <w:rFonts w:ascii="Times New Roman" w:eastAsia="Calibri" w:hAnsi="Times New Roman" w:cs="Times New Roman"/>
          <w:szCs w:val="22"/>
          <w:lang w:val="ro-RO" w:eastAsia="en-US"/>
        </w:rPr>
        <w:t>:</w:t>
      </w:r>
    </w:p>
    <w:p w14:paraId="2B7297A6" w14:textId="77777777" w:rsidR="006F5619" w:rsidRPr="00D46BC1" w:rsidRDefault="006F5619" w:rsidP="006F5619">
      <w:pPr>
        <w:spacing w:before="120" w:after="120" w:line="280" w:lineRule="exact"/>
        <w:jc w:val="both"/>
        <w:rPr>
          <w:rFonts w:ascii="Times New Roman" w:hAnsi="Times New Roman" w:cs="Times New Roman"/>
          <w:i/>
          <w:iCs/>
          <w:szCs w:val="22"/>
          <w:lang w:eastAsia="en-US"/>
        </w:rPr>
      </w:pPr>
      <w:r w:rsidRPr="00D46BC1">
        <w:rPr>
          <w:rFonts w:ascii="Times New Roman" w:hAnsi="Times New Roman" w:cs="Times New Roman"/>
          <w:i/>
          <w:iCs/>
          <w:szCs w:val="22"/>
          <w:lang w:eastAsia="en-US"/>
        </w:rPr>
        <w:t>“[15.5(xi)]/ [14.5(xi)] increase the share capital of the Company by a maximum nominal amount of 45,569. 749.4 lei, representing authorized capital, for a period of 3 (three) years from the date of the resolution of the Extraordinary General Meeting of Shareholders of the Company dated 22 December 2022, through one or more issues of ordinary, registered and dematerialized shares, in compliance with the legal and statutory provisions, pursuant to the delegation of the powers of the Extraordinary General Meeting of Shareholders to increase the share capital;”</w:t>
      </w:r>
    </w:p>
    <w:p w14:paraId="2F8267CE" w14:textId="4712884C" w:rsidR="004843F3" w:rsidRPr="00D46BC1" w:rsidRDefault="004843F3" w:rsidP="004843F3">
      <w:pPr>
        <w:pStyle w:val="P68B1DB1-Normal1"/>
        <w:spacing w:after="0" w:line="240" w:lineRule="auto"/>
        <w:jc w:val="both"/>
        <w:rPr>
          <w:rFonts w:ascii="Times New Roman" w:hAnsi="Times New Roman" w:cs="Times New Roman"/>
          <w:szCs w:val="22"/>
        </w:rPr>
      </w:pPr>
    </w:p>
    <w:p w14:paraId="6EA64C60" w14:textId="3B5E0F3A" w:rsidR="004843F3" w:rsidRPr="00D46BC1" w:rsidRDefault="004843F3" w:rsidP="004843F3">
      <w:pPr>
        <w:pStyle w:val="P68B1DB1-Normal7"/>
        <w:spacing w:after="0" w:line="240" w:lineRule="auto"/>
        <w:contextualSpacing/>
        <w:jc w:val="center"/>
        <w:rPr>
          <w:rFonts w:ascii="Times New Roman" w:hAnsi="Times New Roman" w:cs="Times New Roman"/>
          <w:szCs w:val="22"/>
        </w:rPr>
      </w:pPr>
      <w:r w:rsidRPr="00D46BC1">
        <w:rPr>
          <w:rFonts w:ascii="Times New Roman" w:hAnsi="Times New Roman" w:cs="Times New Roman"/>
          <w:szCs w:val="22"/>
        </w:rPr>
        <w:t xml:space="preserve">Resolution no. </w:t>
      </w:r>
      <w:r w:rsidR="00884024" w:rsidRPr="00D46BC1">
        <w:rPr>
          <w:rFonts w:ascii="Times New Roman" w:hAnsi="Times New Roman" w:cs="Times New Roman"/>
          <w:szCs w:val="22"/>
        </w:rPr>
        <w:t>2</w:t>
      </w:r>
      <w:r w:rsidR="00B522A4">
        <w:rPr>
          <w:rFonts w:ascii="Times New Roman" w:hAnsi="Times New Roman" w:cs="Times New Roman"/>
          <w:szCs w:val="22"/>
        </w:rPr>
        <w:t>4</w:t>
      </w:r>
    </w:p>
    <w:p w14:paraId="42EC879F" w14:textId="77777777" w:rsidR="00884024" w:rsidRPr="00D46BC1" w:rsidRDefault="00884024" w:rsidP="004843F3">
      <w:pPr>
        <w:pStyle w:val="P68B1DB1-Normal7"/>
        <w:spacing w:after="0" w:line="240" w:lineRule="auto"/>
        <w:contextualSpacing/>
        <w:jc w:val="center"/>
        <w:rPr>
          <w:rFonts w:ascii="Times New Roman" w:hAnsi="Times New Roman" w:cs="Times New Roman"/>
          <w:szCs w:val="22"/>
        </w:rPr>
      </w:pPr>
    </w:p>
    <w:p w14:paraId="7CCCFF00" w14:textId="6C5DE660" w:rsidR="004843F3" w:rsidRPr="00D46BC1" w:rsidRDefault="004843F3" w:rsidP="004843F3">
      <w:pPr>
        <w:spacing w:after="0" w:line="240" w:lineRule="auto"/>
        <w:contextualSpacing/>
        <w:jc w:val="center"/>
        <w:rPr>
          <w:rFonts w:ascii="Times New Roman" w:hAnsi="Times New Roman" w:cs="Times New Roman"/>
          <w:b/>
          <w:szCs w:val="22"/>
          <w:u w:val="single"/>
        </w:rPr>
      </w:pPr>
      <w:r w:rsidRPr="00D46BC1">
        <w:rPr>
          <w:rFonts w:ascii="Times New Roman" w:hAnsi="Times New Roman" w:cs="Times New Roman"/>
          <w:b/>
          <w:szCs w:val="22"/>
          <w:u w:val="single"/>
        </w:rPr>
        <w:t xml:space="preserve">Approval </w:t>
      </w:r>
      <w:r w:rsidR="00B53E3F" w:rsidRPr="00D46BC1">
        <w:rPr>
          <w:rFonts w:ascii="Times New Roman" w:hAnsi="Times New Roman" w:cs="Times New Roman"/>
          <w:b/>
          <w:szCs w:val="22"/>
          <w:u w:val="single"/>
          <w:lang w:val="ro-RO"/>
        </w:rPr>
        <w:t xml:space="preserve">of </w:t>
      </w:r>
      <w:proofErr w:type="spellStart"/>
      <w:r w:rsidR="00B53E3F" w:rsidRPr="00D46BC1">
        <w:rPr>
          <w:rFonts w:ascii="Times New Roman" w:hAnsi="Times New Roman" w:cs="Times New Roman"/>
          <w:b/>
          <w:szCs w:val="22"/>
          <w:u w:val="single"/>
          <w:lang w:val="ro-RO"/>
        </w:rPr>
        <w:t>the</w:t>
      </w:r>
      <w:proofErr w:type="spellEnd"/>
      <w:r w:rsidR="00B53E3F" w:rsidRPr="00D46BC1">
        <w:rPr>
          <w:rFonts w:ascii="Times New Roman" w:hAnsi="Times New Roman" w:cs="Times New Roman"/>
          <w:b/>
          <w:szCs w:val="22"/>
          <w:u w:val="single"/>
          <w:lang w:val="ro-RO"/>
        </w:rPr>
        <w:t xml:space="preserve"> </w:t>
      </w:r>
      <w:proofErr w:type="spellStart"/>
      <w:r w:rsidR="00B53E3F" w:rsidRPr="00D46BC1">
        <w:rPr>
          <w:rFonts w:ascii="Times New Roman" w:hAnsi="Times New Roman" w:cs="Times New Roman"/>
          <w:b/>
          <w:szCs w:val="22"/>
          <w:u w:val="single"/>
          <w:lang w:val="ro-RO"/>
        </w:rPr>
        <w:t>amendment</w:t>
      </w:r>
      <w:proofErr w:type="spellEnd"/>
      <w:r w:rsidR="00B53E3F" w:rsidRPr="00D46BC1">
        <w:rPr>
          <w:rFonts w:ascii="Times New Roman" w:hAnsi="Times New Roman" w:cs="Times New Roman"/>
          <w:b/>
          <w:szCs w:val="22"/>
          <w:u w:val="single"/>
          <w:lang w:val="ro-RO"/>
        </w:rPr>
        <w:t xml:space="preserve"> of </w:t>
      </w:r>
      <w:proofErr w:type="spellStart"/>
      <w:r w:rsidR="00B53E3F" w:rsidRPr="00D46BC1">
        <w:rPr>
          <w:rFonts w:ascii="Times New Roman" w:hAnsi="Times New Roman" w:cs="Times New Roman"/>
          <w:b/>
          <w:szCs w:val="22"/>
          <w:u w:val="single"/>
          <w:lang w:val="ro-RO"/>
        </w:rPr>
        <w:t>the</w:t>
      </w:r>
      <w:proofErr w:type="spellEnd"/>
      <w:r w:rsidR="00B53E3F" w:rsidRPr="00D46BC1">
        <w:rPr>
          <w:rFonts w:ascii="Times New Roman" w:hAnsi="Times New Roman" w:cs="Times New Roman"/>
          <w:b/>
          <w:szCs w:val="22"/>
          <w:u w:val="single"/>
          <w:lang w:val="ro-RO"/>
        </w:rPr>
        <w:t xml:space="preserve"> </w:t>
      </w:r>
      <w:proofErr w:type="spellStart"/>
      <w:r w:rsidR="00B53E3F" w:rsidRPr="00D46BC1">
        <w:rPr>
          <w:rFonts w:ascii="Times New Roman" w:hAnsi="Times New Roman" w:cs="Times New Roman"/>
          <w:b/>
          <w:szCs w:val="22"/>
          <w:u w:val="single"/>
          <w:lang w:val="ro-RO"/>
        </w:rPr>
        <w:t>current</w:t>
      </w:r>
      <w:proofErr w:type="spellEnd"/>
      <w:r w:rsidR="00B53E3F" w:rsidRPr="00D46BC1">
        <w:rPr>
          <w:rFonts w:ascii="Times New Roman" w:hAnsi="Times New Roman" w:cs="Times New Roman"/>
          <w:b/>
          <w:szCs w:val="22"/>
          <w:u w:val="single"/>
          <w:lang w:val="ro-RO"/>
        </w:rPr>
        <w:t xml:space="preserve"> </w:t>
      </w:r>
      <w:proofErr w:type="spellStart"/>
      <w:r w:rsidR="00B53E3F" w:rsidRPr="00D46BC1">
        <w:rPr>
          <w:rFonts w:ascii="Times New Roman" w:hAnsi="Times New Roman" w:cs="Times New Roman"/>
          <w:b/>
          <w:szCs w:val="22"/>
          <w:u w:val="single"/>
          <w:lang w:val="ro-RO"/>
        </w:rPr>
        <w:t>Article</w:t>
      </w:r>
      <w:proofErr w:type="spellEnd"/>
      <w:r w:rsidR="00B53E3F" w:rsidRPr="00D46BC1">
        <w:rPr>
          <w:rFonts w:ascii="Times New Roman" w:hAnsi="Times New Roman" w:cs="Times New Roman"/>
          <w:b/>
          <w:szCs w:val="22"/>
          <w:u w:val="single"/>
          <w:lang w:val="ro-RO"/>
        </w:rPr>
        <w:t xml:space="preserve"> 15.6 of </w:t>
      </w:r>
      <w:proofErr w:type="spellStart"/>
      <w:r w:rsidR="00B53E3F" w:rsidRPr="00D46BC1">
        <w:rPr>
          <w:rFonts w:ascii="Times New Roman" w:hAnsi="Times New Roman" w:cs="Times New Roman"/>
          <w:b/>
          <w:szCs w:val="22"/>
          <w:u w:val="single"/>
          <w:lang w:val="ro-RO"/>
        </w:rPr>
        <w:t>the</w:t>
      </w:r>
      <w:proofErr w:type="spellEnd"/>
      <w:r w:rsidR="00B53E3F" w:rsidRPr="00D46BC1">
        <w:rPr>
          <w:rFonts w:ascii="Times New Roman" w:hAnsi="Times New Roman" w:cs="Times New Roman"/>
          <w:b/>
          <w:szCs w:val="22"/>
          <w:u w:val="single"/>
          <w:lang w:val="ro-RO"/>
        </w:rPr>
        <w:t xml:space="preserve"> </w:t>
      </w:r>
      <w:proofErr w:type="spellStart"/>
      <w:r w:rsidR="00B53E3F" w:rsidRPr="00D46BC1">
        <w:rPr>
          <w:rFonts w:ascii="Times New Roman" w:hAnsi="Times New Roman" w:cs="Times New Roman"/>
          <w:b/>
          <w:szCs w:val="22"/>
          <w:u w:val="single"/>
          <w:lang w:val="ro-RO"/>
        </w:rPr>
        <w:t>Articles</w:t>
      </w:r>
      <w:proofErr w:type="spellEnd"/>
      <w:r w:rsidR="00B53E3F" w:rsidRPr="00D46BC1">
        <w:rPr>
          <w:rFonts w:ascii="Times New Roman" w:hAnsi="Times New Roman" w:cs="Times New Roman"/>
          <w:b/>
          <w:szCs w:val="22"/>
          <w:u w:val="single"/>
          <w:lang w:val="ro-RO"/>
        </w:rPr>
        <w:t xml:space="preserve"> of Association</w:t>
      </w:r>
    </w:p>
    <w:p w14:paraId="5F5F9437" w14:textId="77777777" w:rsidR="004843F3" w:rsidRPr="00D46BC1" w:rsidRDefault="004843F3" w:rsidP="004843F3">
      <w:pPr>
        <w:spacing w:after="0" w:line="240" w:lineRule="auto"/>
        <w:contextualSpacing/>
        <w:jc w:val="center"/>
        <w:rPr>
          <w:rFonts w:ascii="Times New Roman" w:hAnsi="Times New Roman" w:cs="Times New Roman"/>
          <w:b/>
          <w:szCs w:val="22"/>
          <w:u w:val="single"/>
        </w:rPr>
      </w:pPr>
    </w:p>
    <w:p w14:paraId="70C5ED80" w14:textId="77777777" w:rsidR="004843F3" w:rsidRPr="00D46BC1" w:rsidRDefault="004843F3" w:rsidP="004843F3">
      <w:pPr>
        <w:pStyle w:val="P68B1DB1-Normal8"/>
        <w:spacing w:before="120" w:after="120" w:line="280" w:lineRule="exact"/>
        <w:jc w:val="both"/>
        <w:rPr>
          <w:rFonts w:ascii="Times New Roman" w:hAnsi="Times New Roman" w:cs="Times New Roman"/>
          <w:szCs w:val="22"/>
        </w:rPr>
      </w:pPr>
      <w:r w:rsidRPr="00D46BC1">
        <w:rPr>
          <w:rFonts w:ascii="Times New Roman" w:hAnsi="Times New Roman" w:cs="Times New Roman"/>
          <w:szCs w:val="22"/>
        </w:rPr>
        <w:t xml:space="preserve">In the presence of shareholders representing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 ([</w:t>
      </w:r>
      <w:r w:rsidRPr="00D46BC1">
        <w:rPr>
          <w:rFonts w:ascii="Times New Roman" w:hAnsi="Times New Roman" w:cs="Times New Roman"/>
          <w:szCs w:val="22"/>
          <w:highlight w:val="yellow"/>
        </w:rPr>
        <w:t>●</w:t>
      </w:r>
      <w:r w:rsidRPr="00D46BC1">
        <w:rPr>
          <w:rFonts w:ascii="Times New Roman" w:hAnsi="Times New Roman" w:cs="Times New Roman"/>
          <w:szCs w:val="22"/>
        </w:rPr>
        <w:t>] shares) of the share capital and [</w:t>
      </w:r>
      <w:r w:rsidRPr="00D46BC1">
        <w:rPr>
          <w:rFonts w:ascii="Times New Roman" w:hAnsi="Times New Roman" w:cs="Times New Roman"/>
          <w:szCs w:val="22"/>
          <w:highlight w:val="yellow"/>
        </w:rPr>
        <w:t>●</w:t>
      </w:r>
      <w:r w:rsidRPr="00D46BC1">
        <w:rPr>
          <w:rFonts w:ascii="Times New Roman" w:hAnsi="Times New Roman" w:cs="Times New Roman"/>
          <w:szCs w:val="22"/>
        </w:rPr>
        <w:t>]% ([</w:t>
      </w:r>
      <w:r w:rsidRPr="00D46BC1">
        <w:rPr>
          <w:rFonts w:ascii="Times New Roman" w:hAnsi="Times New Roman" w:cs="Times New Roman"/>
          <w:szCs w:val="22"/>
          <w:highlight w:val="yellow"/>
        </w:rPr>
        <w:t>●</w:t>
      </w:r>
      <w:r w:rsidRPr="00D46BC1">
        <w:rPr>
          <w:rFonts w:ascii="Times New Roman" w:hAnsi="Times New Roman" w:cs="Times New Roman"/>
          <w:szCs w:val="22"/>
        </w:rPr>
        <w:t>] voting rights) of the total voting rights, with the vote "for" of the shareholders representing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votes) of the votes cast by shareholders present, represented or having cast their vote by mail, with the vote "against" representing [</w:t>
      </w:r>
      <w:r w:rsidRPr="00D46BC1">
        <w:rPr>
          <w:rFonts w:ascii="Times New Roman" w:hAnsi="Times New Roman" w:cs="Times New Roman"/>
          <w:szCs w:val="22"/>
          <w:highlight w:val="yellow"/>
        </w:rPr>
        <w:t>●</w:t>
      </w:r>
      <w:r w:rsidRPr="00D46BC1">
        <w:rPr>
          <w:rFonts w:ascii="Times New Roman" w:hAnsi="Times New Roman" w:cs="Times New Roman"/>
          <w:szCs w:val="22"/>
        </w:rPr>
        <w:t>]%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votes) of the votes cast by shareholders present, represented or having cast their vote by mail (with [</w:t>
      </w:r>
      <w:r w:rsidRPr="00D46BC1">
        <w:rPr>
          <w:rFonts w:ascii="Times New Roman" w:hAnsi="Times New Roman" w:cs="Times New Roman"/>
          <w:szCs w:val="22"/>
          <w:highlight w:val="yellow"/>
        </w:rPr>
        <w:t>●</w:t>
      </w:r>
      <w:r w:rsidRPr="00D46BC1">
        <w:rPr>
          <w:rFonts w:ascii="Times New Roman" w:hAnsi="Times New Roman" w:cs="Times New Roman"/>
          <w:szCs w:val="22"/>
        </w:rPr>
        <w:t>]% abstentions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votes) and [</w:t>
      </w:r>
      <w:r w:rsidRPr="00D46BC1">
        <w:rPr>
          <w:rFonts w:ascii="Times New Roman" w:hAnsi="Times New Roman" w:cs="Times New Roman"/>
          <w:szCs w:val="22"/>
          <w:highlight w:val="yellow"/>
        </w:rPr>
        <w:t>●</w:t>
      </w:r>
      <w:r w:rsidRPr="00D46BC1">
        <w:rPr>
          <w:rFonts w:ascii="Times New Roman" w:hAnsi="Times New Roman" w:cs="Times New Roman"/>
          <w:szCs w:val="22"/>
        </w:rPr>
        <w:t>]% votes not cast ([</w:t>
      </w:r>
      <w:r w:rsidRPr="00D46BC1">
        <w:rPr>
          <w:rFonts w:ascii="Times New Roman" w:hAnsi="Times New Roman" w:cs="Times New Roman"/>
          <w:szCs w:val="22"/>
          <w:highlight w:val="yellow"/>
        </w:rPr>
        <w:t>●</w:t>
      </w:r>
      <w:r w:rsidRPr="00D46BC1">
        <w:rPr>
          <w:rFonts w:ascii="Times New Roman" w:hAnsi="Times New Roman" w:cs="Times New Roman"/>
          <w:szCs w:val="22"/>
        </w:rPr>
        <w:t>] votes)):</w:t>
      </w:r>
    </w:p>
    <w:p w14:paraId="74353A70" w14:textId="77777777" w:rsidR="004843F3" w:rsidRPr="00D46BC1" w:rsidRDefault="004843F3" w:rsidP="004843F3">
      <w:pPr>
        <w:pStyle w:val="P68B1DB1-Normal1"/>
        <w:spacing w:after="0" w:line="240" w:lineRule="auto"/>
        <w:jc w:val="both"/>
        <w:rPr>
          <w:rFonts w:ascii="Times New Roman" w:hAnsi="Times New Roman" w:cs="Times New Roman"/>
          <w:szCs w:val="22"/>
        </w:rPr>
      </w:pPr>
      <w:r w:rsidRPr="00D46BC1">
        <w:rPr>
          <w:rFonts w:ascii="Times New Roman" w:hAnsi="Times New Roman" w:cs="Times New Roman"/>
          <w:szCs w:val="22"/>
        </w:rPr>
        <w:t xml:space="preserve">[Approved] / [Rejected]: </w:t>
      </w:r>
    </w:p>
    <w:p w14:paraId="390FCD1B" w14:textId="77777777" w:rsidR="004843F3" w:rsidRPr="00D46BC1" w:rsidRDefault="004843F3" w:rsidP="004843F3">
      <w:pPr>
        <w:spacing w:after="0" w:line="240" w:lineRule="auto"/>
        <w:jc w:val="both"/>
        <w:rPr>
          <w:rFonts w:ascii="Times New Roman" w:hAnsi="Times New Roman" w:cs="Times New Roman"/>
          <w:b/>
          <w:szCs w:val="22"/>
        </w:rPr>
      </w:pPr>
    </w:p>
    <w:p w14:paraId="296ECBF5" w14:textId="227AED5A" w:rsidR="003C7DC6" w:rsidRPr="00D46BC1" w:rsidRDefault="003C7DC6" w:rsidP="003C7DC6">
      <w:pPr>
        <w:spacing w:before="120" w:after="120" w:line="280" w:lineRule="exact"/>
        <w:jc w:val="both"/>
        <w:rPr>
          <w:rFonts w:ascii="Times New Roman" w:eastAsia="Calibri" w:hAnsi="Times New Roman" w:cs="Times New Roman"/>
          <w:szCs w:val="22"/>
          <w:lang w:val="ro-RO" w:eastAsia="en-US"/>
        </w:rPr>
      </w:pPr>
      <w:r w:rsidRPr="00D46BC1">
        <w:rPr>
          <w:rFonts w:ascii="Times New Roman" w:eastAsia="Calibri" w:hAnsi="Times New Roman" w:cs="Times New Roman"/>
          <w:b/>
          <w:bCs/>
          <w:szCs w:val="22"/>
          <w:lang w:val="ro-RO" w:eastAsia="en-US"/>
        </w:rPr>
        <w:t>2</w:t>
      </w:r>
      <w:r w:rsidR="00B522A4">
        <w:rPr>
          <w:rFonts w:ascii="Times New Roman" w:eastAsia="Calibri" w:hAnsi="Times New Roman" w:cs="Times New Roman"/>
          <w:b/>
          <w:bCs/>
          <w:szCs w:val="22"/>
          <w:lang w:val="ro-RO" w:eastAsia="en-US"/>
        </w:rPr>
        <w:t>4</w:t>
      </w:r>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Approval</w:t>
      </w:r>
      <w:proofErr w:type="spellEnd"/>
      <w:r w:rsidRPr="00D46BC1">
        <w:rPr>
          <w:rFonts w:ascii="Times New Roman" w:eastAsia="Calibri" w:hAnsi="Times New Roman" w:cs="Times New Roman"/>
          <w:szCs w:val="22"/>
          <w:lang w:val="ro-RO" w:eastAsia="en-US"/>
        </w:rPr>
        <w:t xml:space="preserve">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amendment</w:t>
      </w:r>
      <w:proofErr w:type="spellEnd"/>
      <w:r w:rsidRPr="00D46BC1">
        <w:rPr>
          <w:rFonts w:ascii="Times New Roman" w:eastAsia="Calibri" w:hAnsi="Times New Roman" w:cs="Times New Roman"/>
          <w:szCs w:val="22"/>
          <w:lang w:val="ro-RO" w:eastAsia="en-US"/>
        </w:rPr>
        <w:t xml:space="preserve">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current</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Article</w:t>
      </w:r>
      <w:proofErr w:type="spellEnd"/>
      <w:r w:rsidRPr="00D46BC1">
        <w:rPr>
          <w:rFonts w:ascii="Times New Roman" w:eastAsia="Calibri" w:hAnsi="Times New Roman" w:cs="Times New Roman"/>
          <w:szCs w:val="22"/>
          <w:lang w:val="ro-RO" w:eastAsia="en-US"/>
        </w:rPr>
        <w:t xml:space="preserve"> 15.6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Articles</w:t>
      </w:r>
      <w:proofErr w:type="spellEnd"/>
      <w:r w:rsidRPr="00D46BC1">
        <w:rPr>
          <w:rFonts w:ascii="Times New Roman" w:eastAsia="Calibri" w:hAnsi="Times New Roman" w:cs="Times New Roman"/>
          <w:szCs w:val="22"/>
          <w:lang w:val="ro-RO" w:eastAsia="en-US"/>
        </w:rPr>
        <w:t xml:space="preserve"> of Association (</w:t>
      </w:r>
      <w:proofErr w:type="spellStart"/>
      <w:r w:rsidRPr="00D46BC1">
        <w:rPr>
          <w:rFonts w:ascii="Times New Roman" w:eastAsia="Calibri" w:hAnsi="Times New Roman" w:cs="Times New Roman"/>
          <w:szCs w:val="22"/>
          <w:lang w:val="ro-RO" w:eastAsia="en-US"/>
        </w:rPr>
        <w:t>Article</w:t>
      </w:r>
      <w:proofErr w:type="spellEnd"/>
      <w:r w:rsidRPr="00D46BC1">
        <w:rPr>
          <w:rFonts w:ascii="Times New Roman" w:eastAsia="Calibri" w:hAnsi="Times New Roman" w:cs="Times New Roman"/>
          <w:szCs w:val="22"/>
          <w:lang w:val="ro-RO" w:eastAsia="en-US"/>
        </w:rPr>
        <w:t xml:space="preserve"> 14.6 </w:t>
      </w:r>
      <w:proofErr w:type="spellStart"/>
      <w:r w:rsidRPr="00D46BC1">
        <w:rPr>
          <w:rFonts w:ascii="Times New Roman" w:eastAsia="Calibri" w:hAnsi="Times New Roman" w:cs="Times New Roman"/>
          <w:szCs w:val="22"/>
          <w:lang w:val="ro-RO" w:eastAsia="en-US"/>
        </w:rPr>
        <w:t>after</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renumbering</w:t>
      </w:r>
      <w:proofErr w:type="spellEnd"/>
      <w:r w:rsidRPr="00D46BC1">
        <w:rPr>
          <w:rFonts w:ascii="Times New Roman" w:eastAsia="Calibri" w:hAnsi="Times New Roman" w:cs="Times New Roman"/>
          <w:szCs w:val="22"/>
          <w:lang w:val="ro-RO" w:eastAsia="en-US"/>
        </w:rPr>
        <w:t xml:space="preserve">, in case of </w:t>
      </w:r>
      <w:proofErr w:type="spellStart"/>
      <w:r w:rsidRPr="00D46BC1">
        <w:rPr>
          <w:rFonts w:ascii="Times New Roman" w:eastAsia="Calibri" w:hAnsi="Times New Roman" w:cs="Times New Roman"/>
          <w:szCs w:val="22"/>
          <w:lang w:val="ro-RO" w:eastAsia="en-US"/>
        </w:rPr>
        <w:t>approval</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by</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EGMS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above</w:t>
      </w:r>
      <w:proofErr w:type="spellEnd"/>
      <w:r w:rsidRPr="00D46BC1">
        <w:rPr>
          <w:rFonts w:ascii="Times New Roman" w:eastAsia="Calibri" w:hAnsi="Times New Roman" w:cs="Times New Roman"/>
          <w:szCs w:val="22"/>
          <w:lang w:val="ro-RO" w:eastAsia="en-US"/>
        </w:rPr>
        <w:t xml:space="preserve"> item 8 on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agenda), </w:t>
      </w:r>
      <w:proofErr w:type="spellStart"/>
      <w:r w:rsidRPr="00D46BC1">
        <w:rPr>
          <w:rFonts w:ascii="Times New Roman" w:eastAsia="Calibri" w:hAnsi="Times New Roman" w:cs="Times New Roman"/>
          <w:szCs w:val="22"/>
          <w:lang w:val="ro-RO" w:eastAsia="en-US"/>
        </w:rPr>
        <w:t>which</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will</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read</w:t>
      </w:r>
      <w:proofErr w:type="spellEnd"/>
      <w:r w:rsidRPr="00D46BC1">
        <w:rPr>
          <w:rFonts w:ascii="Times New Roman" w:eastAsia="Calibri" w:hAnsi="Times New Roman" w:cs="Times New Roman"/>
          <w:szCs w:val="22"/>
          <w:lang w:val="ro-RO" w:eastAsia="en-US"/>
        </w:rPr>
        <w:t xml:space="preserve"> as </w:t>
      </w:r>
      <w:proofErr w:type="spellStart"/>
      <w:r w:rsidRPr="00D46BC1">
        <w:rPr>
          <w:rFonts w:ascii="Times New Roman" w:eastAsia="Calibri" w:hAnsi="Times New Roman" w:cs="Times New Roman"/>
          <w:szCs w:val="22"/>
          <w:lang w:val="ro-RO" w:eastAsia="en-US"/>
        </w:rPr>
        <w:t>follows</w:t>
      </w:r>
      <w:proofErr w:type="spellEnd"/>
      <w:r w:rsidRPr="00D46BC1">
        <w:rPr>
          <w:rFonts w:ascii="Times New Roman" w:eastAsia="Calibri" w:hAnsi="Times New Roman" w:cs="Times New Roman"/>
          <w:szCs w:val="22"/>
          <w:lang w:val="ro-RO" w:eastAsia="en-US"/>
        </w:rPr>
        <w:t>:</w:t>
      </w:r>
    </w:p>
    <w:p w14:paraId="1A9349DA" w14:textId="77777777" w:rsidR="003C7DC6" w:rsidRPr="00D46BC1" w:rsidRDefault="003C7DC6">
      <w:pPr>
        <w:numPr>
          <w:ilvl w:val="0"/>
          <w:numId w:val="5"/>
        </w:numPr>
        <w:spacing w:before="120" w:after="120" w:line="280" w:lineRule="exact"/>
        <w:ind w:left="1134" w:hanging="567"/>
        <w:jc w:val="both"/>
        <w:rPr>
          <w:rFonts w:ascii="Times New Roman" w:eastAsia="Calibri" w:hAnsi="Times New Roman" w:cs="Times New Roman"/>
          <w:szCs w:val="22"/>
          <w:lang w:val="ro-RO" w:eastAsia="en-US"/>
        </w:rPr>
      </w:pPr>
      <w:r w:rsidRPr="00D46BC1">
        <w:rPr>
          <w:rFonts w:ascii="Times New Roman" w:eastAsia="Calibri" w:hAnsi="Times New Roman" w:cs="Times New Roman"/>
          <w:szCs w:val="22"/>
          <w:lang w:val="ro-RO" w:eastAsia="en-US"/>
        </w:rPr>
        <w:lastRenderedPageBreak/>
        <w:t>sub-</w:t>
      </w:r>
      <w:proofErr w:type="spellStart"/>
      <w:r w:rsidRPr="00D46BC1">
        <w:rPr>
          <w:rFonts w:ascii="Times New Roman" w:eastAsia="Calibri" w:hAnsi="Times New Roman" w:cs="Times New Roman"/>
          <w:szCs w:val="22"/>
          <w:lang w:val="ro-RO" w:eastAsia="en-US"/>
        </w:rPr>
        <w:t>paragraphs</w:t>
      </w:r>
      <w:proofErr w:type="spellEnd"/>
      <w:r w:rsidRPr="00D46BC1">
        <w:rPr>
          <w:rFonts w:ascii="Times New Roman" w:eastAsia="Calibri" w:hAnsi="Times New Roman" w:cs="Times New Roman"/>
          <w:szCs w:val="22"/>
          <w:lang w:val="ro-RO" w:eastAsia="en-US"/>
        </w:rPr>
        <w:t xml:space="preserve"> 1-6 </w:t>
      </w:r>
      <w:proofErr w:type="spellStart"/>
      <w:r w:rsidRPr="00D46BC1">
        <w:rPr>
          <w:rFonts w:ascii="Times New Roman" w:eastAsia="Calibri" w:hAnsi="Times New Roman" w:cs="Times New Roman"/>
          <w:szCs w:val="22"/>
          <w:lang w:val="ro-RO" w:eastAsia="en-US"/>
        </w:rPr>
        <w:t>shall</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be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replaced</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by</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following</w:t>
      </w:r>
      <w:proofErr w:type="spellEnd"/>
      <w:r w:rsidRPr="00D46BC1">
        <w:rPr>
          <w:rFonts w:ascii="Times New Roman" w:eastAsia="Calibri" w:hAnsi="Times New Roman" w:cs="Times New Roman"/>
          <w:szCs w:val="22"/>
          <w:lang w:val="ro-RO" w:eastAsia="en-US"/>
        </w:rPr>
        <w:t>:</w:t>
      </w:r>
    </w:p>
    <w:p w14:paraId="1F84ED7D" w14:textId="77777777" w:rsidR="003C7DC6" w:rsidRPr="00D46BC1" w:rsidRDefault="003C7DC6" w:rsidP="003C7DC6">
      <w:pPr>
        <w:spacing w:before="120" w:after="120" w:line="280" w:lineRule="exact"/>
        <w:ind w:left="1134" w:hanging="14"/>
        <w:jc w:val="both"/>
        <w:rPr>
          <w:rFonts w:ascii="Times New Roman" w:hAnsi="Times New Roman" w:cs="Times New Roman"/>
          <w:i/>
          <w:iCs/>
          <w:szCs w:val="22"/>
          <w:lang w:eastAsia="en-US"/>
        </w:rPr>
      </w:pPr>
      <w:r w:rsidRPr="00D46BC1">
        <w:rPr>
          <w:rFonts w:ascii="Times New Roman" w:hAnsi="Times New Roman" w:cs="Times New Roman"/>
          <w:i/>
          <w:iCs/>
          <w:szCs w:val="22"/>
          <w:lang w:eastAsia="en-US"/>
        </w:rPr>
        <w:t>“[15.6]/[14.6]The Board of Directors shall also have the following duties:</w:t>
      </w:r>
    </w:p>
    <w:p w14:paraId="49979E37" w14:textId="77777777" w:rsidR="003C7DC6" w:rsidRPr="00D46BC1" w:rsidRDefault="003C7DC6">
      <w:pPr>
        <w:numPr>
          <w:ilvl w:val="0"/>
          <w:numId w:val="6"/>
        </w:numPr>
        <w:spacing w:before="120" w:after="120" w:line="280" w:lineRule="exact"/>
        <w:ind w:left="1548" w:hanging="357"/>
        <w:jc w:val="both"/>
        <w:rPr>
          <w:rFonts w:ascii="Times New Roman" w:eastAsia="Calibri" w:hAnsi="Times New Roman" w:cs="Times New Roman"/>
          <w:i/>
          <w:iCs/>
          <w:szCs w:val="22"/>
          <w:lang w:val="ro-RO" w:eastAsia="en-US"/>
        </w:rPr>
      </w:pPr>
      <w:proofErr w:type="spellStart"/>
      <w:r w:rsidRPr="00D46BC1">
        <w:rPr>
          <w:rFonts w:ascii="Times New Roman" w:eastAsia="Calibri" w:hAnsi="Times New Roman" w:cs="Times New Roman"/>
          <w:i/>
          <w:iCs/>
          <w:szCs w:val="22"/>
          <w:lang w:val="ro-RO" w:eastAsia="en-US"/>
        </w:rPr>
        <w:t>changing</w:t>
      </w:r>
      <w:proofErr w:type="spellEnd"/>
      <w:r w:rsidRPr="00D46BC1">
        <w:rPr>
          <w:rFonts w:ascii="Times New Roman" w:eastAsia="Calibri" w:hAnsi="Times New Roman" w:cs="Times New Roman"/>
          <w:i/>
          <w:iCs/>
          <w:szCs w:val="22"/>
          <w:lang w:val="ro-RO" w:eastAsia="en-US"/>
        </w:rPr>
        <w:t xml:space="preserve"> </w:t>
      </w:r>
      <w:proofErr w:type="spellStart"/>
      <w:r w:rsidRPr="00D46BC1">
        <w:rPr>
          <w:rFonts w:ascii="Times New Roman" w:eastAsia="Calibri" w:hAnsi="Times New Roman" w:cs="Times New Roman"/>
          <w:i/>
          <w:iCs/>
          <w:szCs w:val="22"/>
          <w:lang w:val="ro-RO" w:eastAsia="en-US"/>
        </w:rPr>
        <w:t>the</w:t>
      </w:r>
      <w:proofErr w:type="spellEnd"/>
      <w:r w:rsidRPr="00D46BC1">
        <w:rPr>
          <w:rFonts w:ascii="Times New Roman" w:eastAsia="Calibri" w:hAnsi="Times New Roman" w:cs="Times New Roman"/>
          <w:i/>
          <w:iCs/>
          <w:szCs w:val="22"/>
          <w:lang w:val="ro-RO" w:eastAsia="en-US"/>
        </w:rPr>
        <w:t xml:space="preserve"> </w:t>
      </w:r>
      <w:proofErr w:type="spellStart"/>
      <w:r w:rsidRPr="00D46BC1">
        <w:rPr>
          <w:rFonts w:ascii="Times New Roman" w:eastAsia="Calibri" w:hAnsi="Times New Roman" w:cs="Times New Roman"/>
          <w:i/>
          <w:iCs/>
          <w:szCs w:val="22"/>
          <w:lang w:val="ro-RO" w:eastAsia="en-US"/>
        </w:rPr>
        <w:t>object</w:t>
      </w:r>
      <w:proofErr w:type="spellEnd"/>
      <w:r w:rsidRPr="00D46BC1">
        <w:rPr>
          <w:rFonts w:ascii="Times New Roman" w:eastAsia="Calibri" w:hAnsi="Times New Roman" w:cs="Times New Roman"/>
          <w:i/>
          <w:iCs/>
          <w:szCs w:val="22"/>
          <w:lang w:val="ro-RO" w:eastAsia="en-US"/>
        </w:rPr>
        <w:t xml:space="preserve"> of </w:t>
      </w:r>
      <w:proofErr w:type="spellStart"/>
      <w:r w:rsidRPr="00D46BC1">
        <w:rPr>
          <w:rFonts w:ascii="Times New Roman" w:eastAsia="Calibri" w:hAnsi="Times New Roman" w:cs="Times New Roman"/>
          <w:i/>
          <w:iCs/>
          <w:szCs w:val="22"/>
          <w:lang w:val="ro-RO" w:eastAsia="en-US"/>
        </w:rPr>
        <w:t>activity</w:t>
      </w:r>
      <w:proofErr w:type="spellEnd"/>
      <w:r w:rsidRPr="00D46BC1">
        <w:rPr>
          <w:rFonts w:ascii="Times New Roman" w:eastAsia="Calibri" w:hAnsi="Times New Roman" w:cs="Times New Roman"/>
          <w:i/>
          <w:iCs/>
          <w:szCs w:val="22"/>
          <w:lang w:val="ro-RO" w:eastAsia="en-US"/>
        </w:rPr>
        <w:t xml:space="preserve"> of </w:t>
      </w:r>
      <w:proofErr w:type="spellStart"/>
      <w:r w:rsidRPr="00D46BC1">
        <w:rPr>
          <w:rFonts w:ascii="Times New Roman" w:eastAsia="Calibri" w:hAnsi="Times New Roman" w:cs="Times New Roman"/>
          <w:i/>
          <w:iCs/>
          <w:szCs w:val="22"/>
          <w:lang w:val="ro-RO" w:eastAsia="en-US"/>
        </w:rPr>
        <w:t>the</w:t>
      </w:r>
      <w:proofErr w:type="spellEnd"/>
      <w:r w:rsidRPr="00D46BC1">
        <w:rPr>
          <w:rFonts w:ascii="Times New Roman" w:eastAsia="Calibri" w:hAnsi="Times New Roman" w:cs="Times New Roman"/>
          <w:i/>
          <w:iCs/>
          <w:szCs w:val="22"/>
          <w:lang w:val="ro-RO" w:eastAsia="en-US"/>
        </w:rPr>
        <w:t xml:space="preserve"> Company (</w:t>
      </w:r>
      <w:proofErr w:type="spellStart"/>
      <w:r w:rsidRPr="00D46BC1">
        <w:rPr>
          <w:rFonts w:ascii="Times New Roman" w:eastAsia="Calibri" w:hAnsi="Times New Roman" w:cs="Times New Roman"/>
          <w:i/>
          <w:iCs/>
          <w:szCs w:val="22"/>
          <w:lang w:val="ro-RO" w:eastAsia="en-US"/>
        </w:rPr>
        <w:t>except</w:t>
      </w:r>
      <w:proofErr w:type="spellEnd"/>
      <w:r w:rsidRPr="00D46BC1">
        <w:rPr>
          <w:rFonts w:ascii="Times New Roman" w:eastAsia="Calibri" w:hAnsi="Times New Roman" w:cs="Times New Roman"/>
          <w:i/>
          <w:iCs/>
          <w:szCs w:val="22"/>
          <w:lang w:val="ro-RO" w:eastAsia="en-US"/>
        </w:rPr>
        <w:t xml:space="preserve"> for </w:t>
      </w:r>
      <w:proofErr w:type="spellStart"/>
      <w:r w:rsidRPr="00D46BC1">
        <w:rPr>
          <w:rFonts w:ascii="Times New Roman" w:eastAsia="Calibri" w:hAnsi="Times New Roman" w:cs="Times New Roman"/>
          <w:i/>
          <w:iCs/>
          <w:szCs w:val="22"/>
          <w:lang w:val="ro-RO" w:eastAsia="en-US"/>
        </w:rPr>
        <w:t>the</w:t>
      </w:r>
      <w:proofErr w:type="spellEnd"/>
      <w:r w:rsidRPr="00D46BC1">
        <w:rPr>
          <w:rFonts w:ascii="Times New Roman" w:eastAsia="Calibri" w:hAnsi="Times New Roman" w:cs="Times New Roman"/>
          <w:i/>
          <w:iCs/>
          <w:szCs w:val="22"/>
          <w:lang w:val="ro-RO" w:eastAsia="en-US"/>
        </w:rPr>
        <w:t xml:space="preserve"> </w:t>
      </w:r>
      <w:proofErr w:type="spellStart"/>
      <w:r w:rsidRPr="00D46BC1">
        <w:rPr>
          <w:rFonts w:ascii="Times New Roman" w:eastAsia="Calibri" w:hAnsi="Times New Roman" w:cs="Times New Roman"/>
          <w:i/>
          <w:iCs/>
          <w:szCs w:val="22"/>
          <w:lang w:val="ro-RO" w:eastAsia="en-US"/>
        </w:rPr>
        <w:t>domain</w:t>
      </w:r>
      <w:proofErr w:type="spellEnd"/>
      <w:r w:rsidRPr="00D46BC1">
        <w:rPr>
          <w:rFonts w:ascii="Times New Roman" w:eastAsia="Calibri" w:hAnsi="Times New Roman" w:cs="Times New Roman"/>
          <w:i/>
          <w:iCs/>
          <w:szCs w:val="22"/>
          <w:lang w:val="ro-RO" w:eastAsia="en-US"/>
        </w:rPr>
        <w:t xml:space="preserve"> and </w:t>
      </w:r>
      <w:proofErr w:type="spellStart"/>
      <w:r w:rsidRPr="00D46BC1">
        <w:rPr>
          <w:rFonts w:ascii="Times New Roman" w:eastAsia="Calibri" w:hAnsi="Times New Roman" w:cs="Times New Roman"/>
          <w:i/>
          <w:iCs/>
          <w:szCs w:val="22"/>
          <w:lang w:val="ro-RO" w:eastAsia="en-US"/>
        </w:rPr>
        <w:t>main</w:t>
      </w:r>
      <w:proofErr w:type="spellEnd"/>
      <w:r w:rsidRPr="00D46BC1">
        <w:rPr>
          <w:rFonts w:ascii="Times New Roman" w:eastAsia="Calibri" w:hAnsi="Times New Roman" w:cs="Times New Roman"/>
          <w:i/>
          <w:iCs/>
          <w:szCs w:val="22"/>
          <w:lang w:val="ro-RO" w:eastAsia="en-US"/>
        </w:rPr>
        <w:t xml:space="preserve"> </w:t>
      </w:r>
      <w:proofErr w:type="spellStart"/>
      <w:r w:rsidRPr="00D46BC1">
        <w:rPr>
          <w:rFonts w:ascii="Times New Roman" w:eastAsia="Calibri" w:hAnsi="Times New Roman" w:cs="Times New Roman"/>
          <w:i/>
          <w:iCs/>
          <w:szCs w:val="22"/>
          <w:lang w:val="ro-RO" w:eastAsia="en-US"/>
        </w:rPr>
        <w:t>object</w:t>
      </w:r>
      <w:proofErr w:type="spellEnd"/>
      <w:r w:rsidRPr="00D46BC1">
        <w:rPr>
          <w:rFonts w:ascii="Times New Roman" w:eastAsia="Calibri" w:hAnsi="Times New Roman" w:cs="Times New Roman"/>
          <w:i/>
          <w:iCs/>
          <w:szCs w:val="22"/>
          <w:lang w:val="ro-RO" w:eastAsia="en-US"/>
        </w:rPr>
        <w:t xml:space="preserve"> of </w:t>
      </w:r>
      <w:proofErr w:type="spellStart"/>
      <w:r w:rsidRPr="00D46BC1">
        <w:rPr>
          <w:rFonts w:ascii="Times New Roman" w:eastAsia="Calibri" w:hAnsi="Times New Roman" w:cs="Times New Roman"/>
          <w:i/>
          <w:iCs/>
          <w:szCs w:val="22"/>
          <w:lang w:val="ro-RO" w:eastAsia="en-US"/>
        </w:rPr>
        <w:t>activity</w:t>
      </w:r>
      <w:proofErr w:type="spellEnd"/>
      <w:r w:rsidRPr="00D46BC1">
        <w:rPr>
          <w:rFonts w:ascii="Times New Roman" w:eastAsia="Calibri" w:hAnsi="Times New Roman" w:cs="Times New Roman"/>
          <w:i/>
          <w:iCs/>
          <w:szCs w:val="22"/>
          <w:lang w:val="ro-RO" w:eastAsia="en-US"/>
        </w:rPr>
        <w:t xml:space="preserve"> of </w:t>
      </w:r>
      <w:proofErr w:type="spellStart"/>
      <w:r w:rsidRPr="00D46BC1">
        <w:rPr>
          <w:rFonts w:ascii="Times New Roman" w:eastAsia="Calibri" w:hAnsi="Times New Roman" w:cs="Times New Roman"/>
          <w:i/>
          <w:iCs/>
          <w:szCs w:val="22"/>
          <w:lang w:val="ro-RO" w:eastAsia="en-US"/>
        </w:rPr>
        <w:t>the</w:t>
      </w:r>
      <w:proofErr w:type="spellEnd"/>
      <w:r w:rsidRPr="00D46BC1">
        <w:rPr>
          <w:rFonts w:ascii="Times New Roman" w:eastAsia="Calibri" w:hAnsi="Times New Roman" w:cs="Times New Roman"/>
          <w:i/>
          <w:iCs/>
          <w:szCs w:val="22"/>
          <w:lang w:val="ro-RO" w:eastAsia="en-US"/>
        </w:rPr>
        <w:t xml:space="preserve"> Company </w:t>
      </w:r>
      <w:proofErr w:type="spellStart"/>
      <w:r w:rsidRPr="00D46BC1">
        <w:rPr>
          <w:rFonts w:ascii="Times New Roman" w:eastAsia="Calibri" w:hAnsi="Times New Roman" w:cs="Times New Roman"/>
          <w:i/>
          <w:iCs/>
          <w:szCs w:val="22"/>
          <w:lang w:val="ro-RO" w:eastAsia="en-US"/>
        </w:rPr>
        <w:t>which</w:t>
      </w:r>
      <w:proofErr w:type="spellEnd"/>
      <w:r w:rsidRPr="00D46BC1">
        <w:rPr>
          <w:rFonts w:ascii="Times New Roman" w:eastAsia="Calibri" w:hAnsi="Times New Roman" w:cs="Times New Roman"/>
          <w:i/>
          <w:iCs/>
          <w:szCs w:val="22"/>
          <w:lang w:val="ro-RO" w:eastAsia="en-US"/>
        </w:rPr>
        <w:t xml:space="preserve"> </w:t>
      </w:r>
      <w:proofErr w:type="spellStart"/>
      <w:r w:rsidRPr="00D46BC1">
        <w:rPr>
          <w:rFonts w:ascii="Times New Roman" w:eastAsia="Calibri" w:hAnsi="Times New Roman" w:cs="Times New Roman"/>
          <w:i/>
          <w:iCs/>
          <w:szCs w:val="22"/>
          <w:lang w:val="ro-RO" w:eastAsia="en-US"/>
        </w:rPr>
        <w:t>may</w:t>
      </w:r>
      <w:proofErr w:type="spellEnd"/>
      <w:r w:rsidRPr="00D46BC1">
        <w:rPr>
          <w:rFonts w:ascii="Times New Roman" w:eastAsia="Calibri" w:hAnsi="Times New Roman" w:cs="Times New Roman"/>
          <w:i/>
          <w:iCs/>
          <w:szCs w:val="22"/>
          <w:lang w:val="ro-RO" w:eastAsia="en-US"/>
        </w:rPr>
        <w:t xml:space="preserve"> </w:t>
      </w:r>
      <w:proofErr w:type="spellStart"/>
      <w:r w:rsidRPr="00D46BC1">
        <w:rPr>
          <w:rFonts w:ascii="Times New Roman" w:eastAsia="Calibri" w:hAnsi="Times New Roman" w:cs="Times New Roman"/>
          <w:i/>
          <w:iCs/>
          <w:szCs w:val="22"/>
          <w:lang w:val="ro-RO" w:eastAsia="en-US"/>
        </w:rPr>
        <w:t>be</w:t>
      </w:r>
      <w:proofErr w:type="spellEnd"/>
      <w:r w:rsidRPr="00D46BC1">
        <w:rPr>
          <w:rFonts w:ascii="Times New Roman" w:eastAsia="Calibri" w:hAnsi="Times New Roman" w:cs="Times New Roman"/>
          <w:i/>
          <w:iCs/>
          <w:szCs w:val="22"/>
          <w:lang w:val="ro-RO" w:eastAsia="en-US"/>
        </w:rPr>
        <w:t xml:space="preserve"> </w:t>
      </w:r>
      <w:proofErr w:type="spellStart"/>
      <w:r w:rsidRPr="00D46BC1">
        <w:rPr>
          <w:rFonts w:ascii="Times New Roman" w:eastAsia="Calibri" w:hAnsi="Times New Roman" w:cs="Times New Roman"/>
          <w:i/>
          <w:iCs/>
          <w:szCs w:val="22"/>
          <w:lang w:val="ro-RO" w:eastAsia="en-US"/>
        </w:rPr>
        <w:t>changed</w:t>
      </w:r>
      <w:proofErr w:type="spellEnd"/>
      <w:r w:rsidRPr="00D46BC1">
        <w:rPr>
          <w:rFonts w:ascii="Times New Roman" w:eastAsia="Calibri" w:hAnsi="Times New Roman" w:cs="Times New Roman"/>
          <w:i/>
          <w:iCs/>
          <w:szCs w:val="22"/>
          <w:lang w:val="ro-RO" w:eastAsia="en-US"/>
        </w:rPr>
        <w:t xml:space="preserve"> </w:t>
      </w:r>
      <w:proofErr w:type="spellStart"/>
      <w:r w:rsidRPr="00D46BC1">
        <w:rPr>
          <w:rFonts w:ascii="Times New Roman" w:eastAsia="Calibri" w:hAnsi="Times New Roman" w:cs="Times New Roman"/>
          <w:i/>
          <w:iCs/>
          <w:szCs w:val="22"/>
          <w:lang w:val="ro-RO" w:eastAsia="en-US"/>
        </w:rPr>
        <w:t>only</w:t>
      </w:r>
      <w:proofErr w:type="spellEnd"/>
      <w:r w:rsidRPr="00D46BC1">
        <w:rPr>
          <w:rFonts w:ascii="Times New Roman" w:eastAsia="Calibri" w:hAnsi="Times New Roman" w:cs="Times New Roman"/>
          <w:i/>
          <w:iCs/>
          <w:szCs w:val="22"/>
          <w:lang w:val="ro-RO" w:eastAsia="en-US"/>
        </w:rPr>
        <w:t xml:space="preserve"> </w:t>
      </w:r>
      <w:proofErr w:type="spellStart"/>
      <w:r w:rsidRPr="00D46BC1">
        <w:rPr>
          <w:rFonts w:ascii="Times New Roman" w:eastAsia="Calibri" w:hAnsi="Times New Roman" w:cs="Times New Roman"/>
          <w:i/>
          <w:iCs/>
          <w:szCs w:val="22"/>
          <w:lang w:val="ro-RO" w:eastAsia="en-US"/>
        </w:rPr>
        <w:t>by</w:t>
      </w:r>
      <w:proofErr w:type="spellEnd"/>
      <w:r w:rsidRPr="00D46BC1">
        <w:rPr>
          <w:rFonts w:ascii="Times New Roman" w:eastAsia="Calibri" w:hAnsi="Times New Roman" w:cs="Times New Roman"/>
          <w:i/>
          <w:iCs/>
          <w:szCs w:val="22"/>
          <w:lang w:val="ro-RO" w:eastAsia="en-US"/>
        </w:rPr>
        <w:t xml:space="preserve"> </w:t>
      </w:r>
      <w:proofErr w:type="spellStart"/>
      <w:r w:rsidRPr="00D46BC1">
        <w:rPr>
          <w:rFonts w:ascii="Times New Roman" w:eastAsia="Calibri" w:hAnsi="Times New Roman" w:cs="Times New Roman"/>
          <w:i/>
          <w:iCs/>
          <w:szCs w:val="22"/>
          <w:lang w:val="ro-RO" w:eastAsia="en-US"/>
        </w:rPr>
        <w:t>resolution</w:t>
      </w:r>
      <w:proofErr w:type="spellEnd"/>
      <w:r w:rsidRPr="00D46BC1">
        <w:rPr>
          <w:rFonts w:ascii="Times New Roman" w:eastAsia="Calibri" w:hAnsi="Times New Roman" w:cs="Times New Roman"/>
          <w:i/>
          <w:iCs/>
          <w:szCs w:val="22"/>
          <w:lang w:val="ro-RO" w:eastAsia="en-US"/>
        </w:rPr>
        <w:t xml:space="preserve"> of </w:t>
      </w:r>
      <w:proofErr w:type="spellStart"/>
      <w:r w:rsidRPr="00D46BC1">
        <w:rPr>
          <w:rFonts w:ascii="Times New Roman" w:eastAsia="Calibri" w:hAnsi="Times New Roman" w:cs="Times New Roman"/>
          <w:i/>
          <w:iCs/>
          <w:szCs w:val="22"/>
          <w:lang w:val="ro-RO" w:eastAsia="en-US"/>
        </w:rPr>
        <w:t>the</w:t>
      </w:r>
      <w:proofErr w:type="spellEnd"/>
      <w:r w:rsidRPr="00D46BC1">
        <w:rPr>
          <w:rFonts w:ascii="Times New Roman" w:eastAsia="Calibri" w:hAnsi="Times New Roman" w:cs="Times New Roman"/>
          <w:i/>
          <w:iCs/>
          <w:szCs w:val="22"/>
          <w:lang w:val="ro-RO" w:eastAsia="en-US"/>
        </w:rPr>
        <w:t xml:space="preserve"> </w:t>
      </w:r>
      <w:proofErr w:type="spellStart"/>
      <w:r w:rsidRPr="00D46BC1">
        <w:rPr>
          <w:rFonts w:ascii="Times New Roman" w:eastAsia="Calibri" w:hAnsi="Times New Roman" w:cs="Times New Roman"/>
          <w:i/>
          <w:iCs/>
          <w:szCs w:val="22"/>
          <w:lang w:val="ro-RO" w:eastAsia="en-US"/>
        </w:rPr>
        <w:t>Extraordinary</w:t>
      </w:r>
      <w:proofErr w:type="spellEnd"/>
      <w:r w:rsidRPr="00D46BC1">
        <w:rPr>
          <w:rFonts w:ascii="Times New Roman" w:eastAsia="Calibri" w:hAnsi="Times New Roman" w:cs="Times New Roman"/>
          <w:i/>
          <w:iCs/>
          <w:szCs w:val="22"/>
          <w:lang w:val="ro-RO" w:eastAsia="en-US"/>
        </w:rPr>
        <w:t xml:space="preserve"> General Meeting of </w:t>
      </w:r>
      <w:proofErr w:type="spellStart"/>
      <w:r w:rsidRPr="00D46BC1">
        <w:rPr>
          <w:rFonts w:ascii="Times New Roman" w:eastAsia="Calibri" w:hAnsi="Times New Roman" w:cs="Times New Roman"/>
          <w:i/>
          <w:iCs/>
          <w:szCs w:val="22"/>
          <w:lang w:val="ro-RO" w:eastAsia="en-US"/>
        </w:rPr>
        <w:t>Shareholders</w:t>
      </w:r>
      <w:proofErr w:type="spellEnd"/>
      <w:r w:rsidRPr="00D46BC1">
        <w:rPr>
          <w:rFonts w:ascii="Times New Roman" w:eastAsia="Calibri" w:hAnsi="Times New Roman" w:cs="Times New Roman"/>
          <w:i/>
          <w:iCs/>
          <w:szCs w:val="22"/>
          <w:lang w:val="ro-RO" w:eastAsia="en-US"/>
        </w:rPr>
        <w:t>);</w:t>
      </w:r>
    </w:p>
    <w:p w14:paraId="589D7A99" w14:textId="77777777" w:rsidR="003C7DC6" w:rsidRPr="00D46BC1" w:rsidRDefault="003C7DC6">
      <w:pPr>
        <w:numPr>
          <w:ilvl w:val="0"/>
          <w:numId w:val="6"/>
        </w:numPr>
        <w:spacing w:before="120" w:after="120" w:line="280" w:lineRule="exact"/>
        <w:ind w:left="1548" w:hanging="357"/>
        <w:jc w:val="both"/>
        <w:rPr>
          <w:rFonts w:ascii="Times New Roman" w:eastAsia="Calibri" w:hAnsi="Times New Roman" w:cs="Times New Roman"/>
          <w:i/>
          <w:iCs/>
          <w:szCs w:val="22"/>
          <w:lang w:val="ro-RO" w:eastAsia="en-US"/>
        </w:rPr>
      </w:pPr>
      <w:proofErr w:type="spellStart"/>
      <w:r w:rsidRPr="00D46BC1">
        <w:rPr>
          <w:rFonts w:ascii="Times New Roman" w:eastAsia="Calibri" w:hAnsi="Times New Roman" w:cs="Times New Roman"/>
          <w:i/>
          <w:iCs/>
          <w:szCs w:val="22"/>
          <w:lang w:val="ro-RO" w:eastAsia="en-US"/>
        </w:rPr>
        <w:t>determines</w:t>
      </w:r>
      <w:proofErr w:type="spellEnd"/>
      <w:r w:rsidRPr="00D46BC1">
        <w:rPr>
          <w:rFonts w:ascii="Times New Roman" w:eastAsia="Calibri" w:hAnsi="Times New Roman" w:cs="Times New Roman"/>
          <w:i/>
          <w:iCs/>
          <w:szCs w:val="22"/>
          <w:lang w:val="ro-RO" w:eastAsia="en-US"/>
        </w:rPr>
        <w:t xml:space="preserve"> </w:t>
      </w:r>
      <w:proofErr w:type="spellStart"/>
      <w:r w:rsidRPr="00D46BC1">
        <w:rPr>
          <w:rFonts w:ascii="Times New Roman" w:eastAsia="Calibri" w:hAnsi="Times New Roman" w:cs="Times New Roman"/>
          <w:i/>
          <w:iCs/>
          <w:szCs w:val="22"/>
          <w:lang w:val="ro-RO" w:eastAsia="en-US"/>
        </w:rPr>
        <w:t>the</w:t>
      </w:r>
      <w:proofErr w:type="spellEnd"/>
      <w:r w:rsidRPr="00D46BC1">
        <w:rPr>
          <w:rFonts w:ascii="Times New Roman" w:eastAsia="Calibri" w:hAnsi="Times New Roman" w:cs="Times New Roman"/>
          <w:i/>
          <w:iCs/>
          <w:szCs w:val="22"/>
          <w:lang w:val="ro-RO" w:eastAsia="en-US"/>
        </w:rPr>
        <w:t xml:space="preserve"> </w:t>
      </w:r>
      <w:proofErr w:type="spellStart"/>
      <w:r w:rsidRPr="00D46BC1">
        <w:rPr>
          <w:rFonts w:ascii="Times New Roman" w:eastAsia="Calibri" w:hAnsi="Times New Roman" w:cs="Times New Roman"/>
          <w:i/>
          <w:iCs/>
          <w:szCs w:val="22"/>
          <w:lang w:val="ro-RO" w:eastAsia="en-US"/>
        </w:rPr>
        <w:t>duties</w:t>
      </w:r>
      <w:proofErr w:type="spellEnd"/>
      <w:r w:rsidRPr="00D46BC1">
        <w:rPr>
          <w:rFonts w:ascii="Times New Roman" w:eastAsia="Calibri" w:hAnsi="Times New Roman" w:cs="Times New Roman"/>
          <w:i/>
          <w:iCs/>
          <w:szCs w:val="22"/>
          <w:lang w:val="ro-RO" w:eastAsia="en-US"/>
        </w:rPr>
        <w:t xml:space="preserve"> of </w:t>
      </w:r>
      <w:proofErr w:type="spellStart"/>
      <w:r w:rsidRPr="00D46BC1">
        <w:rPr>
          <w:rFonts w:ascii="Times New Roman" w:eastAsia="Calibri" w:hAnsi="Times New Roman" w:cs="Times New Roman"/>
          <w:i/>
          <w:iCs/>
          <w:szCs w:val="22"/>
          <w:lang w:val="ro-RO" w:eastAsia="en-US"/>
        </w:rPr>
        <w:t>the</w:t>
      </w:r>
      <w:proofErr w:type="spellEnd"/>
      <w:r w:rsidRPr="00D46BC1">
        <w:rPr>
          <w:rFonts w:ascii="Times New Roman" w:eastAsia="Calibri" w:hAnsi="Times New Roman" w:cs="Times New Roman"/>
          <w:i/>
          <w:iCs/>
          <w:szCs w:val="22"/>
          <w:lang w:val="ro-RO" w:eastAsia="en-US"/>
        </w:rPr>
        <w:t xml:space="preserve"> </w:t>
      </w:r>
      <w:proofErr w:type="spellStart"/>
      <w:r w:rsidRPr="00D46BC1">
        <w:rPr>
          <w:rFonts w:ascii="Times New Roman" w:eastAsia="Calibri" w:hAnsi="Times New Roman" w:cs="Times New Roman"/>
          <w:i/>
          <w:iCs/>
          <w:szCs w:val="22"/>
          <w:lang w:val="ro-RO" w:eastAsia="en-US"/>
        </w:rPr>
        <w:t>managers</w:t>
      </w:r>
      <w:proofErr w:type="spellEnd"/>
      <w:r w:rsidRPr="00D46BC1">
        <w:rPr>
          <w:rFonts w:ascii="Times New Roman" w:eastAsia="Calibri" w:hAnsi="Times New Roman" w:cs="Times New Roman"/>
          <w:i/>
          <w:iCs/>
          <w:szCs w:val="22"/>
          <w:lang w:val="ro-RO" w:eastAsia="en-US"/>
        </w:rPr>
        <w:t xml:space="preserve">, </w:t>
      </w:r>
      <w:proofErr w:type="spellStart"/>
      <w:r w:rsidRPr="00D46BC1">
        <w:rPr>
          <w:rFonts w:ascii="Times New Roman" w:eastAsia="Calibri" w:hAnsi="Times New Roman" w:cs="Times New Roman"/>
          <w:i/>
          <w:iCs/>
          <w:szCs w:val="22"/>
          <w:lang w:val="ro-RO" w:eastAsia="en-US"/>
        </w:rPr>
        <w:t>the</w:t>
      </w:r>
      <w:proofErr w:type="spellEnd"/>
      <w:r w:rsidRPr="00D46BC1">
        <w:rPr>
          <w:rFonts w:ascii="Times New Roman" w:eastAsia="Calibri" w:hAnsi="Times New Roman" w:cs="Times New Roman"/>
          <w:i/>
          <w:iCs/>
          <w:szCs w:val="22"/>
          <w:lang w:val="ro-RO" w:eastAsia="en-US"/>
        </w:rPr>
        <w:t xml:space="preserve"> </w:t>
      </w:r>
      <w:proofErr w:type="spellStart"/>
      <w:r w:rsidRPr="00D46BC1">
        <w:rPr>
          <w:rFonts w:ascii="Times New Roman" w:eastAsia="Calibri" w:hAnsi="Times New Roman" w:cs="Times New Roman"/>
          <w:i/>
          <w:iCs/>
          <w:szCs w:val="22"/>
          <w:lang w:val="ro-RO" w:eastAsia="en-US"/>
        </w:rPr>
        <w:t>manner</w:t>
      </w:r>
      <w:proofErr w:type="spellEnd"/>
      <w:r w:rsidRPr="00D46BC1">
        <w:rPr>
          <w:rFonts w:ascii="Times New Roman" w:eastAsia="Calibri" w:hAnsi="Times New Roman" w:cs="Times New Roman"/>
          <w:i/>
          <w:iCs/>
          <w:szCs w:val="22"/>
          <w:lang w:val="ro-RO" w:eastAsia="en-US"/>
        </w:rPr>
        <w:t xml:space="preserve"> of </w:t>
      </w:r>
      <w:proofErr w:type="spellStart"/>
      <w:r w:rsidRPr="00D46BC1">
        <w:rPr>
          <w:rFonts w:ascii="Times New Roman" w:eastAsia="Calibri" w:hAnsi="Times New Roman" w:cs="Times New Roman"/>
          <w:i/>
          <w:iCs/>
          <w:szCs w:val="22"/>
          <w:lang w:val="ro-RO" w:eastAsia="en-US"/>
        </w:rPr>
        <w:t>organising</w:t>
      </w:r>
      <w:proofErr w:type="spellEnd"/>
      <w:r w:rsidRPr="00D46BC1">
        <w:rPr>
          <w:rFonts w:ascii="Times New Roman" w:eastAsia="Calibri" w:hAnsi="Times New Roman" w:cs="Times New Roman"/>
          <w:i/>
          <w:iCs/>
          <w:szCs w:val="22"/>
          <w:lang w:val="ro-RO" w:eastAsia="en-US"/>
        </w:rPr>
        <w:t xml:space="preserve"> </w:t>
      </w:r>
      <w:proofErr w:type="spellStart"/>
      <w:r w:rsidRPr="00D46BC1">
        <w:rPr>
          <w:rFonts w:ascii="Times New Roman" w:eastAsia="Calibri" w:hAnsi="Times New Roman" w:cs="Times New Roman"/>
          <w:i/>
          <w:iCs/>
          <w:szCs w:val="22"/>
          <w:lang w:val="ro-RO" w:eastAsia="en-US"/>
        </w:rPr>
        <w:t>the</w:t>
      </w:r>
      <w:proofErr w:type="spellEnd"/>
      <w:r w:rsidRPr="00D46BC1">
        <w:rPr>
          <w:rFonts w:ascii="Times New Roman" w:eastAsia="Calibri" w:hAnsi="Times New Roman" w:cs="Times New Roman"/>
          <w:i/>
          <w:iCs/>
          <w:szCs w:val="22"/>
          <w:lang w:val="ro-RO" w:eastAsia="en-US"/>
        </w:rPr>
        <w:t xml:space="preserve"> </w:t>
      </w:r>
      <w:proofErr w:type="spellStart"/>
      <w:r w:rsidRPr="00D46BC1">
        <w:rPr>
          <w:rFonts w:ascii="Times New Roman" w:eastAsia="Calibri" w:hAnsi="Times New Roman" w:cs="Times New Roman"/>
          <w:i/>
          <w:iCs/>
          <w:szCs w:val="22"/>
          <w:lang w:val="ro-RO" w:eastAsia="en-US"/>
        </w:rPr>
        <w:t>work</w:t>
      </w:r>
      <w:proofErr w:type="spellEnd"/>
      <w:r w:rsidRPr="00D46BC1">
        <w:rPr>
          <w:rFonts w:ascii="Times New Roman" w:eastAsia="Calibri" w:hAnsi="Times New Roman" w:cs="Times New Roman"/>
          <w:i/>
          <w:iCs/>
          <w:szCs w:val="22"/>
          <w:lang w:val="ro-RO" w:eastAsia="en-US"/>
        </w:rPr>
        <w:t xml:space="preserve"> of </w:t>
      </w:r>
      <w:proofErr w:type="spellStart"/>
      <w:r w:rsidRPr="00D46BC1">
        <w:rPr>
          <w:rFonts w:ascii="Times New Roman" w:eastAsia="Calibri" w:hAnsi="Times New Roman" w:cs="Times New Roman"/>
          <w:i/>
          <w:iCs/>
          <w:szCs w:val="22"/>
          <w:lang w:val="ro-RO" w:eastAsia="en-US"/>
        </w:rPr>
        <w:t>the</w:t>
      </w:r>
      <w:proofErr w:type="spellEnd"/>
      <w:r w:rsidRPr="00D46BC1">
        <w:rPr>
          <w:rFonts w:ascii="Times New Roman" w:eastAsia="Calibri" w:hAnsi="Times New Roman" w:cs="Times New Roman"/>
          <w:i/>
          <w:iCs/>
          <w:szCs w:val="22"/>
          <w:lang w:val="ro-RO" w:eastAsia="en-US"/>
        </w:rPr>
        <w:t xml:space="preserve"> </w:t>
      </w:r>
      <w:proofErr w:type="spellStart"/>
      <w:r w:rsidRPr="00D46BC1">
        <w:rPr>
          <w:rFonts w:ascii="Times New Roman" w:eastAsia="Calibri" w:hAnsi="Times New Roman" w:cs="Times New Roman"/>
          <w:i/>
          <w:iCs/>
          <w:szCs w:val="22"/>
          <w:lang w:val="ro-RO" w:eastAsia="en-US"/>
        </w:rPr>
        <w:t>managers</w:t>
      </w:r>
      <w:proofErr w:type="spellEnd"/>
      <w:r w:rsidRPr="00D46BC1">
        <w:rPr>
          <w:rFonts w:ascii="Times New Roman" w:eastAsia="Calibri" w:hAnsi="Times New Roman" w:cs="Times New Roman"/>
          <w:i/>
          <w:iCs/>
          <w:szCs w:val="22"/>
          <w:lang w:val="ro-RO" w:eastAsia="en-US"/>
        </w:rPr>
        <w:t xml:space="preserve"> and </w:t>
      </w:r>
      <w:proofErr w:type="spellStart"/>
      <w:r w:rsidRPr="00D46BC1">
        <w:rPr>
          <w:rFonts w:ascii="Times New Roman" w:eastAsia="Calibri" w:hAnsi="Times New Roman" w:cs="Times New Roman"/>
          <w:i/>
          <w:iCs/>
          <w:szCs w:val="22"/>
          <w:lang w:val="ro-RO" w:eastAsia="en-US"/>
        </w:rPr>
        <w:t>supervises</w:t>
      </w:r>
      <w:proofErr w:type="spellEnd"/>
      <w:r w:rsidRPr="00D46BC1">
        <w:rPr>
          <w:rFonts w:ascii="Times New Roman" w:eastAsia="Calibri" w:hAnsi="Times New Roman" w:cs="Times New Roman"/>
          <w:i/>
          <w:iCs/>
          <w:szCs w:val="22"/>
          <w:lang w:val="ro-RO" w:eastAsia="en-US"/>
        </w:rPr>
        <w:t xml:space="preserve"> </w:t>
      </w:r>
      <w:proofErr w:type="spellStart"/>
      <w:r w:rsidRPr="00D46BC1">
        <w:rPr>
          <w:rFonts w:ascii="Times New Roman" w:eastAsia="Calibri" w:hAnsi="Times New Roman" w:cs="Times New Roman"/>
          <w:i/>
          <w:iCs/>
          <w:szCs w:val="22"/>
          <w:lang w:val="ro-RO" w:eastAsia="en-US"/>
        </w:rPr>
        <w:t>the</w:t>
      </w:r>
      <w:proofErr w:type="spellEnd"/>
      <w:r w:rsidRPr="00D46BC1">
        <w:rPr>
          <w:rFonts w:ascii="Times New Roman" w:eastAsia="Calibri" w:hAnsi="Times New Roman" w:cs="Times New Roman"/>
          <w:i/>
          <w:iCs/>
          <w:szCs w:val="22"/>
          <w:lang w:val="ro-RO" w:eastAsia="en-US"/>
        </w:rPr>
        <w:t xml:space="preserve"> </w:t>
      </w:r>
      <w:proofErr w:type="spellStart"/>
      <w:r w:rsidRPr="00D46BC1">
        <w:rPr>
          <w:rFonts w:ascii="Times New Roman" w:eastAsia="Calibri" w:hAnsi="Times New Roman" w:cs="Times New Roman"/>
          <w:i/>
          <w:iCs/>
          <w:szCs w:val="22"/>
          <w:lang w:val="ro-RO" w:eastAsia="en-US"/>
        </w:rPr>
        <w:t>work</w:t>
      </w:r>
      <w:proofErr w:type="spellEnd"/>
      <w:r w:rsidRPr="00D46BC1">
        <w:rPr>
          <w:rFonts w:ascii="Times New Roman" w:eastAsia="Calibri" w:hAnsi="Times New Roman" w:cs="Times New Roman"/>
          <w:i/>
          <w:iCs/>
          <w:szCs w:val="22"/>
          <w:lang w:val="ro-RO" w:eastAsia="en-US"/>
        </w:rPr>
        <w:t xml:space="preserve"> </w:t>
      </w:r>
      <w:proofErr w:type="spellStart"/>
      <w:r w:rsidRPr="00D46BC1">
        <w:rPr>
          <w:rFonts w:ascii="Times New Roman" w:eastAsia="Calibri" w:hAnsi="Times New Roman" w:cs="Times New Roman"/>
          <w:i/>
          <w:iCs/>
          <w:szCs w:val="22"/>
          <w:lang w:val="ro-RO" w:eastAsia="en-US"/>
        </w:rPr>
        <w:t>carried</w:t>
      </w:r>
      <w:proofErr w:type="spellEnd"/>
      <w:r w:rsidRPr="00D46BC1">
        <w:rPr>
          <w:rFonts w:ascii="Times New Roman" w:eastAsia="Calibri" w:hAnsi="Times New Roman" w:cs="Times New Roman"/>
          <w:i/>
          <w:iCs/>
          <w:szCs w:val="22"/>
          <w:lang w:val="ro-RO" w:eastAsia="en-US"/>
        </w:rPr>
        <w:t xml:space="preserve"> out </w:t>
      </w:r>
      <w:proofErr w:type="spellStart"/>
      <w:r w:rsidRPr="00D46BC1">
        <w:rPr>
          <w:rFonts w:ascii="Times New Roman" w:eastAsia="Calibri" w:hAnsi="Times New Roman" w:cs="Times New Roman"/>
          <w:i/>
          <w:iCs/>
          <w:szCs w:val="22"/>
          <w:lang w:val="ro-RO" w:eastAsia="en-US"/>
        </w:rPr>
        <w:t>by</w:t>
      </w:r>
      <w:proofErr w:type="spellEnd"/>
      <w:r w:rsidRPr="00D46BC1">
        <w:rPr>
          <w:rFonts w:ascii="Times New Roman" w:eastAsia="Calibri" w:hAnsi="Times New Roman" w:cs="Times New Roman"/>
          <w:i/>
          <w:iCs/>
          <w:szCs w:val="22"/>
          <w:lang w:val="ro-RO" w:eastAsia="en-US"/>
        </w:rPr>
        <w:t xml:space="preserve"> </w:t>
      </w:r>
      <w:proofErr w:type="spellStart"/>
      <w:r w:rsidRPr="00D46BC1">
        <w:rPr>
          <w:rFonts w:ascii="Times New Roman" w:eastAsia="Calibri" w:hAnsi="Times New Roman" w:cs="Times New Roman"/>
          <w:i/>
          <w:iCs/>
          <w:szCs w:val="22"/>
          <w:lang w:val="ro-RO" w:eastAsia="en-US"/>
        </w:rPr>
        <w:t>the</w:t>
      </w:r>
      <w:proofErr w:type="spellEnd"/>
      <w:r w:rsidRPr="00D46BC1">
        <w:rPr>
          <w:rFonts w:ascii="Times New Roman" w:eastAsia="Calibri" w:hAnsi="Times New Roman" w:cs="Times New Roman"/>
          <w:i/>
          <w:iCs/>
          <w:szCs w:val="22"/>
          <w:lang w:val="ro-RO" w:eastAsia="en-US"/>
        </w:rPr>
        <w:t xml:space="preserve"> </w:t>
      </w:r>
      <w:proofErr w:type="spellStart"/>
      <w:r w:rsidRPr="00D46BC1">
        <w:rPr>
          <w:rFonts w:ascii="Times New Roman" w:eastAsia="Calibri" w:hAnsi="Times New Roman" w:cs="Times New Roman"/>
          <w:i/>
          <w:iCs/>
          <w:szCs w:val="22"/>
          <w:lang w:val="ro-RO" w:eastAsia="en-US"/>
        </w:rPr>
        <w:t>managers</w:t>
      </w:r>
      <w:proofErr w:type="spellEnd"/>
      <w:r w:rsidRPr="00D46BC1">
        <w:rPr>
          <w:rFonts w:ascii="Times New Roman" w:eastAsia="Calibri" w:hAnsi="Times New Roman" w:cs="Times New Roman"/>
          <w:i/>
          <w:iCs/>
          <w:szCs w:val="22"/>
          <w:lang w:val="ro-RO" w:eastAsia="en-US"/>
        </w:rPr>
        <w:t xml:space="preserve"> of </w:t>
      </w:r>
      <w:proofErr w:type="spellStart"/>
      <w:r w:rsidRPr="00D46BC1">
        <w:rPr>
          <w:rFonts w:ascii="Times New Roman" w:eastAsia="Calibri" w:hAnsi="Times New Roman" w:cs="Times New Roman"/>
          <w:i/>
          <w:iCs/>
          <w:szCs w:val="22"/>
          <w:lang w:val="ro-RO" w:eastAsia="en-US"/>
        </w:rPr>
        <w:t>the</w:t>
      </w:r>
      <w:proofErr w:type="spellEnd"/>
      <w:r w:rsidRPr="00D46BC1">
        <w:rPr>
          <w:rFonts w:ascii="Times New Roman" w:eastAsia="Calibri" w:hAnsi="Times New Roman" w:cs="Times New Roman"/>
          <w:i/>
          <w:iCs/>
          <w:szCs w:val="22"/>
          <w:lang w:val="ro-RO" w:eastAsia="en-US"/>
        </w:rPr>
        <w:t xml:space="preserve"> Company;</w:t>
      </w:r>
    </w:p>
    <w:p w14:paraId="2C751886" w14:textId="77777777" w:rsidR="003C7DC6" w:rsidRPr="00D46BC1" w:rsidRDefault="003C7DC6">
      <w:pPr>
        <w:numPr>
          <w:ilvl w:val="0"/>
          <w:numId w:val="6"/>
        </w:numPr>
        <w:spacing w:before="120" w:after="120" w:line="280" w:lineRule="exact"/>
        <w:ind w:left="1548" w:hanging="357"/>
        <w:jc w:val="both"/>
        <w:rPr>
          <w:rFonts w:ascii="Times New Roman" w:eastAsia="Calibri" w:hAnsi="Times New Roman" w:cs="Times New Roman"/>
          <w:i/>
          <w:iCs/>
          <w:szCs w:val="22"/>
          <w:lang w:val="ro-RO" w:eastAsia="en-US"/>
        </w:rPr>
      </w:pPr>
      <w:proofErr w:type="spellStart"/>
      <w:r w:rsidRPr="00D46BC1">
        <w:rPr>
          <w:rFonts w:ascii="Times New Roman" w:eastAsia="Calibri" w:hAnsi="Times New Roman" w:cs="Times New Roman"/>
          <w:i/>
          <w:iCs/>
          <w:szCs w:val="22"/>
          <w:lang w:val="ro-RO" w:eastAsia="en-US"/>
        </w:rPr>
        <w:t>elects</w:t>
      </w:r>
      <w:proofErr w:type="spellEnd"/>
      <w:r w:rsidRPr="00D46BC1">
        <w:rPr>
          <w:rFonts w:ascii="Times New Roman" w:eastAsia="Calibri" w:hAnsi="Times New Roman" w:cs="Times New Roman"/>
          <w:i/>
          <w:iCs/>
          <w:szCs w:val="22"/>
          <w:lang w:val="ro-RO" w:eastAsia="en-US"/>
        </w:rPr>
        <w:t xml:space="preserve"> a </w:t>
      </w:r>
      <w:proofErr w:type="spellStart"/>
      <w:r w:rsidRPr="00D46BC1">
        <w:rPr>
          <w:rFonts w:ascii="Times New Roman" w:eastAsia="Calibri" w:hAnsi="Times New Roman" w:cs="Times New Roman"/>
          <w:i/>
          <w:iCs/>
          <w:szCs w:val="22"/>
          <w:lang w:val="ro-RO" w:eastAsia="en-US"/>
        </w:rPr>
        <w:t>provisional</w:t>
      </w:r>
      <w:proofErr w:type="spellEnd"/>
      <w:r w:rsidRPr="00D46BC1">
        <w:rPr>
          <w:rFonts w:ascii="Times New Roman" w:eastAsia="Calibri" w:hAnsi="Times New Roman" w:cs="Times New Roman"/>
          <w:i/>
          <w:iCs/>
          <w:szCs w:val="22"/>
          <w:lang w:val="ro-RO" w:eastAsia="en-US"/>
        </w:rPr>
        <w:t xml:space="preserve"> </w:t>
      </w:r>
      <w:proofErr w:type="spellStart"/>
      <w:r w:rsidRPr="00D46BC1">
        <w:rPr>
          <w:rFonts w:ascii="Times New Roman" w:eastAsia="Calibri" w:hAnsi="Times New Roman" w:cs="Times New Roman"/>
          <w:i/>
          <w:iCs/>
          <w:szCs w:val="22"/>
          <w:lang w:val="ro-RO" w:eastAsia="en-US"/>
        </w:rPr>
        <w:t>member</w:t>
      </w:r>
      <w:proofErr w:type="spellEnd"/>
      <w:r w:rsidRPr="00D46BC1">
        <w:rPr>
          <w:rFonts w:ascii="Times New Roman" w:eastAsia="Calibri" w:hAnsi="Times New Roman" w:cs="Times New Roman"/>
          <w:i/>
          <w:iCs/>
          <w:szCs w:val="22"/>
          <w:lang w:val="ro-RO" w:eastAsia="en-US"/>
        </w:rPr>
        <w:t xml:space="preserve"> of </w:t>
      </w:r>
      <w:proofErr w:type="spellStart"/>
      <w:r w:rsidRPr="00D46BC1">
        <w:rPr>
          <w:rFonts w:ascii="Times New Roman" w:eastAsia="Calibri" w:hAnsi="Times New Roman" w:cs="Times New Roman"/>
          <w:i/>
          <w:iCs/>
          <w:szCs w:val="22"/>
          <w:lang w:val="ro-RO" w:eastAsia="en-US"/>
        </w:rPr>
        <w:t>the</w:t>
      </w:r>
      <w:proofErr w:type="spellEnd"/>
      <w:r w:rsidRPr="00D46BC1">
        <w:rPr>
          <w:rFonts w:ascii="Times New Roman" w:eastAsia="Calibri" w:hAnsi="Times New Roman" w:cs="Times New Roman"/>
          <w:i/>
          <w:iCs/>
          <w:szCs w:val="22"/>
          <w:lang w:val="ro-RO" w:eastAsia="en-US"/>
        </w:rPr>
        <w:t xml:space="preserve"> Board of </w:t>
      </w:r>
      <w:proofErr w:type="spellStart"/>
      <w:r w:rsidRPr="00D46BC1">
        <w:rPr>
          <w:rFonts w:ascii="Times New Roman" w:eastAsia="Calibri" w:hAnsi="Times New Roman" w:cs="Times New Roman"/>
          <w:i/>
          <w:iCs/>
          <w:szCs w:val="22"/>
          <w:lang w:val="ro-RO" w:eastAsia="en-US"/>
        </w:rPr>
        <w:t>Directors</w:t>
      </w:r>
      <w:proofErr w:type="spellEnd"/>
      <w:r w:rsidRPr="00D46BC1">
        <w:rPr>
          <w:rFonts w:ascii="Times New Roman" w:eastAsia="Calibri" w:hAnsi="Times New Roman" w:cs="Times New Roman"/>
          <w:i/>
          <w:iCs/>
          <w:szCs w:val="22"/>
          <w:lang w:val="ro-RO" w:eastAsia="en-US"/>
        </w:rPr>
        <w:t xml:space="preserve">, in case of </w:t>
      </w:r>
      <w:proofErr w:type="spellStart"/>
      <w:r w:rsidRPr="00D46BC1">
        <w:rPr>
          <w:rFonts w:ascii="Times New Roman" w:eastAsia="Calibri" w:hAnsi="Times New Roman" w:cs="Times New Roman"/>
          <w:i/>
          <w:iCs/>
          <w:szCs w:val="22"/>
          <w:lang w:val="ro-RO" w:eastAsia="en-US"/>
        </w:rPr>
        <w:t>vacancy</w:t>
      </w:r>
      <w:proofErr w:type="spellEnd"/>
      <w:r w:rsidRPr="00D46BC1">
        <w:rPr>
          <w:rFonts w:ascii="Times New Roman" w:eastAsia="Calibri" w:hAnsi="Times New Roman" w:cs="Times New Roman"/>
          <w:i/>
          <w:iCs/>
          <w:szCs w:val="22"/>
          <w:lang w:val="ro-RO" w:eastAsia="en-US"/>
        </w:rPr>
        <w:t xml:space="preserve">, </w:t>
      </w:r>
      <w:proofErr w:type="spellStart"/>
      <w:r w:rsidRPr="00D46BC1">
        <w:rPr>
          <w:rFonts w:ascii="Times New Roman" w:eastAsia="Calibri" w:hAnsi="Times New Roman" w:cs="Times New Roman"/>
          <w:i/>
          <w:iCs/>
          <w:szCs w:val="22"/>
          <w:lang w:val="ro-RO" w:eastAsia="en-US"/>
        </w:rPr>
        <w:t>resignation</w:t>
      </w:r>
      <w:proofErr w:type="spellEnd"/>
      <w:r w:rsidRPr="00D46BC1">
        <w:rPr>
          <w:rFonts w:ascii="Times New Roman" w:eastAsia="Calibri" w:hAnsi="Times New Roman" w:cs="Times New Roman"/>
          <w:i/>
          <w:iCs/>
          <w:szCs w:val="22"/>
          <w:lang w:val="ro-RO" w:eastAsia="en-US"/>
        </w:rPr>
        <w:t xml:space="preserve">, </w:t>
      </w:r>
      <w:proofErr w:type="spellStart"/>
      <w:r w:rsidRPr="00D46BC1">
        <w:rPr>
          <w:rFonts w:ascii="Times New Roman" w:eastAsia="Calibri" w:hAnsi="Times New Roman" w:cs="Times New Roman"/>
          <w:i/>
          <w:iCs/>
          <w:szCs w:val="22"/>
          <w:lang w:val="ro-RO" w:eastAsia="en-US"/>
        </w:rPr>
        <w:t>incompatibility</w:t>
      </w:r>
      <w:proofErr w:type="spellEnd"/>
      <w:r w:rsidRPr="00D46BC1">
        <w:rPr>
          <w:rFonts w:ascii="Times New Roman" w:eastAsia="Calibri" w:hAnsi="Times New Roman" w:cs="Times New Roman"/>
          <w:i/>
          <w:iCs/>
          <w:szCs w:val="22"/>
          <w:lang w:val="ro-RO" w:eastAsia="en-US"/>
        </w:rPr>
        <w:t xml:space="preserve">, </w:t>
      </w:r>
      <w:proofErr w:type="spellStart"/>
      <w:r w:rsidRPr="00D46BC1">
        <w:rPr>
          <w:rFonts w:ascii="Times New Roman" w:eastAsia="Calibri" w:hAnsi="Times New Roman" w:cs="Times New Roman"/>
          <w:i/>
          <w:iCs/>
          <w:szCs w:val="22"/>
          <w:lang w:val="ro-RO" w:eastAsia="en-US"/>
        </w:rPr>
        <w:t>prohibition</w:t>
      </w:r>
      <w:proofErr w:type="spellEnd"/>
      <w:r w:rsidRPr="00D46BC1">
        <w:rPr>
          <w:rFonts w:ascii="Times New Roman" w:eastAsia="Calibri" w:hAnsi="Times New Roman" w:cs="Times New Roman"/>
          <w:i/>
          <w:iCs/>
          <w:szCs w:val="22"/>
          <w:lang w:val="ro-RO" w:eastAsia="en-US"/>
        </w:rPr>
        <w:t xml:space="preserve">, </w:t>
      </w:r>
      <w:proofErr w:type="spellStart"/>
      <w:r w:rsidRPr="00D46BC1">
        <w:rPr>
          <w:rFonts w:ascii="Times New Roman" w:eastAsia="Calibri" w:hAnsi="Times New Roman" w:cs="Times New Roman"/>
          <w:i/>
          <w:iCs/>
          <w:szCs w:val="22"/>
          <w:lang w:val="ro-RO" w:eastAsia="en-US"/>
        </w:rPr>
        <w:t>until</w:t>
      </w:r>
      <w:proofErr w:type="spellEnd"/>
      <w:r w:rsidRPr="00D46BC1">
        <w:rPr>
          <w:rFonts w:ascii="Times New Roman" w:eastAsia="Calibri" w:hAnsi="Times New Roman" w:cs="Times New Roman"/>
          <w:i/>
          <w:iCs/>
          <w:szCs w:val="22"/>
          <w:lang w:val="ro-RO" w:eastAsia="en-US"/>
        </w:rPr>
        <w:t xml:space="preserve"> an </w:t>
      </w:r>
      <w:proofErr w:type="spellStart"/>
      <w:r w:rsidRPr="00D46BC1">
        <w:rPr>
          <w:rFonts w:ascii="Times New Roman" w:eastAsia="Calibri" w:hAnsi="Times New Roman" w:cs="Times New Roman"/>
          <w:i/>
          <w:iCs/>
          <w:szCs w:val="22"/>
          <w:lang w:val="ro-RO" w:eastAsia="en-US"/>
        </w:rPr>
        <w:t>appointment</w:t>
      </w:r>
      <w:proofErr w:type="spellEnd"/>
      <w:r w:rsidRPr="00D46BC1">
        <w:rPr>
          <w:rFonts w:ascii="Times New Roman" w:eastAsia="Calibri" w:hAnsi="Times New Roman" w:cs="Times New Roman"/>
          <w:i/>
          <w:iCs/>
          <w:szCs w:val="22"/>
          <w:lang w:val="ro-RO" w:eastAsia="en-US"/>
        </w:rPr>
        <w:t xml:space="preserve"> </w:t>
      </w:r>
      <w:proofErr w:type="spellStart"/>
      <w:r w:rsidRPr="00D46BC1">
        <w:rPr>
          <w:rFonts w:ascii="Times New Roman" w:eastAsia="Calibri" w:hAnsi="Times New Roman" w:cs="Times New Roman"/>
          <w:i/>
          <w:iCs/>
          <w:szCs w:val="22"/>
          <w:lang w:val="ro-RO" w:eastAsia="en-US"/>
        </w:rPr>
        <w:t>by</w:t>
      </w:r>
      <w:proofErr w:type="spellEnd"/>
      <w:r w:rsidRPr="00D46BC1">
        <w:rPr>
          <w:rFonts w:ascii="Times New Roman" w:eastAsia="Calibri" w:hAnsi="Times New Roman" w:cs="Times New Roman"/>
          <w:i/>
          <w:iCs/>
          <w:szCs w:val="22"/>
          <w:lang w:val="ro-RO" w:eastAsia="en-US"/>
        </w:rPr>
        <w:t xml:space="preserve"> </w:t>
      </w:r>
      <w:proofErr w:type="spellStart"/>
      <w:r w:rsidRPr="00D46BC1">
        <w:rPr>
          <w:rFonts w:ascii="Times New Roman" w:eastAsia="Calibri" w:hAnsi="Times New Roman" w:cs="Times New Roman"/>
          <w:i/>
          <w:iCs/>
          <w:szCs w:val="22"/>
          <w:lang w:val="ro-RO" w:eastAsia="en-US"/>
        </w:rPr>
        <w:t>the</w:t>
      </w:r>
      <w:proofErr w:type="spellEnd"/>
      <w:r w:rsidRPr="00D46BC1">
        <w:rPr>
          <w:rFonts w:ascii="Times New Roman" w:eastAsia="Calibri" w:hAnsi="Times New Roman" w:cs="Times New Roman"/>
          <w:i/>
          <w:iCs/>
          <w:szCs w:val="22"/>
          <w:lang w:val="ro-RO" w:eastAsia="en-US"/>
        </w:rPr>
        <w:t xml:space="preserve"> </w:t>
      </w:r>
      <w:proofErr w:type="spellStart"/>
      <w:r w:rsidRPr="00D46BC1">
        <w:rPr>
          <w:rFonts w:ascii="Times New Roman" w:eastAsia="Calibri" w:hAnsi="Times New Roman" w:cs="Times New Roman"/>
          <w:i/>
          <w:iCs/>
          <w:szCs w:val="22"/>
          <w:lang w:val="ro-RO" w:eastAsia="en-US"/>
        </w:rPr>
        <w:t>Ordinary</w:t>
      </w:r>
      <w:proofErr w:type="spellEnd"/>
      <w:r w:rsidRPr="00D46BC1">
        <w:rPr>
          <w:rFonts w:ascii="Times New Roman" w:eastAsia="Calibri" w:hAnsi="Times New Roman" w:cs="Times New Roman"/>
          <w:i/>
          <w:iCs/>
          <w:szCs w:val="22"/>
          <w:lang w:val="ro-RO" w:eastAsia="en-US"/>
        </w:rPr>
        <w:t xml:space="preserve"> General Meeting of </w:t>
      </w:r>
      <w:proofErr w:type="spellStart"/>
      <w:r w:rsidRPr="00D46BC1">
        <w:rPr>
          <w:rFonts w:ascii="Times New Roman" w:eastAsia="Calibri" w:hAnsi="Times New Roman" w:cs="Times New Roman"/>
          <w:i/>
          <w:iCs/>
          <w:szCs w:val="22"/>
          <w:lang w:val="ro-RO" w:eastAsia="en-US"/>
        </w:rPr>
        <w:t>Shareholders</w:t>
      </w:r>
      <w:proofErr w:type="spellEnd"/>
      <w:r w:rsidRPr="00D46BC1">
        <w:rPr>
          <w:rFonts w:ascii="Times New Roman" w:eastAsia="Calibri" w:hAnsi="Times New Roman" w:cs="Times New Roman"/>
          <w:i/>
          <w:iCs/>
          <w:szCs w:val="22"/>
          <w:lang w:val="ro-RO" w:eastAsia="en-US"/>
        </w:rPr>
        <w:t>;”</w:t>
      </w:r>
    </w:p>
    <w:p w14:paraId="233A9776" w14:textId="77777777" w:rsidR="003C7DC6" w:rsidRPr="00D46BC1" w:rsidRDefault="003C7DC6">
      <w:pPr>
        <w:numPr>
          <w:ilvl w:val="0"/>
          <w:numId w:val="5"/>
        </w:numPr>
        <w:spacing w:before="120" w:after="120" w:line="280" w:lineRule="exact"/>
        <w:ind w:left="1134" w:hanging="567"/>
        <w:jc w:val="both"/>
        <w:rPr>
          <w:rFonts w:ascii="Times New Roman" w:eastAsia="Calibri" w:hAnsi="Times New Roman" w:cs="Times New Roman"/>
          <w:szCs w:val="22"/>
          <w:lang w:val="ro-RO" w:eastAsia="en-US"/>
        </w:rPr>
      </w:pPr>
      <w:r w:rsidRPr="00D46BC1">
        <w:rPr>
          <w:rFonts w:ascii="Times New Roman" w:eastAsia="Calibri" w:hAnsi="Times New Roman" w:cs="Times New Roman"/>
          <w:szCs w:val="22"/>
          <w:lang w:val="ro-RO" w:eastAsia="en-US"/>
        </w:rPr>
        <w:t>sub-</w:t>
      </w:r>
      <w:proofErr w:type="spellStart"/>
      <w:r w:rsidRPr="00D46BC1">
        <w:rPr>
          <w:rFonts w:ascii="Times New Roman" w:eastAsia="Calibri" w:hAnsi="Times New Roman" w:cs="Times New Roman"/>
          <w:szCs w:val="22"/>
          <w:lang w:val="ro-RO" w:eastAsia="en-US"/>
        </w:rPr>
        <w:t>paragraphs</w:t>
      </w:r>
      <w:proofErr w:type="spellEnd"/>
      <w:r w:rsidRPr="00D46BC1">
        <w:rPr>
          <w:rFonts w:ascii="Times New Roman" w:eastAsia="Calibri" w:hAnsi="Times New Roman" w:cs="Times New Roman"/>
          <w:szCs w:val="22"/>
          <w:lang w:val="ro-RO" w:eastAsia="en-US"/>
        </w:rPr>
        <w:t xml:space="preserve"> 10 </w:t>
      </w:r>
      <w:proofErr w:type="spellStart"/>
      <w:r w:rsidRPr="00D46BC1">
        <w:rPr>
          <w:rFonts w:ascii="Times New Roman" w:eastAsia="Calibri" w:hAnsi="Times New Roman" w:cs="Times New Roman"/>
          <w:szCs w:val="22"/>
          <w:lang w:val="ro-RO" w:eastAsia="en-US"/>
        </w:rPr>
        <w:t>to</w:t>
      </w:r>
      <w:proofErr w:type="spellEnd"/>
      <w:r w:rsidRPr="00D46BC1">
        <w:rPr>
          <w:rFonts w:ascii="Times New Roman" w:eastAsia="Calibri" w:hAnsi="Times New Roman" w:cs="Times New Roman"/>
          <w:szCs w:val="22"/>
          <w:lang w:val="ro-RO" w:eastAsia="en-US"/>
        </w:rPr>
        <w:t xml:space="preserve"> 11 </w:t>
      </w:r>
      <w:proofErr w:type="spellStart"/>
      <w:r w:rsidRPr="00D46BC1">
        <w:rPr>
          <w:rFonts w:ascii="Times New Roman" w:eastAsia="Calibri" w:hAnsi="Times New Roman" w:cs="Times New Roman"/>
          <w:szCs w:val="22"/>
          <w:lang w:val="ro-RO" w:eastAsia="en-US"/>
        </w:rPr>
        <w:t>shall</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be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deleted</w:t>
      </w:r>
      <w:proofErr w:type="spellEnd"/>
      <w:r w:rsidRPr="00D46BC1">
        <w:rPr>
          <w:rFonts w:ascii="Times New Roman" w:eastAsia="Calibri" w:hAnsi="Times New Roman" w:cs="Times New Roman"/>
          <w:szCs w:val="22"/>
          <w:lang w:val="ro-RO" w:eastAsia="en-US"/>
        </w:rPr>
        <w:t>; and</w:t>
      </w:r>
    </w:p>
    <w:p w14:paraId="19D147FC" w14:textId="77777777" w:rsidR="003C7DC6" w:rsidRPr="00D46BC1" w:rsidRDefault="003C7DC6">
      <w:pPr>
        <w:numPr>
          <w:ilvl w:val="0"/>
          <w:numId w:val="5"/>
        </w:numPr>
        <w:spacing w:before="120" w:after="120" w:line="280" w:lineRule="exact"/>
        <w:ind w:left="1134" w:hanging="567"/>
        <w:jc w:val="both"/>
        <w:rPr>
          <w:rFonts w:ascii="Times New Roman" w:eastAsia="Calibri" w:hAnsi="Times New Roman" w:cs="Times New Roman"/>
          <w:szCs w:val="22"/>
          <w:lang w:val="ro-RO" w:eastAsia="en-US"/>
        </w:rPr>
      </w:pPr>
      <w:r w:rsidRPr="00D46BC1">
        <w:rPr>
          <w:rFonts w:ascii="Times New Roman" w:eastAsia="Calibri" w:hAnsi="Times New Roman" w:cs="Times New Roman"/>
          <w:szCs w:val="22"/>
          <w:lang w:val="ro-RO" w:eastAsia="en-US"/>
        </w:rPr>
        <w:t>sub-</w:t>
      </w:r>
      <w:proofErr w:type="spellStart"/>
      <w:r w:rsidRPr="00D46BC1">
        <w:rPr>
          <w:rFonts w:ascii="Times New Roman" w:eastAsia="Calibri" w:hAnsi="Times New Roman" w:cs="Times New Roman"/>
          <w:szCs w:val="22"/>
          <w:lang w:val="ro-RO" w:eastAsia="en-US"/>
        </w:rPr>
        <w:t>paragraphs</w:t>
      </w:r>
      <w:proofErr w:type="spellEnd"/>
      <w:r w:rsidRPr="00D46BC1">
        <w:rPr>
          <w:rFonts w:ascii="Times New Roman" w:eastAsia="Calibri" w:hAnsi="Times New Roman" w:cs="Times New Roman"/>
          <w:szCs w:val="22"/>
          <w:lang w:val="ro-RO" w:eastAsia="en-US"/>
        </w:rPr>
        <w:t xml:space="preserve"> 12-14 </w:t>
      </w:r>
      <w:proofErr w:type="spellStart"/>
      <w:r w:rsidRPr="00D46BC1">
        <w:rPr>
          <w:rFonts w:ascii="Times New Roman" w:eastAsia="Calibri" w:hAnsi="Times New Roman" w:cs="Times New Roman"/>
          <w:szCs w:val="22"/>
          <w:lang w:val="ro-RO" w:eastAsia="en-US"/>
        </w:rPr>
        <w:t>shall</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be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replaced</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by</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following</w:t>
      </w:r>
      <w:proofErr w:type="spellEnd"/>
      <w:r w:rsidRPr="00D46BC1">
        <w:rPr>
          <w:rFonts w:ascii="Times New Roman" w:eastAsia="Calibri" w:hAnsi="Times New Roman" w:cs="Times New Roman"/>
          <w:szCs w:val="22"/>
          <w:lang w:val="ro-RO" w:eastAsia="en-US"/>
        </w:rPr>
        <w:t xml:space="preserve"> text:</w:t>
      </w:r>
    </w:p>
    <w:p w14:paraId="0CC35848" w14:textId="77777777" w:rsidR="003C7DC6" w:rsidRPr="00D46BC1" w:rsidRDefault="003C7DC6" w:rsidP="003C7DC6">
      <w:pPr>
        <w:spacing w:before="120" w:after="120" w:line="280" w:lineRule="exact"/>
        <w:ind w:left="1134" w:hanging="14"/>
        <w:jc w:val="both"/>
        <w:rPr>
          <w:rFonts w:ascii="Times New Roman" w:hAnsi="Times New Roman" w:cs="Times New Roman"/>
          <w:i/>
          <w:iCs/>
          <w:szCs w:val="22"/>
          <w:lang w:eastAsia="en-US"/>
        </w:rPr>
      </w:pPr>
      <w:r w:rsidRPr="00D46BC1">
        <w:rPr>
          <w:rFonts w:ascii="Times New Roman" w:hAnsi="Times New Roman" w:cs="Times New Roman"/>
          <w:i/>
          <w:iCs/>
          <w:szCs w:val="22"/>
          <w:lang w:eastAsia="en-US"/>
        </w:rPr>
        <w:t>[15.6]/[14.6]The Board of Directors shall also have the following powers:</w:t>
      </w:r>
    </w:p>
    <w:p w14:paraId="3D1E6B71" w14:textId="77777777" w:rsidR="003C7DC6" w:rsidRPr="00D46BC1" w:rsidRDefault="003C7DC6" w:rsidP="003C7DC6">
      <w:pPr>
        <w:spacing w:before="120" w:after="120" w:line="280" w:lineRule="exact"/>
        <w:ind w:left="1134" w:hanging="14"/>
        <w:jc w:val="both"/>
        <w:rPr>
          <w:rFonts w:ascii="Times New Roman" w:hAnsi="Times New Roman" w:cs="Times New Roman"/>
          <w:i/>
          <w:iCs/>
          <w:szCs w:val="22"/>
          <w:lang w:eastAsia="en-US"/>
        </w:rPr>
      </w:pPr>
      <w:r w:rsidRPr="00D46BC1">
        <w:rPr>
          <w:rFonts w:ascii="Times New Roman" w:hAnsi="Times New Roman" w:cs="Times New Roman"/>
          <w:i/>
          <w:iCs/>
          <w:szCs w:val="22"/>
          <w:lang w:eastAsia="en-US"/>
        </w:rPr>
        <w:t>[...]</w:t>
      </w:r>
    </w:p>
    <w:p w14:paraId="530CAB1C" w14:textId="77777777" w:rsidR="003C7DC6" w:rsidRPr="00D46BC1" w:rsidRDefault="003C7DC6">
      <w:pPr>
        <w:numPr>
          <w:ilvl w:val="0"/>
          <w:numId w:val="6"/>
        </w:numPr>
        <w:spacing w:before="120" w:after="120" w:line="280" w:lineRule="exact"/>
        <w:ind w:left="1548" w:hanging="357"/>
        <w:jc w:val="both"/>
        <w:rPr>
          <w:rFonts w:ascii="Times New Roman" w:eastAsia="Calibri" w:hAnsi="Times New Roman" w:cs="Times New Roman"/>
          <w:i/>
          <w:iCs/>
          <w:szCs w:val="22"/>
          <w:lang w:val="ro-RO" w:eastAsia="en-US"/>
        </w:rPr>
      </w:pPr>
      <w:proofErr w:type="spellStart"/>
      <w:r w:rsidRPr="00D46BC1">
        <w:rPr>
          <w:rFonts w:ascii="Times New Roman" w:eastAsia="Calibri" w:hAnsi="Times New Roman" w:cs="Times New Roman"/>
          <w:i/>
          <w:iCs/>
          <w:szCs w:val="22"/>
          <w:lang w:val="ro-RO" w:eastAsia="en-US"/>
        </w:rPr>
        <w:t>makes</w:t>
      </w:r>
      <w:proofErr w:type="spellEnd"/>
      <w:r w:rsidRPr="00D46BC1">
        <w:rPr>
          <w:rFonts w:ascii="Times New Roman" w:eastAsia="Calibri" w:hAnsi="Times New Roman" w:cs="Times New Roman"/>
          <w:i/>
          <w:iCs/>
          <w:szCs w:val="22"/>
          <w:lang w:val="ro-RO" w:eastAsia="en-US"/>
        </w:rPr>
        <w:t xml:space="preserve"> </w:t>
      </w:r>
      <w:proofErr w:type="spellStart"/>
      <w:r w:rsidRPr="00D46BC1">
        <w:rPr>
          <w:rFonts w:ascii="Times New Roman" w:eastAsia="Calibri" w:hAnsi="Times New Roman" w:cs="Times New Roman"/>
          <w:i/>
          <w:iCs/>
          <w:szCs w:val="22"/>
          <w:lang w:val="ro-RO" w:eastAsia="en-US"/>
        </w:rPr>
        <w:t>proposals</w:t>
      </w:r>
      <w:proofErr w:type="spellEnd"/>
      <w:r w:rsidRPr="00D46BC1">
        <w:rPr>
          <w:rFonts w:ascii="Times New Roman" w:eastAsia="Calibri" w:hAnsi="Times New Roman" w:cs="Times New Roman"/>
          <w:i/>
          <w:iCs/>
          <w:szCs w:val="22"/>
          <w:lang w:val="ro-RO" w:eastAsia="en-US"/>
        </w:rPr>
        <w:t xml:space="preserve"> </w:t>
      </w:r>
      <w:proofErr w:type="spellStart"/>
      <w:r w:rsidRPr="00D46BC1">
        <w:rPr>
          <w:rFonts w:ascii="Times New Roman" w:eastAsia="Calibri" w:hAnsi="Times New Roman" w:cs="Times New Roman"/>
          <w:i/>
          <w:iCs/>
          <w:szCs w:val="22"/>
          <w:lang w:val="ro-RO" w:eastAsia="en-US"/>
        </w:rPr>
        <w:t>to</w:t>
      </w:r>
      <w:proofErr w:type="spellEnd"/>
      <w:r w:rsidRPr="00D46BC1">
        <w:rPr>
          <w:rFonts w:ascii="Times New Roman" w:eastAsia="Calibri" w:hAnsi="Times New Roman" w:cs="Times New Roman"/>
          <w:i/>
          <w:iCs/>
          <w:szCs w:val="22"/>
          <w:lang w:val="ro-RO" w:eastAsia="en-US"/>
        </w:rPr>
        <w:t xml:space="preserve"> </w:t>
      </w:r>
      <w:proofErr w:type="spellStart"/>
      <w:r w:rsidRPr="00D46BC1">
        <w:rPr>
          <w:rFonts w:ascii="Times New Roman" w:eastAsia="Calibri" w:hAnsi="Times New Roman" w:cs="Times New Roman"/>
          <w:i/>
          <w:iCs/>
          <w:szCs w:val="22"/>
          <w:lang w:val="ro-RO" w:eastAsia="en-US"/>
        </w:rPr>
        <w:t>the</w:t>
      </w:r>
      <w:proofErr w:type="spellEnd"/>
      <w:r w:rsidRPr="00D46BC1">
        <w:rPr>
          <w:rFonts w:ascii="Times New Roman" w:eastAsia="Calibri" w:hAnsi="Times New Roman" w:cs="Times New Roman"/>
          <w:i/>
          <w:iCs/>
          <w:szCs w:val="22"/>
          <w:lang w:val="ro-RO" w:eastAsia="en-US"/>
        </w:rPr>
        <w:t xml:space="preserve"> general </w:t>
      </w:r>
      <w:proofErr w:type="spellStart"/>
      <w:r w:rsidRPr="00D46BC1">
        <w:rPr>
          <w:rFonts w:ascii="Times New Roman" w:eastAsia="Calibri" w:hAnsi="Times New Roman" w:cs="Times New Roman"/>
          <w:i/>
          <w:iCs/>
          <w:szCs w:val="22"/>
          <w:lang w:val="ro-RO" w:eastAsia="en-US"/>
        </w:rPr>
        <w:t>meeting</w:t>
      </w:r>
      <w:proofErr w:type="spellEnd"/>
      <w:r w:rsidRPr="00D46BC1">
        <w:rPr>
          <w:rFonts w:ascii="Times New Roman" w:eastAsia="Calibri" w:hAnsi="Times New Roman" w:cs="Times New Roman"/>
          <w:i/>
          <w:iCs/>
          <w:szCs w:val="22"/>
          <w:lang w:val="ro-RO" w:eastAsia="en-US"/>
        </w:rPr>
        <w:t xml:space="preserve"> of </w:t>
      </w:r>
      <w:proofErr w:type="spellStart"/>
      <w:r w:rsidRPr="00D46BC1">
        <w:rPr>
          <w:rFonts w:ascii="Times New Roman" w:eastAsia="Calibri" w:hAnsi="Times New Roman" w:cs="Times New Roman"/>
          <w:i/>
          <w:iCs/>
          <w:szCs w:val="22"/>
          <w:lang w:val="ro-RO" w:eastAsia="en-US"/>
        </w:rPr>
        <w:t>shareholders</w:t>
      </w:r>
      <w:proofErr w:type="spellEnd"/>
      <w:r w:rsidRPr="00D46BC1">
        <w:rPr>
          <w:rFonts w:ascii="Times New Roman" w:eastAsia="Calibri" w:hAnsi="Times New Roman" w:cs="Times New Roman"/>
          <w:i/>
          <w:iCs/>
          <w:szCs w:val="22"/>
          <w:lang w:val="ro-RO" w:eastAsia="en-US"/>
        </w:rPr>
        <w:t xml:space="preserve"> </w:t>
      </w:r>
      <w:proofErr w:type="spellStart"/>
      <w:r w:rsidRPr="00D46BC1">
        <w:rPr>
          <w:rFonts w:ascii="Times New Roman" w:eastAsia="Calibri" w:hAnsi="Times New Roman" w:cs="Times New Roman"/>
          <w:i/>
          <w:iCs/>
          <w:szCs w:val="22"/>
          <w:lang w:val="ro-RO" w:eastAsia="en-US"/>
        </w:rPr>
        <w:t>regarding</w:t>
      </w:r>
      <w:proofErr w:type="spellEnd"/>
      <w:r w:rsidRPr="00D46BC1">
        <w:rPr>
          <w:rFonts w:ascii="Times New Roman" w:eastAsia="Calibri" w:hAnsi="Times New Roman" w:cs="Times New Roman"/>
          <w:i/>
          <w:iCs/>
          <w:szCs w:val="22"/>
          <w:lang w:val="ro-RO" w:eastAsia="en-US"/>
        </w:rPr>
        <w:t xml:space="preserve"> </w:t>
      </w:r>
      <w:proofErr w:type="spellStart"/>
      <w:r w:rsidRPr="00D46BC1">
        <w:rPr>
          <w:rFonts w:ascii="Times New Roman" w:eastAsia="Calibri" w:hAnsi="Times New Roman" w:cs="Times New Roman"/>
          <w:i/>
          <w:iCs/>
          <w:szCs w:val="22"/>
          <w:lang w:val="ro-RO" w:eastAsia="en-US"/>
        </w:rPr>
        <w:t>approval</w:t>
      </w:r>
      <w:proofErr w:type="spellEnd"/>
      <w:r w:rsidRPr="00D46BC1">
        <w:rPr>
          <w:rFonts w:ascii="Times New Roman" w:eastAsia="Calibri" w:hAnsi="Times New Roman" w:cs="Times New Roman"/>
          <w:i/>
          <w:iCs/>
          <w:szCs w:val="22"/>
          <w:lang w:val="ro-RO" w:eastAsia="en-US"/>
        </w:rPr>
        <w:t xml:space="preserve"> of </w:t>
      </w:r>
      <w:proofErr w:type="spellStart"/>
      <w:r w:rsidRPr="00D46BC1">
        <w:rPr>
          <w:rFonts w:ascii="Times New Roman" w:eastAsia="Calibri" w:hAnsi="Times New Roman" w:cs="Times New Roman"/>
          <w:i/>
          <w:iCs/>
          <w:szCs w:val="22"/>
          <w:lang w:val="ro-RO" w:eastAsia="en-US"/>
        </w:rPr>
        <w:t>arrangements</w:t>
      </w:r>
      <w:proofErr w:type="spellEnd"/>
      <w:r w:rsidRPr="00D46BC1">
        <w:rPr>
          <w:rFonts w:ascii="Times New Roman" w:eastAsia="Calibri" w:hAnsi="Times New Roman" w:cs="Times New Roman"/>
          <w:i/>
          <w:iCs/>
          <w:szCs w:val="22"/>
          <w:lang w:val="ro-RO" w:eastAsia="en-US"/>
        </w:rPr>
        <w:t xml:space="preserve"> for </w:t>
      </w:r>
      <w:proofErr w:type="spellStart"/>
      <w:r w:rsidRPr="00D46BC1">
        <w:rPr>
          <w:rFonts w:ascii="Times New Roman" w:eastAsia="Calibri" w:hAnsi="Times New Roman" w:cs="Times New Roman"/>
          <w:i/>
          <w:iCs/>
          <w:szCs w:val="22"/>
          <w:lang w:val="ro-RO" w:eastAsia="en-US"/>
        </w:rPr>
        <w:t>employee</w:t>
      </w:r>
      <w:proofErr w:type="spellEnd"/>
      <w:r w:rsidRPr="00D46BC1">
        <w:rPr>
          <w:rFonts w:ascii="Times New Roman" w:eastAsia="Calibri" w:hAnsi="Times New Roman" w:cs="Times New Roman"/>
          <w:i/>
          <w:iCs/>
          <w:szCs w:val="22"/>
          <w:lang w:val="ro-RO" w:eastAsia="en-US"/>
        </w:rPr>
        <w:t xml:space="preserve"> profit-</w:t>
      </w:r>
      <w:proofErr w:type="spellStart"/>
      <w:r w:rsidRPr="00D46BC1">
        <w:rPr>
          <w:rFonts w:ascii="Times New Roman" w:eastAsia="Calibri" w:hAnsi="Times New Roman" w:cs="Times New Roman"/>
          <w:i/>
          <w:iCs/>
          <w:szCs w:val="22"/>
          <w:lang w:val="ro-RO" w:eastAsia="en-US"/>
        </w:rPr>
        <w:t>sharing</w:t>
      </w:r>
      <w:proofErr w:type="spellEnd"/>
      <w:r w:rsidRPr="00D46BC1">
        <w:rPr>
          <w:rFonts w:ascii="Times New Roman" w:eastAsia="Calibri" w:hAnsi="Times New Roman" w:cs="Times New Roman"/>
          <w:i/>
          <w:iCs/>
          <w:szCs w:val="22"/>
          <w:lang w:val="ro-RO" w:eastAsia="en-US"/>
        </w:rPr>
        <w:t>;</w:t>
      </w:r>
    </w:p>
    <w:p w14:paraId="280D41F1" w14:textId="77777777" w:rsidR="003C7DC6" w:rsidRPr="00D46BC1" w:rsidRDefault="003C7DC6">
      <w:pPr>
        <w:numPr>
          <w:ilvl w:val="0"/>
          <w:numId w:val="6"/>
        </w:numPr>
        <w:spacing w:before="120" w:after="120" w:line="280" w:lineRule="exact"/>
        <w:ind w:left="1548" w:hanging="357"/>
        <w:jc w:val="both"/>
        <w:rPr>
          <w:rFonts w:ascii="Times New Roman" w:eastAsia="Calibri" w:hAnsi="Times New Roman" w:cs="Times New Roman"/>
          <w:i/>
          <w:iCs/>
          <w:szCs w:val="22"/>
          <w:lang w:val="ro-RO" w:eastAsia="en-US"/>
        </w:rPr>
      </w:pPr>
      <w:proofErr w:type="spellStart"/>
      <w:r w:rsidRPr="00D46BC1">
        <w:rPr>
          <w:rFonts w:ascii="Times New Roman" w:eastAsia="Calibri" w:hAnsi="Times New Roman" w:cs="Times New Roman"/>
          <w:i/>
          <w:iCs/>
          <w:szCs w:val="22"/>
          <w:lang w:val="ro-RO" w:eastAsia="en-US"/>
        </w:rPr>
        <w:t>approves</w:t>
      </w:r>
      <w:proofErr w:type="spellEnd"/>
      <w:r w:rsidRPr="00D46BC1">
        <w:rPr>
          <w:rFonts w:ascii="Times New Roman" w:eastAsia="Calibri" w:hAnsi="Times New Roman" w:cs="Times New Roman"/>
          <w:i/>
          <w:iCs/>
          <w:szCs w:val="22"/>
          <w:lang w:val="ro-RO" w:eastAsia="en-US"/>
        </w:rPr>
        <w:t xml:space="preserve"> </w:t>
      </w:r>
      <w:proofErr w:type="spellStart"/>
      <w:r w:rsidRPr="00D46BC1">
        <w:rPr>
          <w:rFonts w:ascii="Times New Roman" w:eastAsia="Calibri" w:hAnsi="Times New Roman" w:cs="Times New Roman"/>
          <w:i/>
          <w:iCs/>
          <w:szCs w:val="22"/>
          <w:lang w:val="ro-RO" w:eastAsia="en-US"/>
        </w:rPr>
        <w:t>the</w:t>
      </w:r>
      <w:proofErr w:type="spellEnd"/>
      <w:r w:rsidRPr="00D46BC1">
        <w:rPr>
          <w:rFonts w:ascii="Times New Roman" w:eastAsia="Calibri" w:hAnsi="Times New Roman" w:cs="Times New Roman"/>
          <w:i/>
          <w:iCs/>
          <w:szCs w:val="22"/>
          <w:lang w:val="ro-RO" w:eastAsia="en-US"/>
        </w:rPr>
        <w:t xml:space="preserve"> </w:t>
      </w:r>
      <w:proofErr w:type="spellStart"/>
      <w:r w:rsidRPr="00D46BC1">
        <w:rPr>
          <w:rFonts w:ascii="Times New Roman" w:eastAsia="Calibri" w:hAnsi="Times New Roman" w:cs="Times New Roman"/>
          <w:i/>
          <w:iCs/>
          <w:szCs w:val="22"/>
          <w:lang w:val="ro-RO" w:eastAsia="en-US"/>
        </w:rPr>
        <w:t>purchase</w:t>
      </w:r>
      <w:proofErr w:type="spellEnd"/>
      <w:r w:rsidRPr="00D46BC1">
        <w:rPr>
          <w:rFonts w:ascii="Times New Roman" w:eastAsia="Calibri" w:hAnsi="Times New Roman" w:cs="Times New Roman"/>
          <w:i/>
          <w:iCs/>
          <w:szCs w:val="22"/>
          <w:lang w:val="ro-RO" w:eastAsia="en-US"/>
        </w:rPr>
        <w:t xml:space="preserve">, sale, </w:t>
      </w:r>
      <w:proofErr w:type="spellStart"/>
      <w:r w:rsidRPr="00D46BC1">
        <w:rPr>
          <w:rFonts w:ascii="Times New Roman" w:eastAsia="Calibri" w:hAnsi="Times New Roman" w:cs="Times New Roman"/>
          <w:i/>
          <w:iCs/>
          <w:szCs w:val="22"/>
          <w:lang w:val="ro-RO" w:eastAsia="en-US"/>
        </w:rPr>
        <w:t>construction</w:t>
      </w:r>
      <w:proofErr w:type="spellEnd"/>
      <w:r w:rsidRPr="00D46BC1">
        <w:rPr>
          <w:rFonts w:ascii="Times New Roman" w:eastAsia="Calibri" w:hAnsi="Times New Roman" w:cs="Times New Roman"/>
          <w:i/>
          <w:iCs/>
          <w:szCs w:val="22"/>
          <w:lang w:val="ro-RO" w:eastAsia="en-US"/>
        </w:rPr>
        <w:t xml:space="preserve"> of </w:t>
      </w:r>
      <w:proofErr w:type="spellStart"/>
      <w:r w:rsidRPr="00D46BC1">
        <w:rPr>
          <w:rFonts w:ascii="Times New Roman" w:eastAsia="Calibri" w:hAnsi="Times New Roman" w:cs="Times New Roman"/>
          <w:i/>
          <w:iCs/>
          <w:szCs w:val="22"/>
          <w:lang w:val="ro-RO" w:eastAsia="en-US"/>
        </w:rPr>
        <w:t>its</w:t>
      </w:r>
      <w:proofErr w:type="spellEnd"/>
      <w:r w:rsidRPr="00D46BC1">
        <w:rPr>
          <w:rFonts w:ascii="Times New Roman" w:eastAsia="Calibri" w:hAnsi="Times New Roman" w:cs="Times New Roman"/>
          <w:i/>
          <w:iCs/>
          <w:szCs w:val="22"/>
          <w:lang w:val="ro-RO" w:eastAsia="en-US"/>
        </w:rPr>
        <w:t xml:space="preserve"> </w:t>
      </w:r>
      <w:proofErr w:type="spellStart"/>
      <w:r w:rsidRPr="00D46BC1">
        <w:rPr>
          <w:rFonts w:ascii="Times New Roman" w:eastAsia="Calibri" w:hAnsi="Times New Roman" w:cs="Times New Roman"/>
          <w:i/>
          <w:iCs/>
          <w:szCs w:val="22"/>
          <w:lang w:val="ro-RO" w:eastAsia="en-US"/>
        </w:rPr>
        <w:t>own</w:t>
      </w:r>
      <w:proofErr w:type="spellEnd"/>
      <w:r w:rsidRPr="00D46BC1">
        <w:rPr>
          <w:rFonts w:ascii="Times New Roman" w:eastAsia="Calibri" w:hAnsi="Times New Roman" w:cs="Times New Roman"/>
          <w:i/>
          <w:iCs/>
          <w:szCs w:val="22"/>
          <w:lang w:val="ro-RO" w:eastAsia="en-US"/>
        </w:rPr>
        <w:t xml:space="preserve"> </w:t>
      </w:r>
      <w:proofErr w:type="spellStart"/>
      <w:r w:rsidRPr="00D46BC1">
        <w:rPr>
          <w:rFonts w:ascii="Times New Roman" w:eastAsia="Calibri" w:hAnsi="Times New Roman" w:cs="Times New Roman"/>
          <w:i/>
          <w:iCs/>
          <w:szCs w:val="22"/>
          <w:lang w:val="ro-RO" w:eastAsia="en-US"/>
        </w:rPr>
        <w:t>buildings</w:t>
      </w:r>
      <w:proofErr w:type="spellEnd"/>
      <w:r w:rsidRPr="00D46BC1">
        <w:rPr>
          <w:rFonts w:ascii="Times New Roman" w:eastAsia="Calibri" w:hAnsi="Times New Roman" w:cs="Times New Roman"/>
          <w:i/>
          <w:iCs/>
          <w:szCs w:val="22"/>
          <w:lang w:val="ro-RO" w:eastAsia="en-US"/>
        </w:rPr>
        <w:t xml:space="preserve"> in </w:t>
      </w:r>
      <w:proofErr w:type="spellStart"/>
      <w:r w:rsidRPr="00D46BC1">
        <w:rPr>
          <w:rFonts w:ascii="Times New Roman" w:eastAsia="Calibri" w:hAnsi="Times New Roman" w:cs="Times New Roman"/>
          <w:i/>
          <w:iCs/>
          <w:szCs w:val="22"/>
          <w:lang w:val="ro-RO" w:eastAsia="en-US"/>
        </w:rPr>
        <w:t>the</w:t>
      </w:r>
      <w:proofErr w:type="spellEnd"/>
      <w:r w:rsidRPr="00D46BC1">
        <w:rPr>
          <w:rFonts w:ascii="Times New Roman" w:eastAsia="Calibri" w:hAnsi="Times New Roman" w:cs="Times New Roman"/>
          <w:i/>
          <w:iCs/>
          <w:szCs w:val="22"/>
          <w:lang w:val="ro-RO" w:eastAsia="en-US"/>
        </w:rPr>
        <w:t xml:space="preserve"> </w:t>
      </w:r>
      <w:proofErr w:type="spellStart"/>
      <w:r w:rsidRPr="00D46BC1">
        <w:rPr>
          <w:rFonts w:ascii="Times New Roman" w:eastAsia="Calibri" w:hAnsi="Times New Roman" w:cs="Times New Roman"/>
          <w:i/>
          <w:iCs/>
          <w:szCs w:val="22"/>
          <w:lang w:val="ro-RO" w:eastAsia="en-US"/>
        </w:rPr>
        <w:t>interest</w:t>
      </w:r>
      <w:proofErr w:type="spellEnd"/>
      <w:r w:rsidRPr="00D46BC1">
        <w:rPr>
          <w:rFonts w:ascii="Times New Roman" w:eastAsia="Calibri" w:hAnsi="Times New Roman" w:cs="Times New Roman"/>
          <w:i/>
          <w:iCs/>
          <w:szCs w:val="22"/>
          <w:lang w:val="ro-RO" w:eastAsia="en-US"/>
        </w:rPr>
        <w:t xml:space="preserve"> of </w:t>
      </w:r>
      <w:proofErr w:type="spellStart"/>
      <w:r w:rsidRPr="00D46BC1">
        <w:rPr>
          <w:rFonts w:ascii="Times New Roman" w:eastAsia="Calibri" w:hAnsi="Times New Roman" w:cs="Times New Roman"/>
          <w:i/>
          <w:iCs/>
          <w:szCs w:val="22"/>
          <w:lang w:val="ro-RO" w:eastAsia="en-US"/>
        </w:rPr>
        <w:t>the</w:t>
      </w:r>
      <w:proofErr w:type="spellEnd"/>
      <w:r w:rsidRPr="00D46BC1">
        <w:rPr>
          <w:rFonts w:ascii="Times New Roman" w:eastAsia="Calibri" w:hAnsi="Times New Roman" w:cs="Times New Roman"/>
          <w:i/>
          <w:iCs/>
          <w:szCs w:val="22"/>
          <w:lang w:val="ro-RO" w:eastAsia="en-US"/>
        </w:rPr>
        <w:t xml:space="preserve"> </w:t>
      </w:r>
      <w:proofErr w:type="spellStart"/>
      <w:r w:rsidRPr="00D46BC1">
        <w:rPr>
          <w:rFonts w:ascii="Times New Roman" w:eastAsia="Calibri" w:hAnsi="Times New Roman" w:cs="Times New Roman"/>
          <w:i/>
          <w:iCs/>
          <w:szCs w:val="22"/>
          <w:lang w:val="ro-RO" w:eastAsia="en-US"/>
        </w:rPr>
        <w:t>company's</w:t>
      </w:r>
      <w:proofErr w:type="spellEnd"/>
      <w:r w:rsidRPr="00D46BC1">
        <w:rPr>
          <w:rFonts w:ascii="Times New Roman" w:eastAsia="Calibri" w:hAnsi="Times New Roman" w:cs="Times New Roman"/>
          <w:i/>
          <w:iCs/>
          <w:szCs w:val="22"/>
          <w:lang w:val="ro-RO" w:eastAsia="en-US"/>
        </w:rPr>
        <w:t xml:space="preserve"> business, </w:t>
      </w:r>
      <w:proofErr w:type="spellStart"/>
      <w:r w:rsidRPr="00D46BC1">
        <w:rPr>
          <w:rFonts w:ascii="Times New Roman" w:eastAsia="Calibri" w:hAnsi="Times New Roman" w:cs="Times New Roman"/>
          <w:i/>
          <w:iCs/>
          <w:szCs w:val="22"/>
          <w:lang w:val="ro-RO" w:eastAsia="en-US"/>
        </w:rPr>
        <w:t>except</w:t>
      </w:r>
      <w:proofErr w:type="spellEnd"/>
      <w:r w:rsidRPr="00D46BC1">
        <w:rPr>
          <w:rFonts w:ascii="Times New Roman" w:eastAsia="Calibri" w:hAnsi="Times New Roman" w:cs="Times New Roman"/>
          <w:i/>
          <w:iCs/>
          <w:szCs w:val="22"/>
          <w:lang w:val="ro-RO" w:eastAsia="en-US"/>
        </w:rPr>
        <w:t xml:space="preserve"> for </w:t>
      </w:r>
      <w:proofErr w:type="spellStart"/>
      <w:r w:rsidRPr="00D46BC1">
        <w:rPr>
          <w:rFonts w:ascii="Times New Roman" w:eastAsia="Calibri" w:hAnsi="Times New Roman" w:cs="Times New Roman"/>
          <w:i/>
          <w:iCs/>
          <w:szCs w:val="22"/>
          <w:lang w:val="ro-RO" w:eastAsia="en-US"/>
        </w:rPr>
        <w:t>decisions</w:t>
      </w:r>
      <w:proofErr w:type="spellEnd"/>
      <w:r w:rsidRPr="00D46BC1">
        <w:rPr>
          <w:rFonts w:ascii="Times New Roman" w:eastAsia="Calibri" w:hAnsi="Times New Roman" w:cs="Times New Roman"/>
          <w:i/>
          <w:iCs/>
          <w:szCs w:val="22"/>
          <w:lang w:val="ro-RO" w:eastAsia="en-US"/>
        </w:rPr>
        <w:t xml:space="preserve"> </w:t>
      </w:r>
      <w:proofErr w:type="spellStart"/>
      <w:r w:rsidRPr="00D46BC1">
        <w:rPr>
          <w:rFonts w:ascii="Times New Roman" w:eastAsia="Calibri" w:hAnsi="Times New Roman" w:cs="Times New Roman"/>
          <w:i/>
          <w:iCs/>
          <w:szCs w:val="22"/>
          <w:lang w:val="ro-RO" w:eastAsia="en-US"/>
        </w:rPr>
        <w:t>which</w:t>
      </w:r>
      <w:proofErr w:type="spellEnd"/>
      <w:r w:rsidRPr="00D46BC1">
        <w:rPr>
          <w:rFonts w:ascii="Times New Roman" w:eastAsia="Calibri" w:hAnsi="Times New Roman" w:cs="Times New Roman"/>
          <w:i/>
          <w:iCs/>
          <w:szCs w:val="22"/>
          <w:lang w:val="ro-RO" w:eastAsia="en-US"/>
        </w:rPr>
        <w:t xml:space="preserve"> are </w:t>
      </w:r>
      <w:proofErr w:type="spellStart"/>
      <w:r w:rsidRPr="00D46BC1">
        <w:rPr>
          <w:rFonts w:ascii="Times New Roman" w:eastAsia="Calibri" w:hAnsi="Times New Roman" w:cs="Times New Roman"/>
          <w:i/>
          <w:iCs/>
          <w:szCs w:val="22"/>
          <w:lang w:val="ro-RO" w:eastAsia="en-US"/>
        </w:rPr>
        <w:t>reserved</w:t>
      </w:r>
      <w:proofErr w:type="spellEnd"/>
      <w:r w:rsidRPr="00D46BC1">
        <w:rPr>
          <w:rFonts w:ascii="Times New Roman" w:eastAsia="Calibri" w:hAnsi="Times New Roman" w:cs="Times New Roman"/>
          <w:i/>
          <w:iCs/>
          <w:szCs w:val="22"/>
          <w:lang w:val="ro-RO" w:eastAsia="en-US"/>
        </w:rPr>
        <w:t xml:space="preserve"> </w:t>
      </w:r>
      <w:proofErr w:type="spellStart"/>
      <w:r w:rsidRPr="00D46BC1">
        <w:rPr>
          <w:rFonts w:ascii="Times New Roman" w:eastAsia="Calibri" w:hAnsi="Times New Roman" w:cs="Times New Roman"/>
          <w:i/>
          <w:iCs/>
          <w:szCs w:val="22"/>
          <w:lang w:val="ro-RO" w:eastAsia="en-US"/>
        </w:rPr>
        <w:t>to</w:t>
      </w:r>
      <w:proofErr w:type="spellEnd"/>
      <w:r w:rsidRPr="00D46BC1">
        <w:rPr>
          <w:rFonts w:ascii="Times New Roman" w:eastAsia="Calibri" w:hAnsi="Times New Roman" w:cs="Times New Roman"/>
          <w:i/>
          <w:iCs/>
          <w:szCs w:val="22"/>
          <w:lang w:val="ro-RO" w:eastAsia="en-US"/>
        </w:rPr>
        <w:t xml:space="preserve"> </w:t>
      </w:r>
      <w:proofErr w:type="spellStart"/>
      <w:r w:rsidRPr="00D46BC1">
        <w:rPr>
          <w:rFonts w:ascii="Times New Roman" w:eastAsia="Calibri" w:hAnsi="Times New Roman" w:cs="Times New Roman"/>
          <w:i/>
          <w:iCs/>
          <w:szCs w:val="22"/>
          <w:lang w:val="ro-RO" w:eastAsia="en-US"/>
        </w:rPr>
        <w:t>the</w:t>
      </w:r>
      <w:proofErr w:type="spellEnd"/>
      <w:r w:rsidRPr="00D46BC1">
        <w:rPr>
          <w:rFonts w:ascii="Times New Roman" w:eastAsia="Calibri" w:hAnsi="Times New Roman" w:cs="Times New Roman"/>
          <w:i/>
          <w:iCs/>
          <w:szCs w:val="22"/>
          <w:lang w:val="ro-RO" w:eastAsia="en-US"/>
        </w:rPr>
        <w:t xml:space="preserve"> General Meeting of </w:t>
      </w:r>
      <w:proofErr w:type="spellStart"/>
      <w:r w:rsidRPr="00D46BC1">
        <w:rPr>
          <w:rFonts w:ascii="Times New Roman" w:eastAsia="Calibri" w:hAnsi="Times New Roman" w:cs="Times New Roman"/>
          <w:i/>
          <w:iCs/>
          <w:szCs w:val="22"/>
          <w:lang w:val="ro-RO" w:eastAsia="en-US"/>
        </w:rPr>
        <w:t>Shareholders</w:t>
      </w:r>
      <w:proofErr w:type="spellEnd"/>
      <w:r w:rsidRPr="00D46BC1">
        <w:rPr>
          <w:rFonts w:ascii="Times New Roman" w:eastAsia="Calibri" w:hAnsi="Times New Roman" w:cs="Times New Roman"/>
          <w:i/>
          <w:iCs/>
          <w:szCs w:val="22"/>
          <w:lang w:val="ro-RO" w:eastAsia="en-US"/>
        </w:rPr>
        <w:t>;</w:t>
      </w:r>
    </w:p>
    <w:p w14:paraId="1FA77C31" w14:textId="77777777" w:rsidR="003C7DC6" w:rsidRPr="00D46BC1" w:rsidRDefault="003C7DC6">
      <w:pPr>
        <w:numPr>
          <w:ilvl w:val="0"/>
          <w:numId w:val="6"/>
        </w:numPr>
        <w:spacing w:before="120" w:after="120" w:line="280" w:lineRule="exact"/>
        <w:ind w:left="1548" w:hanging="357"/>
        <w:jc w:val="both"/>
        <w:rPr>
          <w:rFonts w:ascii="Times New Roman" w:eastAsia="Calibri" w:hAnsi="Times New Roman" w:cs="Times New Roman"/>
          <w:i/>
          <w:iCs/>
          <w:szCs w:val="22"/>
          <w:lang w:val="ro-RO" w:eastAsia="en-US"/>
        </w:rPr>
      </w:pPr>
      <w:proofErr w:type="spellStart"/>
      <w:r w:rsidRPr="00D46BC1">
        <w:rPr>
          <w:rFonts w:ascii="Times New Roman" w:eastAsia="Calibri" w:hAnsi="Times New Roman" w:cs="Times New Roman"/>
          <w:i/>
          <w:iCs/>
          <w:szCs w:val="22"/>
          <w:lang w:val="ro-RO" w:eastAsia="en-US"/>
        </w:rPr>
        <w:t>approves</w:t>
      </w:r>
      <w:proofErr w:type="spellEnd"/>
      <w:r w:rsidRPr="00D46BC1">
        <w:rPr>
          <w:rFonts w:ascii="Times New Roman" w:eastAsia="Calibri" w:hAnsi="Times New Roman" w:cs="Times New Roman"/>
          <w:i/>
          <w:iCs/>
          <w:szCs w:val="22"/>
          <w:lang w:val="ro-RO" w:eastAsia="en-US"/>
        </w:rPr>
        <w:t xml:space="preserve"> </w:t>
      </w:r>
      <w:proofErr w:type="spellStart"/>
      <w:r w:rsidRPr="00D46BC1">
        <w:rPr>
          <w:rFonts w:ascii="Times New Roman" w:eastAsia="Calibri" w:hAnsi="Times New Roman" w:cs="Times New Roman"/>
          <w:i/>
          <w:iCs/>
          <w:szCs w:val="22"/>
          <w:lang w:val="ro-RO" w:eastAsia="en-US"/>
        </w:rPr>
        <w:t>any</w:t>
      </w:r>
      <w:proofErr w:type="spellEnd"/>
      <w:r w:rsidRPr="00D46BC1">
        <w:rPr>
          <w:rFonts w:ascii="Times New Roman" w:eastAsia="Calibri" w:hAnsi="Times New Roman" w:cs="Times New Roman"/>
          <w:i/>
          <w:iCs/>
          <w:szCs w:val="22"/>
          <w:lang w:val="ro-RO" w:eastAsia="en-US"/>
        </w:rPr>
        <w:t xml:space="preserve"> </w:t>
      </w:r>
      <w:proofErr w:type="spellStart"/>
      <w:r w:rsidRPr="00D46BC1">
        <w:rPr>
          <w:rFonts w:ascii="Times New Roman" w:eastAsia="Calibri" w:hAnsi="Times New Roman" w:cs="Times New Roman"/>
          <w:i/>
          <w:iCs/>
          <w:szCs w:val="22"/>
          <w:lang w:val="ro-RO" w:eastAsia="en-US"/>
        </w:rPr>
        <w:t>participation</w:t>
      </w:r>
      <w:proofErr w:type="spellEnd"/>
      <w:r w:rsidRPr="00D46BC1">
        <w:rPr>
          <w:rFonts w:ascii="Times New Roman" w:eastAsia="Calibri" w:hAnsi="Times New Roman" w:cs="Times New Roman"/>
          <w:i/>
          <w:iCs/>
          <w:szCs w:val="22"/>
          <w:lang w:val="ro-RO" w:eastAsia="en-US"/>
        </w:rPr>
        <w:t xml:space="preserve"> in </w:t>
      </w:r>
      <w:proofErr w:type="spellStart"/>
      <w:r w:rsidRPr="00D46BC1">
        <w:rPr>
          <w:rFonts w:ascii="Times New Roman" w:eastAsia="Calibri" w:hAnsi="Times New Roman" w:cs="Times New Roman"/>
          <w:i/>
          <w:iCs/>
          <w:szCs w:val="22"/>
          <w:lang w:val="ro-RO" w:eastAsia="en-US"/>
        </w:rPr>
        <w:t>the</w:t>
      </w:r>
      <w:proofErr w:type="spellEnd"/>
      <w:r w:rsidRPr="00D46BC1">
        <w:rPr>
          <w:rFonts w:ascii="Times New Roman" w:eastAsia="Calibri" w:hAnsi="Times New Roman" w:cs="Times New Roman"/>
          <w:i/>
          <w:iCs/>
          <w:szCs w:val="22"/>
          <w:lang w:val="ro-RO" w:eastAsia="en-US"/>
        </w:rPr>
        <w:t xml:space="preserve"> </w:t>
      </w:r>
      <w:proofErr w:type="spellStart"/>
      <w:r w:rsidRPr="00D46BC1">
        <w:rPr>
          <w:rFonts w:ascii="Times New Roman" w:eastAsia="Calibri" w:hAnsi="Times New Roman" w:cs="Times New Roman"/>
          <w:i/>
          <w:iCs/>
          <w:szCs w:val="22"/>
          <w:lang w:val="ro-RO" w:eastAsia="en-US"/>
        </w:rPr>
        <w:t>form</w:t>
      </w:r>
      <w:proofErr w:type="spellEnd"/>
      <w:r w:rsidRPr="00D46BC1">
        <w:rPr>
          <w:rFonts w:ascii="Times New Roman" w:eastAsia="Calibri" w:hAnsi="Times New Roman" w:cs="Times New Roman"/>
          <w:i/>
          <w:iCs/>
          <w:szCs w:val="22"/>
          <w:lang w:val="ro-RO" w:eastAsia="en-US"/>
        </w:rPr>
        <w:t xml:space="preserve"> of </w:t>
      </w:r>
      <w:proofErr w:type="spellStart"/>
      <w:r w:rsidRPr="00D46BC1">
        <w:rPr>
          <w:rFonts w:ascii="Times New Roman" w:eastAsia="Calibri" w:hAnsi="Times New Roman" w:cs="Times New Roman"/>
          <w:i/>
          <w:iCs/>
          <w:szCs w:val="22"/>
          <w:lang w:val="ro-RO" w:eastAsia="en-US"/>
        </w:rPr>
        <w:t>financial</w:t>
      </w:r>
      <w:proofErr w:type="spellEnd"/>
      <w:r w:rsidRPr="00D46BC1">
        <w:rPr>
          <w:rFonts w:ascii="Times New Roman" w:eastAsia="Calibri" w:hAnsi="Times New Roman" w:cs="Times New Roman"/>
          <w:i/>
          <w:iCs/>
          <w:szCs w:val="22"/>
          <w:lang w:val="ro-RO" w:eastAsia="en-US"/>
        </w:rPr>
        <w:t xml:space="preserve"> </w:t>
      </w:r>
      <w:proofErr w:type="spellStart"/>
      <w:r w:rsidRPr="00D46BC1">
        <w:rPr>
          <w:rFonts w:ascii="Times New Roman" w:eastAsia="Calibri" w:hAnsi="Times New Roman" w:cs="Times New Roman"/>
          <w:i/>
          <w:iCs/>
          <w:szCs w:val="22"/>
          <w:lang w:val="ro-RO" w:eastAsia="en-US"/>
        </w:rPr>
        <w:t>fixed</w:t>
      </w:r>
      <w:proofErr w:type="spellEnd"/>
      <w:r w:rsidRPr="00D46BC1">
        <w:rPr>
          <w:rFonts w:ascii="Times New Roman" w:eastAsia="Calibri" w:hAnsi="Times New Roman" w:cs="Times New Roman"/>
          <w:i/>
          <w:iCs/>
          <w:szCs w:val="22"/>
          <w:lang w:val="ro-RO" w:eastAsia="en-US"/>
        </w:rPr>
        <w:t xml:space="preserve"> </w:t>
      </w:r>
      <w:proofErr w:type="spellStart"/>
      <w:r w:rsidRPr="00D46BC1">
        <w:rPr>
          <w:rFonts w:ascii="Times New Roman" w:eastAsia="Calibri" w:hAnsi="Times New Roman" w:cs="Times New Roman"/>
          <w:i/>
          <w:iCs/>
          <w:szCs w:val="22"/>
          <w:lang w:val="ro-RO" w:eastAsia="en-US"/>
        </w:rPr>
        <w:t>assets</w:t>
      </w:r>
      <w:proofErr w:type="spellEnd"/>
      <w:r w:rsidRPr="00D46BC1">
        <w:rPr>
          <w:rFonts w:ascii="Times New Roman" w:eastAsia="Calibri" w:hAnsi="Times New Roman" w:cs="Times New Roman"/>
          <w:i/>
          <w:iCs/>
          <w:szCs w:val="22"/>
          <w:lang w:val="ro-RO" w:eastAsia="en-US"/>
        </w:rPr>
        <w:t xml:space="preserve"> in </w:t>
      </w:r>
      <w:proofErr w:type="spellStart"/>
      <w:r w:rsidRPr="00D46BC1">
        <w:rPr>
          <w:rFonts w:ascii="Times New Roman" w:eastAsia="Calibri" w:hAnsi="Times New Roman" w:cs="Times New Roman"/>
          <w:i/>
          <w:iCs/>
          <w:szCs w:val="22"/>
          <w:lang w:val="ro-RO" w:eastAsia="en-US"/>
        </w:rPr>
        <w:t>the</w:t>
      </w:r>
      <w:proofErr w:type="spellEnd"/>
      <w:r w:rsidRPr="00D46BC1">
        <w:rPr>
          <w:rFonts w:ascii="Times New Roman" w:eastAsia="Calibri" w:hAnsi="Times New Roman" w:cs="Times New Roman"/>
          <w:i/>
          <w:iCs/>
          <w:szCs w:val="22"/>
          <w:lang w:val="ro-RO" w:eastAsia="en-US"/>
        </w:rPr>
        <w:t xml:space="preserve"> establishment or </w:t>
      </w:r>
      <w:proofErr w:type="spellStart"/>
      <w:r w:rsidRPr="00D46BC1">
        <w:rPr>
          <w:rFonts w:ascii="Times New Roman" w:eastAsia="Calibri" w:hAnsi="Times New Roman" w:cs="Times New Roman"/>
          <w:i/>
          <w:iCs/>
          <w:szCs w:val="22"/>
          <w:lang w:val="ro-RO" w:eastAsia="en-US"/>
        </w:rPr>
        <w:t>development</w:t>
      </w:r>
      <w:proofErr w:type="spellEnd"/>
      <w:r w:rsidRPr="00D46BC1">
        <w:rPr>
          <w:rFonts w:ascii="Times New Roman" w:eastAsia="Calibri" w:hAnsi="Times New Roman" w:cs="Times New Roman"/>
          <w:i/>
          <w:iCs/>
          <w:szCs w:val="22"/>
          <w:lang w:val="ro-RO" w:eastAsia="en-US"/>
        </w:rPr>
        <w:t xml:space="preserve"> of private </w:t>
      </w:r>
      <w:proofErr w:type="spellStart"/>
      <w:r w:rsidRPr="00D46BC1">
        <w:rPr>
          <w:rFonts w:ascii="Times New Roman" w:eastAsia="Calibri" w:hAnsi="Times New Roman" w:cs="Times New Roman"/>
          <w:i/>
          <w:iCs/>
          <w:szCs w:val="22"/>
          <w:lang w:val="ro-RO" w:eastAsia="en-US"/>
        </w:rPr>
        <w:t>companies</w:t>
      </w:r>
      <w:proofErr w:type="spellEnd"/>
      <w:r w:rsidRPr="00D46BC1">
        <w:rPr>
          <w:rFonts w:ascii="Times New Roman" w:eastAsia="Calibri" w:hAnsi="Times New Roman" w:cs="Times New Roman"/>
          <w:i/>
          <w:iCs/>
          <w:szCs w:val="22"/>
          <w:lang w:val="ro-RO" w:eastAsia="en-US"/>
        </w:rPr>
        <w:t xml:space="preserve">, </w:t>
      </w:r>
      <w:proofErr w:type="spellStart"/>
      <w:r w:rsidRPr="00D46BC1">
        <w:rPr>
          <w:rFonts w:ascii="Times New Roman" w:eastAsia="Calibri" w:hAnsi="Times New Roman" w:cs="Times New Roman"/>
          <w:i/>
          <w:iCs/>
          <w:szCs w:val="22"/>
          <w:lang w:val="ro-RO" w:eastAsia="en-US"/>
        </w:rPr>
        <w:t>with</w:t>
      </w:r>
      <w:proofErr w:type="spellEnd"/>
      <w:r w:rsidRPr="00D46BC1">
        <w:rPr>
          <w:rFonts w:ascii="Times New Roman" w:eastAsia="Calibri" w:hAnsi="Times New Roman" w:cs="Times New Roman"/>
          <w:i/>
          <w:iCs/>
          <w:szCs w:val="22"/>
          <w:lang w:val="ro-RO" w:eastAsia="en-US"/>
        </w:rPr>
        <w:t xml:space="preserve"> </w:t>
      </w:r>
      <w:proofErr w:type="spellStart"/>
      <w:r w:rsidRPr="00D46BC1">
        <w:rPr>
          <w:rFonts w:ascii="Times New Roman" w:eastAsia="Calibri" w:hAnsi="Times New Roman" w:cs="Times New Roman"/>
          <w:i/>
          <w:iCs/>
          <w:szCs w:val="22"/>
          <w:lang w:val="ro-RO" w:eastAsia="en-US"/>
        </w:rPr>
        <w:t>the</w:t>
      </w:r>
      <w:proofErr w:type="spellEnd"/>
      <w:r w:rsidRPr="00D46BC1">
        <w:rPr>
          <w:rFonts w:ascii="Times New Roman" w:eastAsia="Calibri" w:hAnsi="Times New Roman" w:cs="Times New Roman"/>
          <w:i/>
          <w:iCs/>
          <w:szCs w:val="22"/>
          <w:lang w:val="ro-RO" w:eastAsia="en-US"/>
        </w:rPr>
        <w:t xml:space="preserve"> </w:t>
      </w:r>
      <w:proofErr w:type="spellStart"/>
      <w:r w:rsidRPr="00D46BC1">
        <w:rPr>
          <w:rFonts w:ascii="Times New Roman" w:eastAsia="Calibri" w:hAnsi="Times New Roman" w:cs="Times New Roman"/>
          <w:i/>
          <w:iCs/>
          <w:szCs w:val="22"/>
          <w:lang w:val="ro-RO" w:eastAsia="en-US"/>
        </w:rPr>
        <w:t>exception</w:t>
      </w:r>
      <w:proofErr w:type="spellEnd"/>
      <w:r w:rsidRPr="00D46BC1">
        <w:rPr>
          <w:rFonts w:ascii="Times New Roman" w:eastAsia="Calibri" w:hAnsi="Times New Roman" w:cs="Times New Roman"/>
          <w:i/>
          <w:iCs/>
          <w:szCs w:val="22"/>
          <w:lang w:val="ro-RO" w:eastAsia="en-US"/>
        </w:rPr>
        <w:t xml:space="preserve"> of </w:t>
      </w:r>
      <w:proofErr w:type="spellStart"/>
      <w:r w:rsidRPr="00D46BC1">
        <w:rPr>
          <w:rFonts w:ascii="Times New Roman" w:eastAsia="Calibri" w:hAnsi="Times New Roman" w:cs="Times New Roman"/>
          <w:i/>
          <w:iCs/>
          <w:szCs w:val="22"/>
          <w:lang w:val="ro-RO" w:eastAsia="en-US"/>
        </w:rPr>
        <w:t>decisions</w:t>
      </w:r>
      <w:proofErr w:type="spellEnd"/>
      <w:r w:rsidRPr="00D46BC1">
        <w:rPr>
          <w:rFonts w:ascii="Times New Roman" w:eastAsia="Calibri" w:hAnsi="Times New Roman" w:cs="Times New Roman"/>
          <w:i/>
          <w:iCs/>
          <w:szCs w:val="22"/>
          <w:lang w:val="ro-RO" w:eastAsia="en-US"/>
        </w:rPr>
        <w:t xml:space="preserve"> of </w:t>
      </w:r>
      <w:proofErr w:type="spellStart"/>
      <w:r w:rsidRPr="00D46BC1">
        <w:rPr>
          <w:rFonts w:ascii="Times New Roman" w:eastAsia="Calibri" w:hAnsi="Times New Roman" w:cs="Times New Roman"/>
          <w:i/>
          <w:iCs/>
          <w:szCs w:val="22"/>
          <w:lang w:val="ro-RO" w:eastAsia="en-US"/>
        </w:rPr>
        <w:t>this</w:t>
      </w:r>
      <w:proofErr w:type="spellEnd"/>
      <w:r w:rsidRPr="00D46BC1">
        <w:rPr>
          <w:rFonts w:ascii="Times New Roman" w:eastAsia="Calibri" w:hAnsi="Times New Roman" w:cs="Times New Roman"/>
          <w:i/>
          <w:iCs/>
          <w:szCs w:val="22"/>
          <w:lang w:val="ro-RO" w:eastAsia="en-US"/>
        </w:rPr>
        <w:t xml:space="preserve"> </w:t>
      </w:r>
      <w:proofErr w:type="spellStart"/>
      <w:r w:rsidRPr="00D46BC1">
        <w:rPr>
          <w:rFonts w:ascii="Times New Roman" w:eastAsia="Calibri" w:hAnsi="Times New Roman" w:cs="Times New Roman"/>
          <w:i/>
          <w:iCs/>
          <w:szCs w:val="22"/>
          <w:lang w:val="ro-RO" w:eastAsia="en-US"/>
        </w:rPr>
        <w:t>type</w:t>
      </w:r>
      <w:proofErr w:type="spellEnd"/>
      <w:r w:rsidRPr="00D46BC1">
        <w:rPr>
          <w:rFonts w:ascii="Times New Roman" w:eastAsia="Calibri" w:hAnsi="Times New Roman" w:cs="Times New Roman"/>
          <w:i/>
          <w:iCs/>
          <w:szCs w:val="22"/>
          <w:lang w:val="ro-RO" w:eastAsia="en-US"/>
        </w:rPr>
        <w:t xml:space="preserve"> </w:t>
      </w:r>
      <w:proofErr w:type="spellStart"/>
      <w:r w:rsidRPr="00D46BC1">
        <w:rPr>
          <w:rFonts w:ascii="Times New Roman" w:eastAsia="Calibri" w:hAnsi="Times New Roman" w:cs="Times New Roman"/>
          <w:i/>
          <w:iCs/>
          <w:szCs w:val="22"/>
          <w:lang w:val="ro-RO" w:eastAsia="en-US"/>
        </w:rPr>
        <w:t>which</w:t>
      </w:r>
      <w:proofErr w:type="spellEnd"/>
      <w:r w:rsidRPr="00D46BC1">
        <w:rPr>
          <w:rFonts w:ascii="Times New Roman" w:eastAsia="Calibri" w:hAnsi="Times New Roman" w:cs="Times New Roman"/>
          <w:i/>
          <w:iCs/>
          <w:szCs w:val="22"/>
          <w:lang w:val="ro-RO" w:eastAsia="en-US"/>
        </w:rPr>
        <w:t xml:space="preserve"> are </w:t>
      </w:r>
      <w:proofErr w:type="spellStart"/>
      <w:r w:rsidRPr="00D46BC1">
        <w:rPr>
          <w:rFonts w:ascii="Times New Roman" w:eastAsia="Calibri" w:hAnsi="Times New Roman" w:cs="Times New Roman"/>
          <w:i/>
          <w:iCs/>
          <w:szCs w:val="22"/>
          <w:lang w:val="ro-RO" w:eastAsia="en-US"/>
        </w:rPr>
        <w:t>reserved</w:t>
      </w:r>
      <w:proofErr w:type="spellEnd"/>
      <w:r w:rsidRPr="00D46BC1">
        <w:rPr>
          <w:rFonts w:ascii="Times New Roman" w:eastAsia="Calibri" w:hAnsi="Times New Roman" w:cs="Times New Roman"/>
          <w:i/>
          <w:iCs/>
          <w:szCs w:val="22"/>
          <w:lang w:val="ro-RO" w:eastAsia="en-US"/>
        </w:rPr>
        <w:t xml:space="preserve"> </w:t>
      </w:r>
      <w:proofErr w:type="spellStart"/>
      <w:r w:rsidRPr="00D46BC1">
        <w:rPr>
          <w:rFonts w:ascii="Times New Roman" w:eastAsia="Calibri" w:hAnsi="Times New Roman" w:cs="Times New Roman"/>
          <w:i/>
          <w:iCs/>
          <w:szCs w:val="22"/>
          <w:lang w:val="ro-RO" w:eastAsia="en-US"/>
        </w:rPr>
        <w:t>to</w:t>
      </w:r>
      <w:proofErr w:type="spellEnd"/>
      <w:r w:rsidRPr="00D46BC1">
        <w:rPr>
          <w:rFonts w:ascii="Times New Roman" w:eastAsia="Calibri" w:hAnsi="Times New Roman" w:cs="Times New Roman"/>
          <w:i/>
          <w:iCs/>
          <w:szCs w:val="22"/>
          <w:lang w:val="ro-RO" w:eastAsia="en-US"/>
        </w:rPr>
        <w:t xml:space="preserve"> </w:t>
      </w:r>
      <w:proofErr w:type="spellStart"/>
      <w:r w:rsidRPr="00D46BC1">
        <w:rPr>
          <w:rFonts w:ascii="Times New Roman" w:eastAsia="Calibri" w:hAnsi="Times New Roman" w:cs="Times New Roman"/>
          <w:i/>
          <w:iCs/>
          <w:szCs w:val="22"/>
          <w:lang w:val="ro-RO" w:eastAsia="en-US"/>
        </w:rPr>
        <w:t>the</w:t>
      </w:r>
      <w:proofErr w:type="spellEnd"/>
      <w:r w:rsidRPr="00D46BC1">
        <w:rPr>
          <w:rFonts w:ascii="Times New Roman" w:eastAsia="Calibri" w:hAnsi="Times New Roman" w:cs="Times New Roman"/>
          <w:i/>
          <w:iCs/>
          <w:szCs w:val="22"/>
          <w:lang w:val="ro-RO" w:eastAsia="en-US"/>
        </w:rPr>
        <w:t xml:space="preserve"> General Meeting of </w:t>
      </w:r>
      <w:proofErr w:type="spellStart"/>
      <w:r w:rsidRPr="00D46BC1">
        <w:rPr>
          <w:rFonts w:ascii="Times New Roman" w:eastAsia="Calibri" w:hAnsi="Times New Roman" w:cs="Times New Roman"/>
          <w:i/>
          <w:iCs/>
          <w:szCs w:val="22"/>
          <w:lang w:val="ro-RO" w:eastAsia="en-US"/>
        </w:rPr>
        <w:t>Shareholders</w:t>
      </w:r>
      <w:proofErr w:type="spellEnd"/>
      <w:r w:rsidRPr="00D46BC1">
        <w:rPr>
          <w:rFonts w:ascii="Times New Roman" w:eastAsia="Calibri" w:hAnsi="Times New Roman" w:cs="Times New Roman"/>
          <w:i/>
          <w:iCs/>
          <w:szCs w:val="22"/>
          <w:lang w:val="ro-RO" w:eastAsia="en-US"/>
        </w:rPr>
        <w:t>;”.</w:t>
      </w:r>
    </w:p>
    <w:p w14:paraId="0C136EC6" w14:textId="6C76B89F" w:rsidR="004843F3" w:rsidRPr="00D46BC1" w:rsidRDefault="004843F3" w:rsidP="004843F3">
      <w:pPr>
        <w:pStyle w:val="P68B1DB1-Normal1"/>
        <w:spacing w:after="0" w:line="240" w:lineRule="auto"/>
        <w:jc w:val="both"/>
        <w:rPr>
          <w:rFonts w:ascii="Times New Roman" w:hAnsi="Times New Roman" w:cs="Times New Roman"/>
          <w:szCs w:val="22"/>
        </w:rPr>
      </w:pPr>
    </w:p>
    <w:p w14:paraId="4BBC65C7" w14:textId="60F061E5" w:rsidR="004843F3" w:rsidRPr="00D46BC1" w:rsidRDefault="004843F3" w:rsidP="004843F3">
      <w:pPr>
        <w:pStyle w:val="P68B1DB1-Normal7"/>
        <w:spacing w:after="0" w:line="240" w:lineRule="auto"/>
        <w:contextualSpacing/>
        <w:jc w:val="center"/>
        <w:rPr>
          <w:rFonts w:ascii="Times New Roman" w:hAnsi="Times New Roman" w:cs="Times New Roman"/>
          <w:szCs w:val="22"/>
        </w:rPr>
      </w:pPr>
      <w:r w:rsidRPr="00D46BC1">
        <w:rPr>
          <w:rFonts w:ascii="Times New Roman" w:hAnsi="Times New Roman" w:cs="Times New Roman"/>
          <w:szCs w:val="22"/>
        </w:rPr>
        <w:t xml:space="preserve">Resolution no. </w:t>
      </w:r>
      <w:r w:rsidR="00884024" w:rsidRPr="00D46BC1">
        <w:rPr>
          <w:rFonts w:ascii="Times New Roman" w:hAnsi="Times New Roman" w:cs="Times New Roman"/>
          <w:szCs w:val="22"/>
        </w:rPr>
        <w:t>2</w:t>
      </w:r>
      <w:r w:rsidR="00B522A4">
        <w:rPr>
          <w:rFonts w:ascii="Times New Roman" w:hAnsi="Times New Roman" w:cs="Times New Roman"/>
          <w:szCs w:val="22"/>
        </w:rPr>
        <w:t>5</w:t>
      </w:r>
    </w:p>
    <w:p w14:paraId="7B0D205E" w14:textId="77777777" w:rsidR="00884024" w:rsidRPr="00D46BC1" w:rsidRDefault="00884024" w:rsidP="004843F3">
      <w:pPr>
        <w:pStyle w:val="P68B1DB1-Normal7"/>
        <w:spacing w:after="0" w:line="240" w:lineRule="auto"/>
        <w:contextualSpacing/>
        <w:jc w:val="center"/>
        <w:rPr>
          <w:rFonts w:ascii="Times New Roman" w:hAnsi="Times New Roman" w:cs="Times New Roman"/>
          <w:szCs w:val="22"/>
        </w:rPr>
      </w:pPr>
    </w:p>
    <w:p w14:paraId="15994FB9" w14:textId="3A5B7ACC" w:rsidR="004843F3" w:rsidRPr="00D46BC1" w:rsidRDefault="004843F3" w:rsidP="004843F3">
      <w:pPr>
        <w:spacing w:after="0" w:line="240" w:lineRule="auto"/>
        <w:contextualSpacing/>
        <w:jc w:val="center"/>
        <w:rPr>
          <w:rFonts w:ascii="Times New Roman" w:hAnsi="Times New Roman" w:cs="Times New Roman"/>
          <w:b/>
          <w:szCs w:val="22"/>
          <w:u w:val="single"/>
        </w:rPr>
      </w:pPr>
      <w:r w:rsidRPr="00D46BC1">
        <w:rPr>
          <w:rFonts w:ascii="Times New Roman" w:hAnsi="Times New Roman" w:cs="Times New Roman"/>
          <w:b/>
          <w:szCs w:val="22"/>
          <w:u w:val="single"/>
        </w:rPr>
        <w:t xml:space="preserve">Approval </w:t>
      </w:r>
      <w:r w:rsidR="00B53E3F" w:rsidRPr="00D46BC1">
        <w:rPr>
          <w:rFonts w:ascii="Times New Roman" w:hAnsi="Times New Roman" w:cs="Times New Roman"/>
          <w:b/>
          <w:szCs w:val="22"/>
          <w:u w:val="single"/>
          <w:lang w:val="ro-RO"/>
        </w:rPr>
        <w:t xml:space="preserve">of </w:t>
      </w:r>
      <w:proofErr w:type="spellStart"/>
      <w:r w:rsidR="00B53E3F" w:rsidRPr="00D46BC1">
        <w:rPr>
          <w:rFonts w:ascii="Times New Roman" w:hAnsi="Times New Roman" w:cs="Times New Roman"/>
          <w:b/>
          <w:szCs w:val="22"/>
          <w:u w:val="single"/>
          <w:lang w:val="ro-RO"/>
        </w:rPr>
        <w:t>the</w:t>
      </w:r>
      <w:proofErr w:type="spellEnd"/>
      <w:r w:rsidR="00B53E3F" w:rsidRPr="00D46BC1">
        <w:rPr>
          <w:rFonts w:ascii="Times New Roman" w:hAnsi="Times New Roman" w:cs="Times New Roman"/>
          <w:b/>
          <w:szCs w:val="22"/>
          <w:u w:val="single"/>
          <w:lang w:val="ro-RO"/>
        </w:rPr>
        <w:t xml:space="preserve"> </w:t>
      </w:r>
      <w:proofErr w:type="spellStart"/>
      <w:r w:rsidR="00B53E3F" w:rsidRPr="00D46BC1">
        <w:rPr>
          <w:rFonts w:ascii="Times New Roman" w:hAnsi="Times New Roman" w:cs="Times New Roman"/>
          <w:b/>
          <w:szCs w:val="22"/>
          <w:u w:val="single"/>
          <w:lang w:val="ro-RO"/>
        </w:rPr>
        <w:t>amendment</w:t>
      </w:r>
      <w:proofErr w:type="spellEnd"/>
      <w:r w:rsidR="00B53E3F" w:rsidRPr="00D46BC1">
        <w:rPr>
          <w:rFonts w:ascii="Times New Roman" w:hAnsi="Times New Roman" w:cs="Times New Roman"/>
          <w:b/>
          <w:szCs w:val="22"/>
          <w:u w:val="single"/>
          <w:lang w:val="ro-RO"/>
        </w:rPr>
        <w:t xml:space="preserve"> of </w:t>
      </w:r>
      <w:proofErr w:type="spellStart"/>
      <w:r w:rsidR="00B53E3F" w:rsidRPr="00D46BC1">
        <w:rPr>
          <w:rFonts w:ascii="Times New Roman" w:hAnsi="Times New Roman" w:cs="Times New Roman"/>
          <w:b/>
          <w:szCs w:val="22"/>
          <w:u w:val="single"/>
          <w:lang w:val="ro-RO"/>
        </w:rPr>
        <w:t>the</w:t>
      </w:r>
      <w:proofErr w:type="spellEnd"/>
      <w:r w:rsidR="00B53E3F" w:rsidRPr="00D46BC1">
        <w:rPr>
          <w:rFonts w:ascii="Times New Roman" w:hAnsi="Times New Roman" w:cs="Times New Roman"/>
          <w:b/>
          <w:szCs w:val="22"/>
          <w:u w:val="single"/>
          <w:lang w:val="ro-RO"/>
        </w:rPr>
        <w:t xml:space="preserve"> </w:t>
      </w:r>
      <w:proofErr w:type="spellStart"/>
      <w:r w:rsidR="00B53E3F" w:rsidRPr="00D46BC1">
        <w:rPr>
          <w:rFonts w:ascii="Times New Roman" w:hAnsi="Times New Roman" w:cs="Times New Roman"/>
          <w:b/>
          <w:szCs w:val="22"/>
          <w:u w:val="single"/>
          <w:lang w:val="ro-RO"/>
        </w:rPr>
        <w:t>current</w:t>
      </w:r>
      <w:proofErr w:type="spellEnd"/>
      <w:r w:rsidR="00B53E3F" w:rsidRPr="00D46BC1">
        <w:rPr>
          <w:rFonts w:ascii="Times New Roman" w:hAnsi="Times New Roman" w:cs="Times New Roman"/>
          <w:b/>
          <w:szCs w:val="22"/>
          <w:u w:val="single"/>
          <w:lang w:val="ro-RO"/>
        </w:rPr>
        <w:t xml:space="preserve"> </w:t>
      </w:r>
      <w:proofErr w:type="spellStart"/>
      <w:r w:rsidR="00B53E3F" w:rsidRPr="00D46BC1">
        <w:rPr>
          <w:rFonts w:ascii="Times New Roman" w:hAnsi="Times New Roman" w:cs="Times New Roman"/>
          <w:b/>
          <w:szCs w:val="22"/>
          <w:u w:val="single"/>
          <w:lang w:val="ro-RO"/>
        </w:rPr>
        <w:t>Article</w:t>
      </w:r>
      <w:proofErr w:type="spellEnd"/>
      <w:r w:rsidR="00B53E3F" w:rsidRPr="00D46BC1">
        <w:rPr>
          <w:rFonts w:ascii="Times New Roman" w:hAnsi="Times New Roman" w:cs="Times New Roman"/>
          <w:b/>
          <w:szCs w:val="22"/>
          <w:u w:val="single"/>
          <w:lang w:val="ro-RO"/>
        </w:rPr>
        <w:t xml:space="preserve"> 16.1 of </w:t>
      </w:r>
      <w:proofErr w:type="spellStart"/>
      <w:r w:rsidR="00B53E3F" w:rsidRPr="00D46BC1">
        <w:rPr>
          <w:rFonts w:ascii="Times New Roman" w:hAnsi="Times New Roman" w:cs="Times New Roman"/>
          <w:b/>
          <w:szCs w:val="22"/>
          <w:u w:val="single"/>
          <w:lang w:val="ro-RO"/>
        </w:rPr>
        <w:t>the</w:t>
      </w:r>
      <w:proofErr w:type="spellEnd"/>
      <w:r w:rsidR="00B53E3F" w:rsidRPr="00D46BC1">
        <w:rPr>
          <w:rFonts w:ascii="Times New Roman" w:hAnsi="Times New Roman" w:cs="Times New Roman"/>
          <w:b/>
          <w:szCs w:val="22"/>
          <w:u w:val="single"/>
          <w:lang w:val="ro-RO"/>
        </w:rPr>
        <w:t xml:space="preserve"> </w:t>
      </w:r>
      <w:proofErr w:type="spellStart"/>
      <w:r w:rsidR="00B53E3F" w:rsidRPr="00D46BC1">
        <w:rPr>
          <w:rFonts w:ascii="Times New Roman" w:hAnsi="Times New Roman" w:cs="Times New Roman"/>
          <w:b/>
          <w:szCs w:val="22"/>
          <w:u w:val="single"/>
          <w:lang w:val="ro-RO"/>
        </w:rPr>
        <w:t>Articles</w:t>
      </w:r>
      <w:proofErr w:type="spellEnd"/>
      <w:r w:rsidR="00B53E3F" w:rsidRPr="00D46BC1">
        <w:rPr>
          <w:rFonts w:ascii="Times New Roman" w:hAnsi="Times New Roman" w:cs="Times New Roman"/>
          <w:b/>
          <w:szCs w:val="22"/>
          <w:u w:val="single"/>
          <w:lang w:val="ro-RO"/>
        </w:rPr>
        <w:t xml:space="preserve"> of Association</w:t>
      </w:r>
    </w:p>
    <w:p w14:paraId="35942A2C" w14:textId="77777777" w:rsidR="004843F3" w:rsidRPr="00D46BC1" w:rsidRDefault="004843F3" w:rsidP="004843F3">
      <w:pPr>
        <w:spacing w:after="0" w:line="240" w:lineRule="auto"/>
        <w:contextualSpacing/>
        <w:jc w:val="center"/>
        <w:rPr>
          <w:rFonts w:ascii="Times New Roman" w:hAnsi="Times New Roman" w:cs="Times New Roman"/>
          <w:b/>
          <w:szCs w:val="22"/>
          <w:u w:val="single"/>
        </w:rPr>
      </w:pPr>
    </w:p>
    <w:p w14:paraId="1022BC25" w14:textId="77777777" w:rsidR="004843F3" w:rsidRPr="00D46BC1" w:rsidRDefault="004843F3" w:rsidP="004843F3">
      <w:pPr>
        <w:pStyle w:val="P68B1DB1-Normal8"/>
        <w:spacing w:before="120" w:after="120" w:line="280" w:lineRule="exact"/>
        <w:jc w:val="both"/>
        <w:rPr>
          <w:rFonts w:ascii="Times New Roman" w:hAnsi="Times New Roman" w:cs="Times New Roman"/>
          <w:szCs w:val="22"/>
        </w:rPr>
      </w:pPr>
      <w:r w:rsidRPr="00D46BC1">
        <w:rPr>
          <w:rFonts w:ascii="Times New Roman" w:hAnsi="Times New Roman" w:cs="Times New Roman"/>
          <w:szCs w:val="22"/>
        </w:rPr>
        <w:t xml:space="preserve">In the presence of shareholders representing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 ([</w:t>
      </w:r>
      <w:r w:rsidRPr="00D46BC1">
        <w:rPr>
          <w:rFonts w:ascii="Times New Roman" w:hAnsi="Times New Roman" w:cs="Times New Roman"/>
          <w:szCs w:val="22"/>
          <w:highlight w:val="yellow"/>
        </w:rPr>
        <w:t>●</w:t>
      </w:r>
      <w:r w:rsidRPr="00D46BC1">
        <w:rPr>
          <w:rFonts w:ascii="Times New Roman" w:hAnsi="Times New Roman" w:cs="Times New Roman"/>
          <w:szCs w:val="22"/>
        </w:rPr>
        <w:t>] shares) of the share capital and [</w:t>
      </w:r>
      <w:r w:rsidRPr="00D46BC1">
        <w:rPr>
          <w:rFonts w:ascii="Times New Roman" w:hAnsi="Times New Roman" w:cs="Times New Roman"/>
          <w:szCs w:val="22"/>
          <w:highlight w:val="yellow"/>
        </w:rPr>
        <w:t>●</w:t>
      </w:r>
      <w:r w:rsidRPr="00D46BC1">
        <w:rPr>
          <w:rFonts w:ascii="Times New Roman" w:hAnsi="Times New Roman" w:cs="Times New Roman"/>
          <w:szCs w:val="22"/>
        </w:rPr>
        <w:t>]% ([</w:t>
      </w:r>
      <w:r w:rsidRPr="00D46BC1">
        <w:rPr>
          <w:rFonts w:ascii="Times New Roman" w:hAnsi="Times New Roman" w:cs="Times New Roman"/>
          <w:szCs w:val="22"/>
          <w:highlight w:val="yellow"/>
        </w:rPr>
        <w:t>●</w:t>
      </w:r>
      <w:r w:rsidRPr="00D46BC1">
        <w:rPr>
          <w:rFonts w:ascii="Times New Roman" w:hAnsi="Times New Roman" w:cs="Times New Roman"/>
          <w:szCs w:val="22"/>
        </w:rPr>
        <w:t>] voting rights) of the total voting rights, with the vote "for" of the shareholders representing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votes) of the votes cast by shareholders present, represented or having cast their vote by mail, with the vote "against" representing [</w:t>
      </w:r>
      <w:r w:rsidRPr="00D46BC1">
        <w:rPr>
          <w:rFonts w:ascii="Times New Roman" w:hAnsi="Times New Roman" w:cs="Times New Roman"/>
          <w:szCs w:val="22"/>
          <w:highlight w:val="yellow"/>
        </w:rPr>
        <w:t>●</w:t>
      </w:r>
      <w:r w:rsidRPr="00D46BC1">
        <w:rPr>
          <w:rFonts w:ascii="Times New Roman" w:hAnsi="Times New Roman" w:cs="Times New Roman"/>
          <w:szCs w:val="22"/>
        </w:rPr>
        <w:t>]%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votes) of the votes cast by shareholders present, represented or having cast their vote by mail (with [</w:t>
      </w:r>
      <w:r w:rsidRPr="00D46BC1">
        <w:rPr>
          <w:rFonts w:ascii="Times New Roman" w:hAnsi="Times New Roman" w:cs="Times New Roman"/>
          <w:szCs w:val="22"/>
          <w:highlight w:val="yellow"/>
        </w:rPr>
        <w:t>●</w:t>
      </w:r>
      <w:r w:rsidRPr="00D46BC1">
        <w:rPr>
          <w:rFonts w:ascii="Times New Roman" w:hAnsi="Times New Roman" w:cs="Times New Roman"/>
          <w:szCs w:val="22"/>
        </w:rPr>
        <w:t>]% abstentions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votes) and [</w:t>
      </w:r>
      <w:r w:rsidRPr="00D46BC1">
        <w:rPr>
          <w:rFonts w:ascii="Times New Roman" w:hAnsi="Times New Roman" w:cs="Times New Roman"/>
          <w:szCs w:val="22"/>
          <w:highlight w:val="yellow"/>
        </w:rPr>
        <w:t>●</w:t>
      </w:r>
      <w:r w:rsidRPr="00D46BC1">
        <w:rPr>
          <w:rFonts w:ascii="Times New Roman" w:hAnsi="Times New Roman" w:cs="Times New Roman"/>
          <w:szCs w:val="22"/>
        </w:rPr>
        <w:t>]% votes not cast ([</w:t>
      </w:r>
      <w:r w:rsidRPr="00D46BC1">
        <w:rPr>
          <w:rFonts w:ascii="Times New Roman" w:hAnsi="Times New Roman" w:cs="Times New Roman"/>
          <w:szCs w:val="22"/>
          <w:highlight w:val="yellow"/>
        </w:rPr>
        <w:t>●</w:t>
      </w:r>
      <w:r w:rsidRPr="00D46BC1">
        <w:rPr>
          <w:rFonts w:ascii="Times New Roman" w:hAnsi="Times New Roman" w:cs="Times New Roman"/>
          <w:szCs w:val="22"/>
        </w:rPr>
        <w:t>] votes)):</w:t>
      </w:r>
    </w:p>
    <w:p w14:paraId="1F9888F9" w14:textId="77777777" w:rsidR="004843F3" w:rsidRPr="00D46BC1" w:rsidRDefault="004843F3" w:rsidP="004843F3">
      <w:pPr>
        <w:pStyle w:val="P68B1DB1-Normal1"/>
        <w:spacing w:after="0" w:line="240" w:lineRule="auto"/>
        <w:jc w:val="both"/>
        <w:rPr>
          <w:rFonts w:ascii="Times New Roman" w:hAnsi="Times New Roman" w:cs="Times New Roman"/>
          <w:szCs w:val="22"/>
        </w:rPr>
      </w:pPr>
      <w:r w:rsidRPr="00D46BC1">
        <w:rPr>
          <w:rFonts w:ascii="Times New Roman" w:hAnsi="Times New Roman" w:cs="Times New Roman"/>
          <w:szCs w:val="22"/>
        </w:rPr>
        <w:t xml:space="preserve">[Approved] / [Rejected]: </w:t>
      </w:r>
    </w:p>
    <w:p w14:paraId="39CB6E68" w14:textId="77777777" w:rsidR="004843F3" w:rsidRPr="00D46BC1" w:rsidRDefault="004843F3" w:rsidP="004843F3">
      <w:pPr>
        <w:spacing w:after="0" w:line="240" w:lineRule="auto"/>
        <w:jc w:val="both"/>
        <w:rPr>
          <w:rFonts w:ascii="Times New Roman" w:hAnsi="Times New Roman" w:cs="Times New Roman"/>
          <w:b/>
          <w:szCs w:val="22"/>
        </w:rPr>
      </w:pPr>
    </w:p>
    <w:p w14:paraId="607CA3F4" w14:textId="00E883FC" w:rsidR="003C7DC6" w:rsidRPr="00D46BC1" w:rsidRDefault="003C7DC6" w:rsidP="003C7DC6">
      <w:pPr>
        <w:spacing w:before="120" w:after="120" w:line="280" w:lineRule="exact"/>
        <w:jc w:val="both"/>
        <w:rPr>
          <w:rFonts w:ascii="Times New Roman" w:eastAsia="Calibri" w:hAnsi="Times New Roman" w:cs="Times New Roman"/>
          <w:szCs w:val="22"/>
          <w:lang w:val="ro-RO" w:eastAsia="en-US"/>
        </w:rPr>
      </w:pPr>
      <w:r w:rsidRPr="00D46BC1">
        <w:rPr>
          <w:rFonts w:ascii="Times New Roman" w:eastAsia="Calibri" w:hAnsi="Times New Roman" w:cs="Times New Roman"/>
          <w:b/>
          <w:bCs/>
          <w:szCs w:val="22"/>
          <w:lang w:val="ro-RO" w:eastAsia="en-US"/>
        </w:rPr>
        <w:t>2</w:t>
      </w:r>
      <w:r w:rsidR="00B522A4">
        <w:rPr>
          <w:rFonts w:ascii="Times New Roman" w:eastAsia="Calibri" w:hAnsi="Times New Roman" w:cs="Times New Roman"/>
          <w:b/>
          <w:bCs/>
          <w:szCs w:val="22"/>
          <w:lang w:val="ro-RO" w:eastAsia="en-US"/>
        </w:rPr>
        <w:t>5</w:t>
      </w:r>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Approval</w:t>
      </w:r>
      <w:proofErr w:type="spellEnd"/>
      <w:r w:rsidRPr="00D46BC1">
        <w:rPr>
          <w:rFonts w:ascii="Times New Roman" w:eastAsia="Calibri" w:hAnsi="Times New Roman" w:cs="Times New Roman"/>
          <w:szCs w:val="22"/>
          <w:lang w:val="ro-RO" w:eastAsia="en-US"/>
        </w:rPr>
        <w:t xml:space="preserve">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amendment</w:t>
      </w:r>
      <w:proofErr w:type="spellEnd"/>
      <w:r w:rsidRPr="00D46BC1">
        <w:rPr>
          <w:rFonts w:ascii="Times New Roman" w:eastAsia="Calibri" w:hAnsi="Times New Roman" w:cs="Times New Roman"/>
          <w:szCs w:val="22"/>
          <w:lang w:val="ro-RO" w:eastAsia="en-US"/>
        </w:rPr>
        <w:t xml:space="preserve">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current</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Article</w:t>
      </w:r>
      <w:proofErr w:type="spellEnd"/>
      <w:r w:rsidRPr="00D46BC1">
        <w:rPr>
          <w:rFonts w:ascii="Times New Roman" w:eastAsia="Calibri" w:hAnsi="Times New Roman" w:cs="Times New Roman"/>
          <w:szCs w:val="22"/>
          <w:lang w:val="ro-RO" w:eastAsia="en-US"/>
        </w:rPr>
        <w:t xml:space="preserve"> 16.1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Articles</w:t>
      </w:r>
      <w:proofErr w:type="spellEnd"/>
      <w:r w:rsidRPr="00D46BC1">
        <w:rPr>
          <w:rFonts w:ascii="Times New Roman" w:eastAsia="Calibri" w:hAnsi="Times New Roman" w:cs="Times New Roman"/>
          <w:szCs w:val="22"/>
          <w:lang w:val="ro-RO" w:eastAsia="en-US"/>
        </w:rPr>
        <w:t xml:space="preserve"> of Association (</w:t>
      </w:r>
      <w:proofErr w:type="spellStart"/>
      <w:r w:rsidRPr="00D46BC1">
        <w:rPr>
          <w:rFonts w:ascii="Times New Roman" w:eastAsia="Calibri" w:hAnsi="Times New Roman" w:cs="Times New Roman"/>
          <w:szCs w:val="22"/>
          <w:lang w:val="ro-RO" w:eastAsia="en-US"/>
        </w:rPr>
        <w:t>Article</w:t>
      </w:r>
      <w:proofErr w:type="spellEnd"/>
      <w:r w:rsidRPr="00D46BC1">
        <w:rPr>
          <w:rFonts w:ascii="Times New Roman" w:eastAsia="Calibri" w:hAnsi="Times New Roman" w:cs="Times New Roman"/>
          <w:szCs w:val="22"/>
          <w:lang w:val="ro-RO" w:eastAsia="en-US"/>
        </w:rPr>
        <w:t xml:space="preserve"> 15.1 </w:t>
      </w:r>
      <w:proofErr w:type="spellStart"/>
      <w:r w:rsidRPr="00D46BC1">
        <w:rPr>
          <w:rFonts w:ascii="Times New Roman" w:eastAsia="Calibri" w:hAnsi="Times New Roman" w:cs="Times New Roman"/>
          <w:szCs w:val="22"/>
          <w:lang w:val="ro-RO" w:eastAsia="en-US"/>
        </w:rPr>
        <w:t>after</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renumbering</w:t>
      </w:r>
      <w:proofErr w:type="spellEnd"/>
      <w:r w:rsidRPr="00D46BC1">
        <w:rPr>
          <w:rFonts w:ascii="Times New Roman" w:eastAsia="Calibri" w:hAnsi="Times New Roman" w:cs="Times New Roman"/>
          <w:szCs w:val="22"/>
          <w:lang w:val="ro-RO" w:eastAsia="en-US"/>
        </w:rPr>
        <w:t xml:space="preserve">, in case of </w:t>
      </w:r>
      <w:proofErr w:type="spellStart"/>
      <w:r w:rsidRPr="00D46BC1">
        <w:rPr>
          <w:rFonts w:ascii="Times New Roman" w:eastAsia="Calibri" w:hAnsi="Times New Roman" w:cs="Times New Roman"/>
          <w:szCs w:val="22"/>
          <w:lang w:val="ro-RO" w:eastAsia="en-US"/>
        </w:rPr>
        <w:t>approval</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by</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EGMS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above</w:t>
      </w:r>
      <w:proofErr w:type="spellEnd"/>
      <w:r w:rsidRPr="00D46BC1">
        <w:rPr>
          <w:rFonts w:ascii="Times New Roman" w:eastAsia="Calibri" w:hAnsi="Times New Roman" w:cs="Times New Roman"/>
          <w:szCs w:val="22"/>
          <w:lang w:val="ro-RO" w:eastAsia="en-US"/>
        </w:rPr>
        <w:t xml:space="preserve"> item 8 on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agenda), </w:t>
      </w:r>
      <w:proofErr w:type="spellStart"/>
      <w:r w:rsidRPr="00D46BC1">
        <w:rPr>
          <w:rFonts w:ascii="Times New Roman" w:eastAsia="Calibri" w:hAnsi="Times New Roman" w:cs="Times New Roman"/>
          <w:szCs w:val="22"/>
          <w:lang w:val="ro-RO" w:eastAsia="en-US"/>
        </w:rPr>
        <w:t>which</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will</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read</w:t>
      </w:r>
      <w:proofErr w:type="spellEnd"/>
      <w:r w:rsidRPr="00D46BC1">
        <w:rPr>
          <w:rFonts w:ascii="Times New Roman" w:eastAsia="Calibri" w:hAnsi="Times New Roman" w:cs="Times New Roman"/>
          <w:szCs w:val="22"/>
          <w:lang w:val="ro-RO" w:eastAsia="en-US"/>
        </w:rPr>
        <w:t xml:space="preserve"> as </w:t>
      </w:r>
      <w:proofErr w:type="spellStart"/>
      <w:r w:rsidRPr="00D46BC1">
        <w:rPr>
          <w:rFonts w:ascii="Times New Roman" w:eastAsia="Calibri" w:hAnsi="Times New Roman" w:cs="Times New Roman"/>
          <w:szCs w:val="22"/>
          <w:lang w:val="ro-RO" w:eastAsia="en-US"/>
        </w:rPr>
        <w:t>follows</w:t>
      </w:r>
      <w:proofErr w:type="spellEnd"/>
      <w:r w:rsidRPr="00D46BC1">
        <w:rPr>
          <w:rFonts w:ascii="Times New Roman" w:eastAsia="Calibri" w:hAnsi="Times New Roman" w:cs="Times New Roman"/>
          <w:szCs w:val="22"/>
          <w:lang w:val="ro-RO" w:eastAsia="en-US"/>
        </w:rPr>
        <w:t>:</w:t>
      </w:r>
    </w:p>
    <w:p w14:paraId="28AAC0E0" w14:textId="77777777" w:rsidR="003C7DC6" w:rsidRPr="00D46BC1" w:rsidRDefault="003C7DC6" w:rsidP="003C7DC6">
      <w:pPr>
        <w:spacing w:before="120" w:after="120" w:line="280" w:lineRule="exact"/>
        <w:jc w:val="both"/>
        <w:rPr>
          <w:rFonts w:ascii="Times New Roman" w:hAnsi="Times New Roman" w:cs="Times New Roman"/>
          <w:i/>
          <w:iCs/>
          <w:szCs w:val="22"/>
          <w:lang w:eastAsia="en-US"/>
        </w:rPr>
      </w:pPr>
      <w:r w:rsidRPr="00D46BC1">
        <w:rPr>
          <w:rFonts w:ascii="Times New Roman" w:hAnsi="Times New Roman" w:cs="Times New Roman"/>
          <w:i/>
          <w:iCs/>
          <w:szCs w:val="22"/>
          <w:lang w:eastAsia="en-US"/>
        </w:rPr>
        <w:lastRenderedPageBreak/>
        <w:t>“[16.1]/[15.1] In order for a meeting of the Board of Directors to be validly held, at least three (3) members of the Board of Directors must be present at the meeting, one of whom must necessarily be the Chairperson of the Board of Directors.”</w:t>
      </w:r>
    </w:p>
    <w:p w14:paraId="3F7B491A" w14:textId="49566062" w:rsidR="004843F3" w:rsidRPr="00D46BC1" w:rsidRDefault="004843F3" w:rsidP="004843F3">
      <w:pPr>
        <w:pStyle w:val="P68B1DB1-Normal1"/>
        <w:spacing w:after="0" w:line="240" w:lineRule="auto"/>
        <w:jc w:val="both"/>
        <w:rPr>
          <w:rFonts w:ascii="Times New Roman" w:hAnsi="Times New Roman" w:cs="Times New Roman"/>
          <w:szCs w:val="22"/>
        </w:rPr>
      </w:pPr>
    </w:p>
    <w:p w14:paraId="79C9EE70" w14:textId="731BFC56" w:rsidR="004843F3" w:rsidRPr="00D46BC1" w:rsidRDefault="004843F3" w:rsidP="004843F3">
      <w:pPr>
        <w:pStyle w:val="P68B1DB1-Normal7"/>
        <w:spacing w:after="0" w:line="240" w:lineRule="auto"/>
        <w:contextualSpacing/>
        <w:jc w:val="center"/>
        <w:rPr>
          <w:rFonts w:ascii="Times New Roman" w:hAnsi="Times New Roman" w:cs="Times New Roman"/>
          <w:szCs w:val="22"/>
        </w:rPr>
      </w:pPr>
      <w:r w:rsidRPr="00D46BC1">
        <w:rPr>
          <w:rFonts w:ascii="Times New Roman" w:hAnsi="Times New Roman" w:cs="Times New Roman"/>
          <w:szCs w:val="22"/>
        </w:rPr>
        <w:t xml:space="preserve">Resolution no. </w:t>
      </w:r>
      <w:r w:rsidR="00884024" w:rsidRPr="00D46BC1">
        <w:rPr>
          <w:rFonts w:ascii="Times New Roman" w:hAnsi="Times New Roman" w:cs="Times New Roman"/>
          <w:szCs w:val="22"/>
        </w:rPr>
        <w:t>2</w:t>
      </w:r>
      <w:r w:rsidR="00B522A4">
        <w:rPr>
          <w:rFonts w:ascii="Times New Roman" w:hAnsi="Times New Roman" w:cs="Times New Roman"/>
          <w:szCs w:val="22"/>
        </w:rPr>
        <w:t>6</w:t>
      </w:r>
    </w:p>
    <w:p w14:paraId="5610244D" w14:textId="77777777" w:rsidR="00884024" w:rsidRPr="00D46BC1" w:rsidRDefault="00884024" w:rsidP="004843F3">
      <w:pPr>
        <w:pStyle w:val="P68B1DB1-Normal7"/>
        <w:spacing w:after="0" w:line="240" w:lineRule="auto"/>
        <w:contextualSpacing/>
        <w:jc w:val="center"/>
        <w:rPr>
          <w:rFonts w:ascii="Times New Roman" w:hAnsi="Times New Roman" w:cs="Times New Roman"/>
          <w:szCs w:val="22"/>
        </w:rPr>
      </w:pPr>
    </w:p>
    <w:p w14:paraId="52CD3E24" w14:textId="7BCB5858" w:rsidR="004843F3" w:rsidRPr="00D46BC1" w:rsidRDefault="004843F3" w:rsidP="004843F3">
      <w:pPr>
        <w:spacing w:after="0" w:line="240" w:lineRule="auto"/>
        <w:contextualSpacing/>
        <w:jc w:val="center"/>
        <w:rPr>
          <w:rFonts w:ascii="Times New Roman" w:hAnsi="Times New Roman" w:cs="Times New Roman"/>
          <w:b/>
          <w:szCs w:val="22"/>
          <w:u w:val="single"/>
        </w:rPr>
      </w:pPr>
      <w:r w:rsidRPr="00D46BC1">
        <w:rPr>
          <w:rFonts w:ascii="Times New Roman" w:hAnsi="Times New Roman" w:cs="Times New Roman"/>
          <w:b/>
          <w:szCs w:val="22"/>
          <w:u w:val="single"/>
        </w:rPr>
        <w:t xml:space="preserve">Approval </w:t>
      </w:r>
      <w:r w:rsidR="00B53E3F" w:rsidRPr="00D46BC1">
        <w:rPr>
          <w:rFonts w:ascii="Times New Roman" w:hAnsi="Times New Roman" w:cs="Times New Roman"/>
          <w:b/>
          <w:szCs w:val="22"/>
          <w:u w:val="single"/>
          <w:lang w:val="ro-RO"/>
        </w:rPr>
        <w:t xml:space="preserve">of </w:t>
      </w:r>
      <w:proofErr w:type="spellStart"/>
      <w:r w:rsidR="00B53E3F" w:rsidRPr="00D46BC1">
        <w:rPr>
          <w:rFonts w:ascii="Times New Roman" w:hAnsi="Times New Roman" w:cs="Times New Roman"/>
          <w:b/>
          <w:szCs w:val="22"/>
          <w:u w:val="single"/>
          <w:lang w:val="ro-RO"/>
        </w:rPr>
        <w:t>the</w:t>
      </w:r>
      <w:proofErr w:type="spellEnd"/>
      <w:r w:rsidR="00B53E3F" w:rsidRPr="00D46BC1">
        <w:rPr>
          <w:rFonts w:ascii="Times New Roman" w:hAnsi="Times New Roman" w:cs="Times New Roman"/>
          <w:b/>
          <w:szCs w:val="22"/>
          <w:u w:val="single"/>
          <w:lang w:val="ro-RO"/>
        </w:rPr>
        <w:t xml:space="preserve"> </w:t>
      </w:r>
      <w:proofErr w:type="spellStart"/>
      <w:r w:rsidR="00B53E3F" w:rsidRPr="00D46BC1">
        <w:rPr>
          <w:rFonts w:ascii="Times New Roman" w:hAnsi="Times New Roman" w:cs="Times New Roman"/>
          <w:b/>
          <w:szCs w:val="22"/>
          <w:u w:val="single"/>
          <w:lang w:val="ro-RO"/>
        </w:rPr>
        <w:t>amendment</w:t>
      </w:r>
      <w:proofErr w:type="spellEnd"/>
      <w:r w:rsidR="00B53E3F" w:rsidRPr="00D46BC1">
        <w:rPr>
          <w:rFonts w:ascii="Times New Roman" w:hAnsi="Times New Roman" w:cs="Times New Roman"/>
          <w:b/>
          <w:szCs w:val="22"/>
          <w:u w:val="single"/>
          <w:lang w:val="ro-RO"/>
        </w:rPr>
        <w:t xml:space="preserve"> of </w:t>
      </w:r>
      <w:proofErr w:type="spellStart"/>
      <w:r w:rsidR="00B53E3F" w:rsidRPr="00D46BC1">
        <w:rPr>
          <w:rFonts w:ascii="Times New Roman" w:hAnsi="Times New Roman" w:cs="Times New Roman"/>
          <w:b/>
          <w:szCs w:val="22"/>
          <w:u w:val="single"/>
          <w:lang w:val="ro-RO"/>
        </w:rPr>
        <w:t>the</w:t>
      </w:r>
      <w:proofErr w:type="spellEnd"/>
      <w:r w:rsidR="00B53E3F" w:rsidRPr="00D46BC1">
        <w:rPr>
          <w:rFonts w:ascii="Times New Roman" w:hAnsi="Times New Roman" w:cs="Times New Roman"/>
          <w:b/>
          <w:szCs w:val="22"/>
          <w:u w:val="single"/>
          <w:lang w:val="ro-RO"/>
        </w:rPr>
        <w:t xml:space="preserve"> </w:t>
      </w:r>
      <w:proofErr w:type="spellStart"/>
      <w:r w:rsidR="00B53E3F" w:rsidRPr="00D46BC1">
        <w:rPr>
          <w:rFonts w:ascii="Times New Roman" w:hAnsi="Times New Roman" w:cs="Times New Roman"/>
          <w:b/>
          <w:szCs w:val="22"/>
          <w:u w:val="single"/>
          <w:lang w:val="ro-RO"/>
        </w:rPr>
        <w:t>current</w:t>
      </w:r>
      <w:proofErr w:type="spellEnd"/>
      <w:r w:rsidR="00B53E3F" w:rsidRPr="00D46BC1">
        <w:rPr>
          <w:rFonts w:ascii="Times New Roman" w:hAnsi="Times New Roman" w:cs="Times New Roman"/>
          <w:b/>
          <w:szCs w:val="22"/>
          <w:u w:val="single"/>
          <w:lang w:val="ro-RO"/>
        </w:rPr>
        <w:t xml:space="preserve"> </w:t>
      </w:r>
      <w:proofErr w:type="spellStart"/>
      <w:r w:rsidR="00B53E3F" w:rsidRPr="00D46BC1">
        <w:rPr>
          <w:rFonts w:ascii="Times New Roman" w:hAnsi="Times New Roman" w:cs="Times New Roman"/>
          <w:b/>
          <w:szCs w:val="22"/>
          <w:u w:val="single"/>
          <w:lang w:val="ro-RO"/>
        </w:rPr>
        <w:t>Article</w:t>
      </w:r>
      <w:proofErr w:type="spellEnd"/>
      <w:r w:rsidR="00B53E3F" w:rsidRPr="00D46BC1">
        <w:rPr>
          <w:rFonts w:ascii="Times New Roman" w:hAnsi="Times New Roman" w:cs="Times New Roman"/>
          <w:b/>
          <w:szCs w:val="22"/>
          <w:u w:val="single"/>
          <w:lang w:val="ro-RO"/>
        </w:rPr>
        <w:t xml:space="preserve"> 16.4 of </w:t>
      </w:r>
      <w:proofErr w:type="spellStart"/>
      <w:r w:rsidR="00B53E3F" w:rsidRPr="00D46BC1">
        <w:rPr>
          <w:rFonts w:ascii="Times New Roman" w:hAnsi="Times New Roman" w:cs="Times New Roman"/>
          <w:b/>
          <w:szCs w:val="22"/>
          <w:u w:val="single"/>
          <w:lang w:val="ro-RO"/>
        </w:rPr>
        <w:t>the</w:t>
      </w:r>
      <w:proofErr w:type="spellEnd"/>
      <w:r w:rsidR="00B53E3F" w:rsidRPr="00D46BC1">
        <w:rPr>
          <w:rFonts w:ascii="Times New Roman" w:hAnsi="Times New Roman" w:cs="Times New Roman"/>
          <w:b/>
          <w:szCs w:val="22"/>
          <w:u w:val="single"/>
          <w:lang w:val="ro-RO"/>
        </w:rPr>
        <w:t xml:space="preserve"> </w:t>
      </w:r>
      <w:proofErr w:type="spellStart"/>
      <w:r w:rsidR="00B53E3F" w:rsidRPr="00D46BC1">
        <w:rPr>
          <w:rFonts w:ascii="Times New Roman" w:hAnsi="Times New Roman" w:cs="Times New Roman"/>
          <w:b/>
          <w:szCs w:val="22"/>
          <w:u w:val="single"/>
          <w:lang w:val="ro-RO"/>
        </w:rPr>
        <w:t>Articles</w:t>
      </w:r>
      <w:proofErr w:type="spellEnd"/>
      <w:r w:rsidR="00B53E3F" w:rsidRPr="00D46BC1">
        <w:rPr>
          <w:rFonts w:ascii="Times New Roman" w:hAnsi="Times New Roman" w:cs="Times New Roman"/>
          <w:b/>
          <w:szCs w:val="22"/>
          <w:u w:val="single"/>
          <w:lang w:val="ro-RO"/>
        </w:rPr>
        <w:t xml:space="preserve"> of Association</w:t>
      </w:r>
    </w:p>
    <w:p w14:paraId="26D5C3DF" w14:textId="77777777" w:rsidR="004843F3" w:rsidRPr="00D46BC1" w:rsidRDefault="004843F3" w:rsidP="004843F3">
      <w:pPr>
        <w:spacing w:after="0" w:line="240" w:lineRule="auto"/>
        <w:contextualSpacing/>
        <w:jc w:val="center"/>
        <w:rPr>
          <w:rFonts w:ascii="Times New Roman" w:hAnsi="Times New Roman" w:cs="Times New Roman"/>
          <w:b/>
          <w:szCs w:val="22"/>
          <w:u w:val="single"/>
        </w:rPr>
      </w:pPr>
    </w:p>
    <w:p w14:paraId="71C7FEDA" w14:textId="77777777" w:rsidR="004843F3" w:rsidRPr="00D46BC1" w:rsidRDefault="004843F3" w:rsidP="004843F3">
      <w:pPr>
        <w:pStyle w:val="P68B1DB1-Normal8"/>
        <w:spacing w:before="120" w:after="120" w:line="280" w:lineRule="exact"/>
        <w:jc w:val="both"/>
        <w:rPr>
          <w:rFonts w:ascii="Times New Roman" w:hAnsi="Times New Roman" w:cs="Times New Roman"/>
          <w:szCs w:val="22"/>
        </w:rPr>
      </w:pPr>
      <w:r w:rsidRPr="00D46BC1">
        <w:rPr>
          <w:rFonts w:ascii="Times New Roman" w:hAnsi="Times New Roman" w:cs="Times New Roman"/>
          <w:szCs w:val="22"/>
        </w:rPr>
        <w:t xml:space="preserve">In the presence of shareholders representing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 ([</w:t>
      </w:r>
      <w:r w:rsidRPr="00D46BC1">
        <w:rPr>
          <w:rFonts w:ascii="Times New Roman" w:hAnsi="Times New Roman" w:cs="Times New Roman"/>
          <w:szCs w:val="22"/>
          <w:highlight w:val="yellow"/>
        </w:rPr>
        <w:t>●</w:t>
      </w:r>
      <w:r w:rsidRPr="00D46BC1">
        <w:rPr>
          <w:rFonts w:ascii="Times New Roman" w:hAnsi="Times New Roman" w:cs="Times New Roman"/>
          <w:szCs w:val="22"/>
        </w:rPr>
        <w:t>] shares) of the share capital and [</w:t>
      </w:r>
      <w:r w:rsidRPr="00D46BC1">
        <w:rPr>
          <w:rFonts w:ascii="Times New Roman" w:hAnsi="Times New Roman" w:cs="Times New Roman"/>
          <w:szCs w:val="22"/>
          <w:highlight w:val="yellow"/>
        </w:rPr>
        <w:t>●</w:t>
      </w:r>
      <w:r w:rsidRPr="00D46BC1">
        <w:rPr>
          <w:rFonts w:ascii="Times New Roman" w:hAnsi="Times New Roman" w:cs="Times New Roman"/>
          <w:szCs w:val="22"/>
        </w:rPr>
        <w:t>]% ([</w:t>
      </w:r>
      <w:r w:rsidRPr="00D46BC1">
        <w:rPr>
          <w:rFonts w:ascii="Times New Roman" w:hAnsi="Times New Roman" w:cs="Times New Roman"/>
          <w:szCs w:val="22"/>
          <w:highlight w:val="yellow"/>
        </w:rPr>
        <w:t>●</w:t>
      </w:r>
      <w:r w:rsidRPr="00D46BC1">
        <w:rPr>
          <w:rFonts w:ascii="Times New Roman" w:hAnsi="Times New Roman" w:cs="Times New Roman"/>
          <w:szCs w:val="22"/>
        </w:rPr>
        <w:t>] voting rights) of the total voting rights, with the vote "for" of the shareholders representing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votes) of the votes cast by shareholders present, represented or having cast their vote by mail, with the vote "against" representing [</w:t>
      </w:r>
      <w:r w:rsidRPr="00D46BC1">
        <w:rPr>
          <w:rFonts w:ascii="Times New Roman" w:hAnsi="Times New Roman" w:cs="Times New Roman"/>
          <w:szCs w:val="22"/>
          <w:highlight w:val="yellow"/>
        </w:rPr>
        <w:t>●</w:t>
      </w:r>
      <w:r w:rsidRPr="00D46BC1">
        <w:rPr>
          <w:rFonts w:ascii="Times New Roman" w:hAnsi="Times New Roman" w:cs="Times New Roman"/>
          <w:szCs w:val="22"/>
        </w:rPr>
        <w:t>]%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votes) of the votes cast by shareholders present, represented or having cast their vote by mail (with [</w:t>
      </w:r>
      <w:r w:rsidRPr="00D46BC1">
        <w:rPr>
          <w:rFonts w:ascii="Times New Roman" w:hAnsi="Times New Roman" w:cs="Times New Roman"/>
          <w:szCs w:val="22"/>
          <w:highlight w:val="yellow"/>
        </w:rPr>
        <w:t>●</w:t>
      </w:r>
      <w:r w:rsidRPr="00D46BC1">
        <w:rPr>
          <w:rFonts w:ascii="Times New Roman" w:hAnsi="Times New Roman" w:cs="Times New Roman"/>
          <w:szCs w:val="22"/>
        </w:rPr>
        <w:t>]% abstentions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votes) and [</w:t>
      </w:r>
      <w:r w:rsidRPr="00D46BC1">
        <w:rPr>
          <w:rFonts w:ascii="Times New Roman" w:hAnsi="Times New Roman" w:cs="Times New Roman"/>
          <w:szCs w:val="22"/>
          <w:highlight w:val="yellow"/>
        </w:rPr>
        <w:t>●</w:t>
      </w:r>
      <w:r w:rsidRPr="00D46BC1">
        <w:rPr>
          <w:rFonts w:ascii="Times New Roman" w:hAnsi="Times New Roman" w:cs="Times New Roman"/>
          <w:szCs w:val="22"/>
        </w:rPr>
        <w:t>]% votes not cast ([</w:t>
      </w:r>
      <w:r w:rsidRPr="00D46BC1">
        <w:rPr>
          <w:rFonts w:ascii="Times New Roman" w:hAnsi="Times New Roman" w:cs="Times New Roman"/>
          <w:szCs w:val="22"/>
          <w:highlight w:val="yellow"/>
        </w:rPr>
        <w:t>●</w:t>
      </w:r>
      <w:r w:rsidRPr="00D46BC1">
        <w:rPr>
          <w:rFonts w:ascii="Times New Roman" w:hAnsi="Times New Roman" w:cs="Times New Roman"/>
          <w:szCs w:val="22"/>
        </w:rPr>
        <w:t>] votes)):</w:t>
      </w:r>
    </w:p>
    <w:p w14:paraId="2088DDEB" w14:textId="77777777" w:rsidR="004843F3" w:rsidRPr="00D46BC1" w:rsidRDefault="004843F3" w:rsidP="004843F3">
      <w:pPr>
        <w:pStyle w:val="P68B1DB1-Normal1"/>
        <w:spacing w:after="0" w:line="240" w:lineRule="auto"/>
        <w:jc w:val="both"/>
        <w:rPr>
          <w:rFonts w:ascii="Times New Roman" w:hAnsi="Times New Roman" w:cs="Times New Roman"/>
          <w:szCs w:val="22"/>
        </w:rPr>
      </w:pPr>
      <w:r w:rsidRPr="00D46BC1">
        <w:rPr>
          <w:rFonts w:ascii="Times New Roman" w:hAnsi="Times New Roman" w:cs="Times New Roman"/>
          <w:szCs w:val="22"/>
        </w:rPr>
        <w:t xml:space="preserve">[Approved] / [Rejected]: </w:t>
      </w:r>
    </w:p>
    <w:p w14:paraId="3DB6496D" w14:textId="77777777" w:rsidR="004843F3" w:rsidRPr="00D46BC1" w:rsidRDefault="004843F3" w:rsidP="004843F3">
      <w:pPr>
        <w:spacing w:after="0" w:line="240" w:lineRule="auto"/>
        <w:jc w:val="both"/>
        <w:rPr>
          <w:rFonts w:ascii="Times New Roman" w:hAnsi="Times New Roman" w:cs="Times New Roman"/>
          <w:b/>
          <w:szCs w:val="22"/>
        </w:rPr>
      </w:pPr>
    </w:p>
    <w:p w14:paraId="40BE08CD" w14:textId="13AC6C60" w:rsidR="003C7DC6" w:rsidRPr="00D46BC1" w:rsidRDefault="003C7DC6" w:rsidP="003C7DC6">
      <w:pPr>
        <w:spacing w:before="120" w:after="120" w:line="280" w:lineRule="exact"/>
        <w:jc w:val="both"/>
        <w:rPr>
          <w:rFonts w:ascii="Times New Roman" w:eastAsia="Calibri" w:hAnsi="Times New Roman" w:cs="Times New Roman"/>
          <w:szCs w:val="22"/>
          <w:lang w:val="ro-RO" w:eastAsia="en-US"/>
        </w:rPr>
      </w:pPr>
      <w:r w:rsidRPr="00D46BC1">
        <w:rPr>
          <w:rFonts w:ascii="Times New Roman" w:eastAsia="Calibri" w:hAnsi="Times New Roman" w:cs="Times New Roman"/>
          <w:b/>
          <w:bCs/>
          <w:szCs w:val="22"/>
          <w:lang w:val="ro-RO" w:eastAsia="en-US"/>
        </w:rPr>
        <w:t>2</w:t>
      </w:r>
      <w:r w:rsidR="00B522A4">
        <w:rPr>
          <w:rFonts w:ascii="Times New Roman" w:eastAsia="Calibri" w:hAnsi="Times New Roman" w:cs="Times New Roman"/>
          <w:b/>
          <w:bCs/>
          <w:szCs w:val="22"/>
          <w:lang w:val="ro-RO" w:eastAsia="en-US"/>
        </w:rPr>
        <w:t>6</w:t>
      </w:r>
      <w:r w:rsidRPr="00D46BC1">
        <w:rPr>
          <w:rFonts w:ascii="Times New Roman" w:eastAsia="Calibri" w:hAnsi="Times New Roman" w:cs="Times New Roman"/>
          <w:b/>
          <w:bCs/>
          <w:szCs w:val="22"/>
          <w:lang w:val="ro-RO" w:eastAsia="en-US"/>
        </w:rPr>
        <w:t>.</w:t>
      </w:r>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Approval</w:t>
      </w:r>
      <w:proofErr w:type="spellEnd"/>
      <w:r w:rsidRPr="00D46BC1">
        <w:rPr>
          <w:rFonts w:ascii="Times New Roman" w:eastAsia="Calibri" w:hAnsi="Times New Roman" w:cs="Times New Roman"/>
          <w:szCs w:val="22"/>
          <w:lang w:val="ro-RO" w:eastAsia="en-US"/>
        </w:rPr>
        <w:t xml:space="preserve">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amendment</w:t>
      </w:r>
      <w:proofErr w:type="spellEnd"/>
      <w:r w:rsidRPr="00D46BC1">
        <w:rPr>
          <w:rFonts w:ascii="Times New Roman" w:eastAsia="Calibri" w:hAnsi="Times New Roman" w:cs="Times New Roman"/>
          <w:szCs w:val="22"/>
          <w:lang w:val="ro-RO" w:eastAsia="en-US"/>
        </w:rPr>
        <w:t xml:space="preserve">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current</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Article</w:t>
      </w:r>
      <w:proofErr w:type="spellEnd"/>
      <w:r w:rsidRPr="00D46BC1">
        <w:rPr>
          <w:rFonts w:ascii="Times New Roman" w:eastAsia="Calibri" w:hAnsi="Times New Roman" w:cs="Times New Roman"/>
          <w:szCs w:val="22"/>
          <w:lang w:val="ro-RO" w:eastAsia="en-US"/>
        </w:rPr>
        <w:t xml:space="preserve"> 16.4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Articles</w:t>
      </w:r>
      <w:proofErr w:type="spellEnd"/>
      <w:r w:rsidRPr="00D46BC1">
        <w:rPr>
          <w:rFonts w:ascii="Times New Roman" w:eastAsia="Calibri" w:hAnsi="Times New Roman" w:cs="Times New Roman"/>
          <w:szCs w:val="22"/>
          <w:lang w:val="ro-RO" w:eastAsia="en-US"/>
        </w:rPr>
        <w:t xml:space="preserve"> of Association (</w:t>
      </w:r>
      <w:proofErr w:type="spellStart"/>
      <w:r w:rsidRPr="00D46BC1">
        <w:rPr>
          <w:rFonts w:ascii="Times New Roman" w:eastAsia="Calibri" w:hAnsi="Times New Roman" w:cs="Times New Roman"/>
          <w:szCs w:val="22"/>
          <w:lang w:val="ro-RO" w:eastAsia="en-US"/>
        </w:rPr>
        <w:t>Article</w:t>
      </w:r>
      <w:proofErr w:type="spellEnd"/>
      <w:r w:rsidRPr="00D46BC1">
        <w:rPr>
          <w:rFonts w:ascii="Times New Roman" w:eastAsia="Calibri" w:hAnsi="Times New Roman" w:cs="Times New Roman"/>
          <w:szCs w:val="22"/>
          <w:lang w:val="ro-RO" w:eastAsia="en-US"/>
        </w:rPr>
        <w:t xml:space="preserve"> 15.4 </w:t>
      </w:r>
      <w:proofErr w:type="spellStart"/>
      <w:r w:rsidRPr="00D46BC1">
        <w:rPr>
          <w:rFonts w:ascii="Times New Roman" w:eastAsia="Calibri" w:hAnsi="Times New Roman" w:cs="Times New Roman"/>
          <w:szCs w:val="22"/>
          <w:lang w:val="ro-RO" w:eastAsia="en-US"/>
        </w:rPr>
        <w:t>after</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renumbering</w:t>
      </w:r>
      <w:proofErr w:type="spellEnd"/>
      <w:r w:rsidRPr="00D46BC1">
        <w:rPr>
          <w:rFonts w:ascii="Times New Roman" w:eastAsia="Calibri" w:hAnsi="Times New Roman" w:cs="Times New Roman"/>
          <w:szCs w:val="22"/>
          <w:lang w:val="ro-RO" w:eastAsia="en-US"/>
        </w:rPr>
        <w:t xml:space="preserve">, in case of </w:t>
      </w:r>
      <w:proofErr w:type="spellStart"/>
      <w:r w:rsidRPr="00D46BC1">
        <w:rPr>
          <w:rFonts w:ascii="Times New Roman" w:eastAsia="Calibri" w:hAnsi="Times New Roman" w:cs="Times New Roman"/>
          <w:szCs w:val="22"/>
          <w:lang w:val="ro-RO" w:eastAsia="en-US"/>
        </w:rPr>
        <w:t>approval</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by</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EGMS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above</w:t>
      </w:r>
      <w:proofErr w:type="spellEnd"/>
      <w:r w:rsidRPr="00D46BC1">
        <w:rPr>
          <w:rFonts w:ascii="Times New Roman" w:eastAsia="Calibri" w:hAnsi="Times New Roman" w:cs="Times New Roman"/>
          <w:szCs w:val="22"/>
          <w:lang w:val="ro-RO" w:eastAsia="en-US"/>
        </w:rPr>
        <w:t xml:space="preserve"> item 8 on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agenda), </w:t>
      </w:r>
      <w:proofErr w:type="spellStart"/>
      <w:r w:rsidRPr="00D46BC1">
        <w:rPr>
          <w:rFonts w:ascii="Times New Roman" w:eastAsia="Calibri" w:hAnsi="Times New Roman" w:cs="Times New Roman"/>
          <w:szCs w:val="22"/>
          <w:lang w:val="ro-RO" w:eastAsia="en-US"/>
        </w:rPr>
        <w:t>which</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will</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read</w:t>
      </w:r>
      <w:proofErr w:type="spellEnd"/>
      <w:r w:rsidRPr="00D46BC1">
        <w:rPr>
          <w:rFonts w:ascii="Times New Roman" w:eastAsia="Calibri" w:hAnsi="Times New Roman" w:cs="Times New Roman"/>
          <w:szCs w:val="22"/>
          <w:lang w:val="ro-RO" w:eastAsia="en-US"/>
        </w:rPr>
        <w:t xml:space="preserve"> as </w:t>
      </w:r>
      <w:proofErr w:type="spellStart"/>
      <w:r w:rsidRPr="00D46BC1">
        <w:rPr>
          <w:rFonts w:ascii="Times New Roman" w:eastAsia="Calibri" w:hAnsi="Times New Roman" w:cs="Times New Roman"/>
          <w:szCs w:val="22"/>
          <w:lang w:val="ro-RO" w:eastAsia="en-US"/>
        </w:rPr>
        <w:t>follows</w:t>
      </w:r>
      <w:proofErr w:type="spellEnd"/>
      <w:r w:rsidRPr="00D46BC1">
        <w:rPr>
          <w:rFonts w:ascii="Times New Roman" w:eastAsia="Calibri" w:hAnsi="Times New Roman" w:cs="Times New Roman"/>
          <w:szCs w:val="22"/>
          <w:lang w:val="ro-RO" w:eastAsia="en-US"/>
        </w:rPr>
        <w:t>:</w:t>
      </w:r>
    </w:p>
    <w:p w14:paraId="11BC591C" w14:textId="435FE750" w:rsidR="004843F3" w:rsidRPr="00D46BC1" w:rsidRDefault="003C7DC6" w:rsidP="003A706B">
      <w:pPr>
        <w:spacing w:before="120" w:after="120" w:line="280" w:lineRule="exact"/>
        <w:jc w:val="both"/>
        <w:rPr>
          <w:rFonts w:ascii="Times New Roman" w:hAnsi="Times New Roman" w:cs="Times New Roman"/>
          <w:i/>
          <w:iCs/>
          <w:szCs w:val="22"/>
          <w:lang w:eastAsia="en-US"/>
        </w:rPr>
      </w:pPr>
      <w:r w:rsidRPr="00D46BC1">
        <w:rPr>
          <w:rFonts w:ascii="Times New Roman" w:hAnsi="Times New Roman" w:cs="Times New Roman"/>
          <w:i/>
          <w:iCs/>
          <w:szCs w:val="22"/>
          <w:lang w:eastAsia="en-US"/>
        </w:rPr>
        <w:t>“[16.4]/[15.4] The convening notice for the meeting of the Board of Directors shall be sent in writing, in Romanian and/or English, by electronic mail, at least ten (10) calendar days before the date of the meeting, to each member of the Board of Directors by the Chairperson of the Board of Directors, unless the Board of Directors determines otherwise. If the quorum is not met at the first meeting, the deadline for convening subsequent meetings of the Board of Directors with the same agenda shall be five (5) calendar days. In any case, the Board of Directors shall be obliged to meet at least once every three months. The convening notice shall indicate the date, place and agenda for such meeting, with supporting materials and any additional documentation, as the Chairperson of the Board of Directors may deem necessary. Meetings of the Board of Directors may be held at any time without notice if all members of the Board of Directors are present or if those not present have expressly waived in writing the requirement to receive notice of the meeting.”</w:t>
      </w:r>
    </w:p>
    <w:p w14:paraId="4257FDB4" w14:textId="30F23C19" w:rsidR="004843F3" w:rsidRPr="00D46BC1" w:rsidRDefault="004843F3" w:rsidP="004843F3">
      <w:pPr>
        <w:pStyle w:val="P68B1DB1-Normal1"/>
        <w:spacing w:after="0" w:line="240" w:lineRule="auto"/>
        <w:jc w:val="both"/>
        <w:rPr>
          <w:rFonts w:ascii="Times New Roman" w:hAnsi="Times New Roman" w:cs="Times New Roman"/>
          <w:szCs w:val="22"/>
        </w:rPr>
      </w:pPr>
    </w:p>
    <w:p w14:paraId="51B32282" w14:textId="58C66AED" w:rsidR="004843F3" w:rsidRPr="00D46BC1" w:rsidRDefault="004843F3" w:rsidP="004843F3">
      <w:pPr>
        <w:pStyle w:val="P68B1DB1-Normal7"/>
        <w:spacing w:after="0" w:line="240" w:lineRule="auto"/>
        <w:contextualSpacing/>
        <w:jc w:val="center"/>
        <w:rPr>
          <w:rFonts w:ascii="Times New Roman" w:hAnsi="Times New Roman" w:cs="Times New Roman"/>
          <w:szCs w:val="22"/>
        </w:rPr>
      </w:pPr>
      <w:r w:rsidRPr="00D46BC1">
        <w:rPr>
          <w:rFonts w:ascii="Times New Roman" w:hAnsi="Times New Roman" w:cs="Times New Roman"/>
          <w:szCs w:val="22"/>
        </w:rPr>
        <w:t xml:space="preserve">Resolution no. </w:t>
      </w:r>
      <w:r w:rsidR="00884024" w:rsidRPr="00D46BC1">
        <w:rPr>
          <w:rFonts w:ascii="Times New Roman" w:hAnsi="Times New Roman" w:cs="Times New Roman"/>
          <w:szCs w:val="22"/>
        </w:rPr>
        <w:t>2</w:t>
      </w:r>
      <w:r w:rsidR="00B522A4">
        <w:rPr>
          <w:rFonts w:ascii="Times New Roman" w:hAnsi="Times New Roman" w:cs="Times New Roman"/>
          <w:szCs w:val="22"/>
        </w:rPr>
        <w:t>7</w:t>
      </w:r>
    </w:p>
    <w:p w14:paraId="0DCC22CE" w14:textId="77777777" w:rsidR="00884024" w:rsidRPr="00D46BC1" w:rsidRDefault="00884024" w:rsidP="004843F3">
      <w:pPr>
        <w:pStyle w:val="P68B1DB1-Normal7"/>
        <w:spacing w:after="0" w:line="240" w:lineRule="auto"/>
        <w:contextualSpacing/>
        <w:jc w:val="center"/>
        <w:rPr>
          <w:rFonts w:ascii="Times New Roman" w:hAnsi="Times New Roman" w:cs="Times New Roman"/>
          <w:szCs w:val="22"/>
        </w:rPr>
      </w:pPr>
    </w:p>
    <w:p w14:paraId="603FB1C3" w14:textId="08B8165E" w:rsidR="004843F3" w:rsidRPr="00D46BC1" w:rsidRDefault="004843F3" w:rsidP="004843F3">
      <w:pPr>
        <w:spacing w:after="0" w:line="240" w:lineRule="auto"/>
        <w:contextualSpacing/>
        <w:jc w:val="center"/>
        <w:rPr>
          <w:rFonts w:ascii="Times New Roman" w:hAnsi="Times New Roman" w:cs="Times New Roman"/>
          <w:b/>
          <w:szCs w:val="22"/>
          <w:u w:val="single"/>
        </w:rPr>
      </w:pPr>
      <w:r w:rsidRPr="00D46BC1">
        <w:rPr>
          <w:rFonts w:ascii="Times New Roman" w:hAnsi="Times New Roman" w:cs="Times New Roman"/>
          <w:b/>
          <w:szCs w:val="22"/>
          <w:u w:val="single"/>
        </w:rPr>
        <w:t xml:space="preserve">Approval </w:t>
      </w:r>
      <w:r w:rsidR="00B53E3F" w:rsidRPr="00D46BC1">
        <w:rPr>
          <w:rFonts w:ascii="Times New Roman" w:hAnsi="Times New Roman" w:cs="Times New Roman"/>
          <w:b/>
          <w:szCs w:val="22"/>
          <w:u w:val="single"/>
          <w:lang w:val="ro-RO"/>
        </w:rPr>
        <w:t xml:space="preserve">of </w:t>
      </w:r>
      <w:proofErr w:type="spellStart"/>
      <w:r w:rsidR="00B53E3F" w:rsidRPr="00D46BC1">
        <w:rPr>
          <w:rFonts w:ascii="Times New Roman" w:hAnsi="Times New Roman" w:cs="Times New Roman"/>
          <w:b/>
          <w:szCs w:val="22"/>
          <w:u w:val="single"/>
          <w:lang w:val="ro-RO"/>
        </w:rPr>
        <w:t>the</w:t>
      </w:r>
      <w:proofErr w:type="spellEnd"/>
      <w:r w:rsidR="00B53E3F" w:rsidRPr="00D46BC1">
        <w:rPr>
          <w:rFonts w:ascii="Times New Roman" w:hAnsi="Times New Roman" w:cs="Times New Roman"/>
          <w:b/>
          <w:szCs w:val="22"/>
          <w:u w:val="single"/>
          <w:lang w:val="ro-RO"/>
        </w:rPr>
        <w:t xml:space="preserve"> </w:t>
      </w:r>
      <w:proofErr w:type="spellStart"/>
      <w:r w:rsidR="00B53E3F" w:rsidRPr="00D46BC1">
        <w:rPr>
          <w:rFonts w:ascii="Times New Roman" w:hAnsi="Times New Roman" w:cs="Times New Roman"/>
          <w:b/>
          <w:szCs w:val="22"/>
          <w:u w:val="single"/>
          <w:lang w:val="ro-RO"/>
        </w:rPr>
        <w:t>amendment</w:t>
      </w:r>
      <w:proofErr w:type="spellEnd"/>
      <w:r w:rsidR="00B53E3F" w:rsidRPr="00D46BC1">
        <w:rPr>
          <w:rFonts w:ascii="Times New Roman" w:hAnsi="Times New Roman" w:cs="Times New Roman"/>
          <w:b/>
          <w:szCs w:val="22"/>
          <w:u w:val="single"/>
          <w:lang w:val="ro-RO"/>
        </w:rPr>
        <w:t xml:space="preserve"> of </w:t>
      </w:r>
      <w:proofErr w:type="spellStart"/>
      <w:r w:rsidR="00B53E3F" w:rsidRPr="00D46BC1">
        <w:rPr>
          <w:rFonts w:ascii="Times New Roman" w:hAnsi="Times New Roman" w:cs="Times New Roman"/>
          <w:b/>
          <w:szCs w:val="22"/>
          <w:u w:val="single"/>
          <w:lang w:val="ro-RO"/>
        </w:rPr>
        <w:t>the</w:t>
      </w:r>
      <w:proofErr w:type="spellEnd"/>
      <w:r w:rsidR="00B53E3F" w:rsidRPr="00D46BC1">
        <w:rPr>
          <w:rFonts w:ascii="Times New Roman" w:hAnsi="Times New Roman" w:cs="Times New Roman"/>
          <w:b/>
          <w:szCs w:val="22"/>
          <w:u w:val="single"/>
          <w:lang w:val="ro-RO"/>
        </w:rPr>
        <w:t xml:space="preserve"> </w:t>
      </w:r>
      <w:proofErr w:type="spellStart"/>
      <w:r w:rsidR="00B53E3F" w:rsidRPr="00D46BC1">
        <w:rPr>
          <w:rFonts w:ascii="Times New Roman" w:hAnsi="Times New Roman" w:cs="Times New Roman"/>
          <w:b/>
          <w:szCs w:val="22"/>
          <w:u w:val="single"/>
          <w:lang w:val="ro-RO"/>
        </w:rPr>
        <w:t>current</w:t>
      </w:r>
      <w:proofErr w:type="spellEnd"/>
      <w:r w:rsidR="00B53E3F" w:rsidRPr="00D46BC1">
        <w:rPr>
          <w:rFonts w:ascii="Times New Roman" w:hAnsi="Times New Roman" w:cs="Times New Roman"/>
          <w:b/>
          <w:szCs w:val="22"/>
          <w:u w:val="single"/>
          <w:lang w:val="ro-RO"/>
        </w:rPr>
        <w:t xml:space="preserve"> </w:t>
      </w:r>
      <w:proofErr w:type="spellStart"/>
      <w:r w:rsidR="00B53E3F" w:rsidRPr="00D46BC1">
        <w:rPr>
          <w:rFonts w:ascii="Times New Roman" w:hAnsi="Times New Roman" w:cs="Times New Roman"/>
          <w:b/>
          <w:szCs w:val="22"/>
          <w:u w:val="single"/>
          <w:lang w:val="ro-RO"/>
        </w:rPr>
        <w:t>Article</w:t>
      </w:r>
      <w:proofErr w:type="spellEnd"/>
      <w:r w:rsidR="00B53E3F" w:rsidRPr="00D46BC1">
        <w:rPr>
          <w:rFonts w:ascii="Times New Roman" w:hAnsi="Times New Roman" w:cs="Times New Roman"/>
          <w:b/>
          <w:szCs w:val="22"/>
          <w:u w:val="single"/>
          <w:lang w:val="ro-RO"/>
        </w:rPr>
        <w:t xml:space="preserve"> 16.5 of </w:t>
      </w:r>
      <w:proofErr w:type="spellStart"/>
      <w:r w:rsidR="00B53E3F" w:rsidRPr="00D46BC1">
        <w:rPr>
          <w:rFonts w:ascii="Times New Roman" w:hAnsi="Times New Roman" w:cs="Times New Roman"/>
          <w:b/>
          <w:szCs w:val="22"/>
          <w:u w:val="single"/>
          <w:lang w:val="ro-RO"/>
        </w:rPr>
        <w:t>the</w:t>
      </w:r>
      <w:proofErr w:type="spellEnd"/>
      <w:r w:rsidR="00B53E3F" w:rsidRPr="00D46BC1">
        <w:rPr>
          <w:rFonts w:ascii="Times New Roman" w:hAnsi="Times New Roman" w:cs="Times New Roman"/>
          <w:b/>
          <w:szCs w:val="22"/>
          <w:u w:val="single"/>
          <w:lang w:val="ro-RO"/>
        </w:rPr>
        <w:t xml:space="preserve"> </w:t>
      </w:r>
      <w:proofErr w:type="spellStart"/>
      <w:r w:rsidR="00B53E3F" w:rsidRPr="00D46BC1">
        <w:rPr>
          <w:rFonts w:ascii="Times New Roman" w:hAnsi="Times New Roman" w:cs="Times New Roman"/>
          <w:b/>
          <w:szCs w:val="22"/>
          <w:u w:val="single"/>
          <w:lang w:val="ro-RO"/>
        </w:rPr>
        <w:t>Articles</w:t>
      </w:r>
      <w:proofErr w:type="spellEnd"/>
      <w:r w:rsidR="00B53E3F" w:rsidRPr="00D46BC1">
        <w:rPr>
          <w:rFonts w:ascii="Times New Roman" w:hAnsi="Times New Roman" w:cs="Times New Roman"/>
          <w:b/>
          <w:szCs w:val="22"/>
          <w:u w:val="single"/>
          <w:lang w:val="ro-RO"/>
        </w:rPr>
        <w:t xml:space="preserve"> of Association</w:t>
      </w:r>
    </w:p>
    <w:p w14:paraId="06936C32" w14:textId="77777777" w:rsidR="004843F3" w:rsidRPr="00D46BC1" w:rsidRDefault="004843F3" w:rsidP="004843F3">
      <w:pPr>
        <w:spacing w:after="0" w:line="240" w:lineRule="auto"/>
        <w:contextualSpacing/>
        <w:jc w:val="center"/>
        <w:rPr>
          <w:rFonts w:ascii="Times New Roman" w:hAnsi="Times New Roman" w:cs="Times New Roman"/>
          <w:b/>
          <w:szCs w:val="22"/>
          <w:u w:val="single"/>
        </w:rPr>
      </w:pPr>
    </w:p>
    <w:p w14:paraId="60AA7249" w14:textId="77777777" w:rsidR="004843F3" w:rsidRPr="00D46BC1" w:rsidRDefault="004843F3" w:rsidP="004843F3">
      <w:pPr>
        <w:pStyle w:val="P68B1DB1-Normal8"/>
        <w:spacing w:before="120" w:after="120" w:line="280" w:lineRule="exact"/>
        <w:jc w:val="both"/>
        <w:rPr>
          <w:rFonts w:ascii="Times New Roman" w:hAnsi="Times New Roman" w:cs="Times New Roman"/>
          <w:szCs w:val="22"/>
        </w:rPr>
      </w:pPr>
      <w:r w:rsidRPr="00D46BC1">
        <w:rPr>
          <w:rFonts w:ascii="Times New Roman" w:hAnsi="Times New Roman" w:cs="Times New Roman"/>
          <w:szCs w:val="22"/>
        </w:rPr>
        <w:t xml:space="preserve">In the presence of shareholders representing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 ([</w:t>
      </w:r>
      <w:r w:rsidRPr="00D46BC1">
        <w:rPr>
          <w:rFonts w:ascii="Times New Roman" w:hAnsi="Times New Roman" w:cs="Times New Roman"/>
          <w:szCs w:val="22"/>
          <w:highlight w:val="yellow"/>
        </w:rPr>
        <w:t>●</w:t>
      </w:r>
      <w:r w:rsidRPr="00D46BC1">
        <w:rPr>
          <w:rFonts w:ascii="Times New Roman" w:hAnsi="Times New Roman" w:cs="Times New Roman"/>
          <w:szCs w:val="22"/>
        </w:rPr>
        <w:t>] shares) of the share capital and [</w:t>
      </w:r>
      <w:r w:rsidRPr="00D46BC1">
        <w:rPr>
          <w:rFonts w:ascii="Times New Roman" w:hAnsi="Times New Roman" w:cs="Times New Roman"/>
          <w:szCs w:val="22"/>
          <w:highlight w:val="yellow"/>
        </w:rPr>
        <w:t>●</w:t>
      </w:r>
      <w:r w:rsidRPr="00D46BC1">
        <w:rPr>
          <w:rFonts w:ascii="Times New Roman" w:hAnsi="Times New Roman" w:cs="Times New Roman"/>
          <w:szCs w:val="22"/>
        </w:rPr>
        <w:t>]% ([</w:t>
      </w:r>
      <w:r w:rsidRPr="00D46BC1">
        <w:rPr>
          <w:rFonts w:ascii="Times New Roman" w:hAnsi="Times New Roman" w:cs="Times New Roman"/>
          <w:szCs w:val="22"/>
          <w:highlight w:val="yellow"/>
        </w:rPr>
        <w:t>●</w:t>
      </w:r>
      <w:r w:rsidRPr="00D46BC1">
        <w:rPr>
          <w:rFonts w:ascii="Times New Roman" w:hAnsi="Times New Roman" w:cs="Times New Roman"/>
          <w:szCs w:val="22"/>
        </w:rPr>
        <w:t>] voting rights) of the total voting rights, with the vote "for" of the shareholders representing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votes) of the votes cast by shareholders present, represented or having cast their vote by mail, with the vote "against" representing [</w:t>
      </w:r>
      <w:r w:rsidRPr="00D46BC1">
        <w:rPr>
          <w:rFonts w:ascii="Times New Roman" w:hAnsi="Times New Roman" w:cs="Times New Roman"/>
          <w:szCs w:val="22"/>
          <w:highlight w:val="yellow"/>
        </w:rPr>
        <w:t>●</w:t>
      </w:r>
      <w:r w:rsidRPr="00D46BC1">
        <w:rPr>
          <w:rFonts w:ascii="Times New Roman" w:hAnsi="Times New Roman" w:cs="Times New Roman"/>
          <w:szCs w:val="22"/>
        </w:rPr>
        <w:t>]%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votes) of the votes cast by shareholders present, represented or having cast their vote by mail (with [</w:t>
      </w:r>
      <w:r w:rsidRPr="00D46BC1">
        <w:rPr>
          <w:rFonts w:ascii="Times New Roman" w:hAnsi="Times New Roman" w:cs="Times New Roman"/>
          <w:szCs w:val="22"/>
          <w:highlight w:val="yellow"/>
        </w:rPr>
        <w:t>●</w:t>
      </w:r>
      <w:r w:rsidRPr="00D46BC1">
        <w:rPr>
          <w:rFonts w:ascii="Times New Roman" w:hAnsi="Times New Roman" w:cs="Times New Roman"/>
          <w:szCs w:val="22"/>
        </w:rPr>
        <w:t>]% abstentions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votes) and [</w:t>
      </w:r>
      <w:r w:rsidRPr="00D46BC1">
        <w:rPr>
          <w:rFonts w:ascii="Times New Roman" w:hAnsi="Times New Roman" w:cs="Times New Roman"/>
          <w:szCs w:val="22"/>
          <w:highlight w:val="yellow"/>
        </w:rPr>
        <w:t>●</w:t>
      </w:r>
      <w:r w:rsidRPr="00D46BC1">
        <w:rPr>
          <w:rFonts w:ascii="Times New Roman" w:hAnsi="Times New Roman" w:cs="Times New Roman"/>
          <w:szCs w:val="22"/>
        </w:rPr>
        <w:t>]% votes not cast ([</w:t>
      </w:r>
      <w:r w:rsidRPr="00D46BC1">
        <w:rPr>
          <w:rFonts w:ascii="Times New Roman" w:hAnsi="Times New Roman" w:cs="Times New Roman"/>
          <w:szCs w:val="22"/>
          <w:highlight w:val="yellow"/>
        </w:rPr>
        <w:t>●</w:t>
      </w:r>
      <w:r w:rsidRPr="00D46BC1">
        <w:rPr>
          <w:rFonts w:ascii="Times New Roman" w:hAnsi="Times New Roman" w:cs="Times New Roman"/>
          <w:szCs w:val="22"/>
        </w:rPr>
        <w:t>] votes)):</w:t>
      </w:r>
    </w:p>
    <w:p w14:paraId="05EF363C" w14:textId="77777777" w:rsidR="004843F3" w:rsidRPr="00D46BC1" w:rsidRDefault="004843F3" w:rsidP="004843F3">
      <w:pPr>
        <w:pStyle w:val="P68B1DB1-Normal1"/>
        <w:spacing w:after="0" w:line="240" w:lineRule="auto"/>
        <w:jc w:val="both"/>
        <w:rPr>
          <w:rFonts w:ascii="Times New Roman" w:hAnsi="Times New Roman" w:cs="Times New Roman"/>
          <w:szCs w:val="22"/>
        </w:rPr>
      </w:pPr>
      <w:r w:rsidRPr="00D46BC1">
        <w:rPr>
          <w:rFonts w:ascii="Times New Roman" w:hAnsi="Times New Roman" w:cs="Times New Roman"/>
          <w:szCs w:val="22"/>
        </w:rPr>
        <w:t xml:space="preserve">[Approved] / [Rejected]: </w:t>
      </w:r>
    </w:p>
    <w:p w14:paraId="45005BDC" w14:textId="77777777" w:rsidR="004843F3" w:rsidRPr="00D46BC1" w:rsidRDefault="004843F3" w:rsidP="004843F3">
      <w:pPr>
        <w:spacing w:after="0" w:line="240" w:lineRule="auto"/>
        <w:jc w:val="both"/>
        <w:rPr>
          <w:rFonts w:ascii="Times New Roman" w:hAnsi="Times New Roman" w:cs="Times New Roman"/>
          <w:b/>
          <w:szCs w:val="22"/>
        </w:rPr>
      </w:pPr>
    </w:p>
    <w:p w14:paraId="286165AB" w14:textId="4F00EDF3" w:rsidR="003A706B" w:rsidRPr="00D46BC1" w:rsidRDefault="003A706B" w:rsidP="003A706B">
      <w:pPr>
        <w:spacing w:before="120" w:after="120" w:line="280" w:lineRule="exact"/>
        <w:jc w:val="both"/>
        <w:rPr>
          <w:rFonts w:ascii="Times New Roman" w:eastAsia="Calibri" w:hAnsi="Times New Roman" w:cs="Times New Roman"/>
          <w:szCs w:val="22"/>
          <w:lang w:val="ro-RO" w:eastAsia="en-US"/>
        </w:rPr>
      </w:pPr>
      <w:r w:rsidRPr="00D46BC1">
        <w:rPr>
          <w:rFonts w:ascii="Times New Roman" w:eastAsia="Calibri" w:hAnsi="Times New Roman" w:cs="Times New Roman"/>
          <w:b/>
          <w:bCs/>
          <w:szCs w:val="22"/>
          <w:lang w:val="ro-RO" w:eastAsia="en-US"/>
        </w:rPr>
        <w:t>2</w:t>
      </w:r>
      <w:r w:rsidR="00B522A4">
        <w:rPr>
          <w:rFonts w:ascii="Times New Roman" w:eastAsia="Calibri" w:hAnsi="Times New Roman" w:cs="Times New Roman"/>
          <w:b/>
          <w:bCs/>
          <w:szCs w:val="22"/>
          <w:lang w:val="ro-RO" w:eastAsia="en-US"/>
        </w:rPr>
        <w:t>7</w:t>
      </w:r>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Approval</w:t>
      </w:r>
      <w:proofErr w:type="spellEnd"/>
      <w:r w:rsidRPr="00D46BC1">
        <w:rPr>
          <w:rFonts w:ascii="Times New Roman" w:eastAsia="Calibri" w:hAnsi="Times New Roman" w:cs="Times New Roman"/>
          <w:szCs w:val="22"/>
          <w:lang w:val="ro-RO" w:eastAsia="en-US"/>
        </w:rPr>
        <w:t xml:space="preserve">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amendment</w:t>
      </w:r>
      <w:proofErr w:type="spellEnd"/>
      <w:r w:rsidRPr="00D46BC1">
        <w:rPr>
          <w:rFonts w:ascii="Times New Roman" w:eastAsia="Calibri" w:hAnsi="Times New Roman" w:cs="Times New Roman"/>
          <w:szCs w:val="22"/>
          <w:lang w:val="ro-RO" w:eastAsia="en-US"/>
        </w:rPr>
        <w:t xml:space="preserve">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current</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Article</w:t>
      </w:r>
      <w:proofErr w:type="spellEnd"/>
      <w:r w:rsidRPr="00D46BC1">
        <w:rPr>
          <w:rFonts w:ascii="Times New Roman" w:eastAsia="Calibri" w:hAnsi="Times New Roman" w:cs="Times New Roman"/>
          <w:szCs w:val="22"/>
          <w:lang w:val="ro-RO" w:eastAsia="en-US"/>
        </w:rPr>
        <w:t xml:space="preserve"> 16.5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Articles</w:t>
      </w:r>
      <w:proofErr w:type="spellEnd"/>
      <w:r w:rsidRPr="00D46BC1">
        <w:rPr>
          <w:rFonts w:ascii="Times New Roman" w:eastAsia="Calibri" w:hAnsi="Times New Roman" w:cs="Times New Roman"/>
          <w:szCs w:val="22"/>
          <w:lang w:val="ro-RO" w:eastAsia="en-US"/>
        </w:rPr>
        <w:t xml:space="preserve"> of Association (</w:t>
      </w:r>
      <w:proofErr w:type="spellStart"/>
      <w:r w:rsidRPr="00D46BC1">
        <w:rPr>
          <w:rFonts w:ascii="Times New Roman" w:eastAsia="Calibri" w:hAnsi="Times New Roman" w:cs="Times New Roman"/>
          <w:szCs w:val="22"/>
          <w:lang w:val="ro-RO" w:eastAsia="en-US"/>
        </w:rPr>
        <w:t>Article</w:t>
      </w:r>
      <w:proofErr w:type="spellEnd"/>
      <w:r w:rsidRPr="00D46BC1">
        <w:rPr>
          <w:rFonts w:ascii="Times New Roman" w:eastAsia="Calibri" w:hAnsi="Times New Roman" w:cs="Times New Roman"/>
          <w:szCs w:val="22"/>
          <w:lang w:val="ro-RO" w:eastAsia="en-US"/>
        </w:rPr>
        <w:t xml:space="preserve"> 15.5 </w:t>
      </w:r>
      <w:proofErr w:type="spellStart"/>
      <w:r w:rsidRPr="00D46BC1">
        <w:rPr>
          <w:rFonts w:ascii="Times New Roman" w:eastAsia="Calibri" w:hAnsi="Times New Roman" w:cs="Times New Roman"/>
          <w:szCs w:val="22"/>
          <w:lang w:val="ro-RO" w:eastAsia="en-US"/>
        </w:rPr>
        <w:t>after</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renumbering</w:t>
      </w:r>
      <w:proofErr w:type="spellEnd"/>
      <w:r w:rsidRPr="00D46BC1">
        <w:rPr>
          <w:rFonts w:ascii="Times New Roman" w:eastAsia="Calibri" w:hAnsi="Times New Roman" w:cs="Times New Roman"/>
          <w:szCs w:val="22"/>
          <w:lang w:val="ro-RO" w:eastAsia="en-US"/>
        </w:rPr>
        <w:t xml:space="preserve">, in case of </w:t>
      </w:r>
      <w:proofErr w:type="spellStart"/>
      <w:r w:rsidRPr="00D46BC1">
        <w:rPr>
          <w:rFonts w:ascii="Times New Roman" w:eastAsia="Calibri" w:hAnsi="Times New Roman" w:cs="Times New Roman"/>
          <w:szCs w:val="22"/>
          <w:lang w:val="ro-RO" w:eastAsia="en-US"/>
        </w:rPr>
        <w:t>approval</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by</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EGMS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above</w:t>
      </w:r>
      <w:proofErr w:type="spellEnd"/>
      <w:r w:rsidRPr="00D46BC1">
        <w:rPr>
          <w:rFonts w:ascii="Times New Roman" w:eastAsia="Calibri" w:hAnsi="Times New Roman" w:cs="Times New Roman"/>
          <w:szCs w:val="22"/>
          <w:lang w:val="ro-RO" w:eastAsia="en-US"/>
        </w:rPr>
        <w:t xml:space="preserve"> item 8 on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agenda), </w:t>
      </w:r>
      <w:proofErr w:type="spellStart"/>
      <w:r w:rsidRPr="00D46BC1">
        <w:rPr>
          <w:rFonts w:ascii="Times New Roman" w:eastAsia="Calibri" w:hAnsi="Times New Roman" w:cs="Times New Roman"/>
          <w:szCs w:val="22"/>
          <w:lang w:val="ro-RO" w:eastAsia="en-US"/>
        </w:rPr>
        <w:t>which</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will</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read</w:t>
      </w:r>
      <w:proofErr w:type="spellEnd"/>
      <w:r w:rsidRPr="00D46BC1">
        <w:rPr>
          <w:rFonts w:ascii="Times New Roman" w:eastAsia="Calibri" w:hAnsi="Times New Roman" w:cs="Times New Roman"/>
          <w:szCs w:val="22"/>
          <w:lang w:val="ro-RO" w:eastAsia="en-US"/>
        </w:rPr>
        <w:t xml:space="preserve"> as </w:t>
      </w:r>
      <w:proofErr w:type="spellStart"/>
      <w:r w:rsidRPr="00D46BC1">
        <w:rPr>
          <w:rFonts w:ascii="Times New Roman" w:eastAsia="Calibri" w:hAnsi="Times New Roman" w:cs="Times New Roman"/>
          <w:szCs w:val="22"/>
          <w:lang w:val="ro-RO" w:eastAsia="en-US"/>
        </w:rPr>
        <w:t>follows</w:t>
      </w:r>
      <w:proofErr w:type="spellEnd"/>
      <w:r w:rsidRPr="00D46BC1">
        <w:rPr>
          <w:rFonts w:ascii="Times New Roman" w:eastAsia="Calibri" w:hAnsi="Times New Roman" w:cs="Times New Roman"/>
          <w:szCs w:val="22"/>
          <w:lang w:val="ro-RO" w:eastAsia="en-US"/>
        </w:rPr>
        <w:t>:</w:t>
      </w:r>
    </w:p>
    <w:p w14:paraId="3B861DB3" w14:textId="77777777" w:rsidR="003A706B" w:rsidRPr="00D46BC1" w:rsidRDefault="003A706B" w:rsidP="003A706B">
      <w:pPr>
        <w:spacing w:before="120" w:after="120" w:line="280" w:lineRule="exact"/>
        <w:jc w:val="both"/>
        <w:rPr>
          <w:rFonts w:ascii="Times New Roman" w:hAnsi="Times New Roman" w:cs="Times New Roman"/>
          <w:i/>
          <w:iCs/>
          <w:szCs w:val="22"/>
          <w:lang w:eastAsia="en-US"/>
        </w:rPr>
      </w:pPr>
      <w:r w:rsidRPr="00D46BC1">
        <w:rPr>
          <w:rFonts w:ascii="Times New Roman" w:hAnsi="Times New Roman" w:cs="Times New Roman"/>
          <w:i/>
          <w:iCs/>
          <w:szCs w:val="22"/>
          <w:lang w:eastAsia="en-US"/>
        </w:rPr>
        <w:t>“[16.5]/[15.5] Meetings of the Board of Directors shall be held at the registered office of the Company and/or at one or more different locations by telephone conference or videoconference whereby all members can hear and communicate with each other at the same time, or at any other address in Romania agreed by all members of the Board of Directors.”</w:t>
      </w:r>
    </w:p>
    <w:p w14:paraId="70AB6045" w14:textId="3CBA1DBA" w:rsidR="004843F3" w:rsidRPr="00D46BC1" w:rsidRDefault="004843F3" w:rsidP="004843F3">
      <w:pPr>
        <w:pStyle w:val="P68B1DB1-Normal1"/>
        <w:spacing w:after="0" w:line="240" w:lineRule="auto"/>
        <w:jc w:val="both"/>
        <w:rPr>
          <w:rFonts w:ascii="Times New Roman" w:hAnsi="Times New Roman" w:cs="Times New Roman"/>
          <w:szCs w:val="22"/>
        </w:rPr>
      </w:pPr>
    </w:p>
    <w:p w14:paraId="6814E10F" w14:textId="71B553AC" w:rsidR="00884024" w:rsidRPr="00D46BC1" w:rsidRDefault="00884024" w:rsidP="00884024">
      <w:pPr>
        <w:pStyle w:val="P68B1DB1-Normal7"/>
        <w:spacing w:after="0" w:line="240" w:lineRule="auto"/>
        <w:contextualSpacing/>
        <w:jc w:val="center"/>
        <w:rPr>
          <w:rFonts w:ascii="Times New Roman" w:hAnsi="Times New Roman" w:cs="Times New Roman"/>
          <w:szCs w:val="22"/>
        </w:rPr>
      </w:pPr>
      <w:r w:rsidRPr="00D46BC1">
        <w:rPr>
          <w:rFonts w:ascii="Times New Roman" w:hAnsi="Times New Roman" w:cs="Times New Roman"/>
          <w:szCs w:val="22"/>
        </w:rPr>
        <w:t>Resolution no. 2</w:t>
      </w:r>
      <w:r w:rsidR="00B522A4">
        <w:rPr>
          <w:rFonts w:ascii="Times New Roman" w:hAnsi="Times New Roman" w:cs="Times New Roman"/>
          <w:szCs w:val="22"/>
        </w:rPr>
        <w:t>8</w:t>
      </w:r>
    </w:p>
    <w:p w14:paraId="040AF1CA" w14:textId="77777777" w:rsidR="00884024" w:rsidRPr="00D46BC1" w:rsidRDefault="00884024" w:rsidP="00884024">
      <w:pPr>
        <w:pStyle w:val="P68B1DB1-Normal7"/>
        <w:spacing w:after="0" w:line="240" w:lineRule="auto"/>
        <w:contextualSpacing/>
        <w:jc w:val="center"/>
        <w:rPr>
          <w:rFonts w:ascii="Times New Roman" w:hAnsi="Times New Roman" w:cs="Times New Roman"/>
          <w:szCs w:val="22"/>
        </w:rPr>
      </w:pPr>
    </w:p>
    <w:p w14:paraId="32EA9718" w14:textId="4220318B" w:rsidR="00884024" w:rsidRPr="00D46BC1" w:rsidRDefault="00884024" w:rsidP="00884024">
      <w:pPr>
        <w:spacing w:after="0" w:line="240" w:lineRule="auto"/>
        <w:contextualSpacing/>
        <w:jc w:val="center"/>
        <w:rPr>
          <w:rFonts w:ascii="Times New Roman" w:hAnsi="Times New Roman" w:cs="Times New Roman"/>
          <w:b/>
          <w:szCs w:val="22"/>
          <w:u w:val="single"/>
        </w:rPr>
      </w:pPr>
      <w:r w:rsidRPr="00D46BC1">
        <w:rPr>
          <w:rFonts w:ascii="Times New Roman" w:hAnsi="Times New Roman" w:cs="Times New Roman"/>
          <w:b/>
          <w:szCs w:val="22"/>
          <w:u w:val="single"/>
        </w:rPr>
        <w:t xml:space="preserve">Approval </w:t>
      </w:r>
      <w:r w:rsidR="009C57EC" w:rsidRPr="00D46BC1">
        <w:rPr>
          <w:rFonts w:ascii="Times New Roman" w:hAnsi="Times New Roman" w:cs="Times New Roman"/>
          <w:b/>
          <w:szCs w:val="22"/>
          <w:u w:val="single"/>
          <w:lang w:val="ro-RO"/>
        </w:rPr>
        <w:t xml:space="preserve">of </w:t>
      </w:r>
      <w:proofErr w:type="spellStart"/>
      <w:r w:rsidR="009C57EC" w:rsidRPr="00D46BC1">
        <w:rPr>
          <w:rFonts w:ascii="Times New Roman" w:hAnsi="Times New Roman" w:cs="Times New Roman"/>
          <w:b/>
          <w:szCs w:val="22"/>
          <w:u w:val="single"/>
          <w:lang w:val="ro-RO"/>
        </w:rPr>
        <w:t>the</w:t>
      </w:r>
      <w:proofErr w:type="spellEnd"/>
      <w:r w:rsidR="009C57EC" w:rsidRPr="00D46BC1">
        <w:rPr>
          <w:rFonts w:ascii="Times New Roman" w:hAnsi="Times New Roman" w:cs="Times New Roman"/>
          <w:b/>
          <w:szCs w:val="22"/>
          <w:u w:val="single"/>
          <w:lang w:val="ro-RO"/>
        </w:rPr>
        <w:t xml:space="preserve"> </w:t>
      </w:r>
      <w:proofErr w:type="spellStart"/>
      <w:r w:rsidR="009C57EC" w:rsidRPr="00D46BC1">
        <w:rPr>
          <w:rFonts w:ascii="Times New Roman" w:hAnsi="Times New Roman" w:cs="Times New Roman"/>
          <w:b/>
          <w:szCs w:val="22"/>
          <w:u w:val="single"/>
          <w:lang w:val="ro-RO"/>
        </w:rPr>
        <w:t>amendment</w:t>
      </w:r>
      <w:proofErr w:type="spellEnd"/>
      <w:r w:rsidR="009C57EC" w:rsidRPr="00D46BC1">
        <w:rPr>
          <w:rFonts w:ascii="Times New Roman" w:hAnsi="Times New Roman" w:cs="Times New Roman"/>
          <w:b/>
          <w:szCs w:val="22"/>
          <w:u w:val="single"/>
          <w:lang w:val="ro-RO"/>
        </w:rPr>
        <w:t xml:space="preserve"> of </w:t>
      </w:r>
      <w:proofErr w:type="spellStart"/>
      <w:r w:rsidR="009C57EC" w:rsidRPr="00D46BC1">
        <w:rPr>
          <w:rFonts w:ascii="Times New Roman" w:hAnsi="Times New Roman" w:cs="Times New Roman"/>
          <w:b/>
          <w:szCs w:val="22"/>
          <w:u w:val="single"/>
          <w:lang w:val="ro-RO"/>
        </w:rPr>
        <w:t>the</w:t>
      </w:r>
      <w:proofErr w:type="spellEnd"/>
      <w:r w:rsidR="009C57EC" w:rsidRPr="00D46BC1">
        <w:rPr>
          <w:rFonts w:ascii="Times New Roman" w:hAnsi="Times New Roman" w:cs="Times New Roman"/>
          <w:b/>
          <w:szCs w:val="22"/>
          <w:u w:val="single"/>
          <w:lang w:val="ro-RO"/>
        </w:rPr>
        <w:t xml:space="preserve"> </w:t>
      </w:r>
      <w:proofErr w:type="spellStart"/>
      <w:r w:rsidR="009C57EC" w:rsidRPr="00D46BC1">
        <w:rPr>
          <w:rFonts w:ascii="Times New Roman" w:hAnsi="Times New Roman" w:cs="Times New Roman"/>
          <w:b/>
          <w:szCs w:val="22"/>
          <w:u w:val="single"/>
          <w:lang w:val="ro-RO"/>
        </w:rPr>
        <w:t>current</w:t>
      </w:r>
      <w:proofErr w:type="spellEnd"/>
      <w:r w:rsidR="009C57EC" w:rsidRPr="00D46BC1">
        <w:rPr>
          <w:rFonts w:ascii="Times New Roman" w:hAnsi="Times New Roman" w:cs="Times New Roman"/>
          <w:b/>
          <w:szCs w:val="22"/>
          <w:u w:val="single"/>
          <w:lang w:val="ro-RO"/>
        </w:rPr>
        <w:t xml:space="preserve"> </w:t>
      </w:r>
      <w:proofErr w:type="spellStart"/>
      <w:r w:rsidR="009C57EC" w:rsidRPr="00D46BC1">
        <w:rPr>
          <w:rFonts w:ascii="Times New Roman" w:hAnsi="Times New Roman" w:cs="Times New Roman"/>
          <w:b/>
          <w:szCs w:val="22"/>
          <w:u w:val="single"/>
          <w:lang w:val="ro-RO"/>
        </w:rPr>
        <w:t>Article</w:t>
      </w:r>
      <w:proofErr w:type="spellEnd"/>
      <w:r w:rsidR="009C57EC" w:rsidRPr="00D46BC1">
        <w:rPr>
          <w:rFonts w:ascii="Times New Roman" w:hAnsi="Times New Roman" w:cs="Times New Roman"/>
          <w:b/>
          <w:szCs w:val="22"/>
          <w:u w:val="single"/>
          <w:lang w:val="ro-RO"/>
        </w:rPr>
        <w:t xml:space="preserve"> 16.6 of </w:t>
      </w:r>
      <w:proofErr w:type="spellStart"/>
      <w:r w:rsidR="009C57EC" w:rsidRPr="00D46BC1">
        <w:rPr>
          <w:rFonts w:ascii="Times New Roman" w:hAnsi="Times New Roman" w:cs="Times New Roman"/>
          <w:b/>
          <w:szCs w:val="22"/>
          <w:u w:val="single"/>
          <w:lang w:val="ro-RO"/>
        </w:rPr>
        <w:t>the</w:t>
      </w:r>
      <w:proofErr w:type="spellEnd"/>
      <w:r w:rsidR="009C57EC" w:rsidRPr="00D46BC1">
        <w:rPr>
          <w:rFonts w:ascii="Times New Roman" w:hAnsi="Times New Roman" w:cs="Times New Roman"/>
          <w:b/>
          <w:szCs w:val="22"/>
          <w:u w:val="single"/>
          <w:lang w:val="ro-RO"/>
        </w:rPr>
        <w:t xml:space="preserve"> </w:t>
      </w:r>
      <w:proofErr w:type="spellStart"/>
      <w:r w:rsidR="009C57EC" w:rsidRPr="00D46BC1">
        <w:rPr>
          <w:rFonts w:ascii="Times New Roman" w:hAnsi="Times New Roman" w:cs="Times New Roman"/>
          <w:b/>
          <w:szCs w:val="22"/>
          <w:u w:val="single"/>
          <w:lang w:val="ro-RO"/>
        </w:rPr>
        <w:t>Articles</w:t>
      </w:r>
      <w:proofErr w:type="spellEnd"/>
      <w:r w:rsidR="009C57EC" w:rsidRPr="00D46BC1">
        <w:rPr>
          <w:rFonts w:ascii="Times New Roman" w:hAnsi="Times New Roman" w:cs="Times New Roman"/>
          <w:b/>
          <w:szCs w:val="22"/>
          <w:u w:val="single"/>
          <w:lang w:val="ro-RO"/>
        </w:rPr>
        <w:t xml:space="preserve"> of Association</w:t>
      </w:r>
    </w:p>
    <w:p w14:paraId="6CB33CD9" w14:textId="77777777" w:rsidR="00884024" w:rsidRPr="00D46BC1" w:rsidRDefault="00884024" w:rsidP="00884024">
      <w:pPr>
        <w:spacing w:after="0" w:line="240" w:lineRule="auto"/>
        <w:contextualSpacing/>
        <w:jc w:val="center"/>
        <w:rPr>
          <w:rFonts w:ascii="Times New Roman" w:hAnsi="Times New Roman" w:cs="Times New Roman"/>
          <w:b/>
          <w:szCs w:val="22"/>
          <w:u w:val="single"/>
        </w:rPr>
      </w:pPr>
    </w:p>
    <w:p w14:paraId="33323576" w14:textId="77777777" w:rsidR="00884024" w:rsidRPr="00D46BC1" w:rsidRDefault="00884024" w:rsidP="00884024">
      <w:pPr>
        <w:pStyle w:val="P68B1DB1-Normal8"/>
        <w:spacing w:before="120" w:after="120" w:line="280" w:lineRule="exact"/>
        <w:jc w:val="both"/>
        <w:rPr>
          <w:rFonts w:ascii="Times New Roman" w:hAnsi="Times New Roman" w:cs="Times New Roman"/>
          <w:szCs w:val="22"/>
        </w:rPr>
      </w:pPr>
      <w:r w:rsidRPr="00D46BC1">
        <w:rPr>
          <w:rFonts w:ascii="Times New Roman" w:hAnsi="Times New Roman" w:cs="Times New Roman"/>
          <w:szCs w:val="22"/>
        </w:rPr>
        <w:t xml:space="preserve">In the presence of shareholders representing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 ([</w:t>
      </w:r>
      <w:r w:rsidRPr="00D46BC1">
        <w:rPr>
          <w:rFonts w:ascii="Times New Roman" w:hAnsi="Times New Roman" w:cs="Times New Roman"/>
          <w:szCs w:val="22"/>
          <w:highlight w:val="yellow"/>
        </w:rPr>
        <w:t>●</w:t>
      </w:r>
      <w:r w:rsidRPr="00D46BC1">
        <w:rPr>
          <w:rFonts w:ascii="Times New Roman" w:hAnsi="Times New Roman" w:cs="Times New Roman"/>
          <w:szCs w:val="22"/>
        </w:rPr>
        <w:t>] shares) of the share capital and [</w:t>
      </w:r>
      <w:r w:rsidRPr="00D46BC1">
        <w:rPr>
          <w:rFonts w:ascii="Times New Roman" w:hAnsi="Times New Roman" w:cs="Times New Roman"/>
          <w:szCs w:val="22"/>
          <w:highlight w:val="yellow"/>
        </w:rPr>
        <w:t>●</w:t>
      </w:r>
      <w:r w:rsidRPr="00D46BC1">
        <w:rPr>
          <w:rFonts w:ascii="Times New Roman" w:hAnsi="Times New Roman" w:cs="Times New Roman"/>
          <w:szCs w:val="22"/>
        </w:rPr>
        <w:t>]% ([</w:t>
      </w:r>
      <w:r w:rsidRPr="00D46BC1">
        <w:rPr>
          <w:rFonts w:ascii="Times New Roman" w:hAnsi="Times New Roman" w:cs="Times New Roman"/>
          <w:szCs w:val="22"/>
          <w:highlight w:val="yellow"/>
        </w:rPr>
        <w:t>●</w:t>
      </w:r>
      <w:r w:rsidRPr="00D46BC1">
        <w:rPr>
          <w:rFonts w:ascii="Times New Roman" w:hAnsi="Times New Roman" w:cs="Times New Roman"/>
          <w:szCs w:val="22"/>
        </w:rPr>
        <w:t>] voting rights) of the total voting rights, with the vote "for" of the shareholders representing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votes) of the votes cast by shareholders present, represented or having cast their vote by mail, with the vote "against" representing [</w:t>
      </w:r>
      <w:r w:rsidRPr="00D46BC1">
        <w:rPr>
          <w:rFonts w:ascii="Times New Roman" w:hAnsi="Times New Roman" w:cs="Times New Roman"/>
          <w:szCs w:val="22"/>
          <w:highlight w:val="yellow"/>
        </w:rPr>
        <w:t>●</w:t>
      </w:r>
      <w:r w:rsidRPr="00D46BC1">
        <w:rPr>
          <w:rFonts w:ascii="Times New Roman" w:hAnsi="Times New Roman" w:cs="Times New Roman"/>
          <w:szCs w:val="22"/>
        </w:rPr>
        <w:t>]%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votes) of the votes cast by shareholders present, represented or having cast their vote by mail (with [</w:t>
      </w:r>
      <w:r w:rsidRPr="00D46BC1">
        <w:rPr>
          <w:rFonts w:ascii="Times New Roman" w:hAnsi="Times New Roman" w:cs="Times New Roman"/>
          <w:szCs w:val="22"/>
          <w:highlight w:val="yellow"/>
        </w:rPr>
        <w:t>●</w:t>
      </w:r>
      <w:r w:rsidRPr="00D46BC1">
        <w:rPr>
          <w:rFonts w:ascii="Times New Roman" w:hAnsi="Times New Roman" w:cs="Times New Roman"/>
          <w:szCs w:val="22"/>
        </w:rPr>
        <w:t>]% abstentions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votes) and [</w:t>
      </w:r>
      <w:r w:rsidRPr="00D46BC1">
        <w:rPr>
          <w:rFonts w:ascii="Times New Roman" w:hAnsi="Times New Roman" w:cs="Times New Roman"/>
          <w:szCs w:val="22"/>
          <w:highlight w:val="yellow"/>
        </w:rPr>
        <w:t>●</w:t>
      </w:r>
      <w:r w:rsidRPr="00D46BC1">
        <w:rPr>
          <w:rFonts w:ascii="Times New Roman" w:hAnsi="Times New Roman" w:cs="Times New Roman"/>
          <w:szCs w:val="22"/>
        </w:rPr>
        <w:t>]% votes not cast ([</w:t>
      </w:r>
      <w:r w:rsidRPr="00D46BC1">
        <w:rPr>
          <w:rFonts w:ascii="Times New Roman" w:hAnsi="Times New Roman" w:cs="Times New Roman"/>
          <w:szCs w:val="22"/>
          <w:highlight w:val="yellow"/>
        </w:rPr>
        <w:t>●</w:t>
      </w:r>
      <w:r w:rsidRPr="00D46BC1">
        <w:rPr>
          <w:rFonts w:ascii="Times New Roman" w:hAnsi="Times New Roman" w:cs="Times New Roman"/>
          <w:szCs w:val="22"/>
        </w:rPr>
        <w:t>] votes)):</w:t>
      </w:r>
    </w:p>
    <w:p w14:paraId="2839C79C" w14:textId="77777777" w:rsidR="00884024" w:rsidRPr="00D46BC1" w:rsidRDefault="00884024" w:rsidP="00884024">
      <w:pPr>
        <w:pStyle w:val="P68B1DB1-Normal1"/>
        <w:spacing w:after="0" w:line="240" w:lineRule="auto"/>
        <w:jc w:val="both"/>
        <w:rPr>
          <w:rFonts w:ascii="Times New Roman" w:hAnsi="Times New Roman" w:cs="Times New Roman"/>
          <w:szCs w:val="22"/>
        </w:rPr>
      </w:pPr>
      <w:r w:rsidRPr="00D46BC1">
        <w:rPr>
          <w:rFonts w:ascii="Times New Roman" w:hAnsi="Times New Roman" w:cs="Times New Roman"/>
          <w:szCs w:val="22"/>
        </w:rPr>
        <w:t xml:space="preserve">[Approved] / [Rejected]: </w:t>
      </w:r>
    </w:p>
    <w:p w14:paraId="4BAB7A0C" w14:textId="77777777" w:rsidR="00884024" w:rsidRPr="00D46BC1" w:rsidRDefault="00884024" w:rsidP="00884024">
      <w:pPr>
        <w:spacing w:after="0" w:line="240" w:lineRule="auto"/>
        <w:jc w:val="both"/>
        <w:rPr>
          <w:rFonts w:ascii="Times New Roman" w:hAnsi="Times New Roman" w:cs="Times New Roman"/>
          <w:b/>
          <w:szCs w:val="22"/>
        </w:rPr>
      </w:pPr>
    </w:p>
    <w:p w14:paraId="2FF3EEFD" w14:textId="5457E9DD" w:rsidR="00122DCB" w:rsidRPr="00D46BC1" w:rsidRDefault="00122DCB" w:rsidP="00122DCB">
      <w:pPr>
        <w:spacing w:before="120" w:after="120" w:line="280" w:lineRule="exact"/>
        <w:jc w:val="both"/>
        <w:rPr>
          <w:rFonts w:ascii="Times New Roman" w:eastAsia="Calibri" w:hAnsi="Times New Roman" w:cs="Times New Roman"/>
          <w:szCs w:val="22"/>
          <w:lang w:val="ro-RO" w:eastAsia="en-US"/>
        </w:rPr>
      </w:pPr>
      <w:r w:rsidRPr="00D46BC1">
        <w:rPr>
          <w:rFonts w:ascii="Times New Roman" w:eastAsia="Calibri" w:hAnsi="Times New Roman" w:cs="Times New Roman"/>
          <w:b/>
          <w:bCs/>
          <w:szCs w:val="22"/>
          <w:lang w:val="ro-RO" w:eastAsia="en-US"/>
        </w:rPr>
        <w:t>2</w:t>
      </w:r>
      <w:r w:rsidR="00B522A4">
        <w:rPr>
          <w:rFonts w:ascii="Times New Roman" w:eastAsia="Calibri" w:hAnsi="Times New Roman" w:cs="Times New Roman"/>
          <w:b/>
          <w:bCs/>
          <w:szCs w:val="22"/>
          <w:lang w:val="ro-RO" w:eastAsia="en-US"/>
        </w:rPr>
        <w:t>8</w:t>
      </w:r>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Approval</w:t>
      </w:r>
      <w:proofErr w:type="spellEnd"/>
      <w:r w:rsidRPr="00D46BC1">
        <w:rPr>
          <w:rFonts w:ascii="Times New Roman" w:eastAsia="Calibri" w:hAnsi="Times New Roman" w:cs="Times New Roman"/>
          <w:szCs w:val="22"/>
          <w:lang w:val="ro-RO" w:eastAsia="en-US"/>
        </w:rPr>
        <w:t xml:space="preserve">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amendment</w:t>
      </w:r>
      <w:proofErr w:type="spellEnd"/>
      <w:r w:rsidRPr="00D46BC1">
        <w:rPr>
          <w:rFonts w:ascii="Times New Roman" w:eastAsia="Calibri" w:hAnsi="Times New Roman" w:cs="Times New Roman"/>
          <w:szCs w:val="22"/>
          <w:lang w:val="ro-RO" w:eastAsia="en-US"/>
        </w:rPr>
        <w:t xml:space="preserve">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current</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Article</w:t>
      </w:r>
      <w:proofErr w:type="spellEnd"/>
      <w:r w:rsidRPr="00D46BC1">
        <w:rPr>
          <w:rFonts w:ascii="Times New Roman" w:eastAsia="Calibri" w:hAnsi="Times New Roman" w:cs="Times New Roman"/>
          <w:szCs w:val="22"/>
          <w:lang w:val="ro-RO" w:eastAsia="en-US"/>
        </w:rPr>
        <w:t xml:space="preserve"> 16.6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Articles</w:t>
      </w:r>
      <w:proofErr w:type="spellEnd"/>
      <w:r w:rsidRPr="00D46BC1">
        <w:rPr>
          <w:rFonts w:ascii="Times New Roman" w:eastAsia="Calibri" w:hAnsi="Times New Roman" w:cs="Times New Roman"/>
          <w:szCs w:val="22"/>
          <w:lang w:val="ro-RO" w:eastAsia="en-US"/>
        </w:rPr>
        <w:t xml:space="preserve"> of Association (</w:t>
      </w:r>
      <w:proofErr w:type="spellStart"/>
      <w:r w:rsidRPr="00D46BC1">
        <w:rPr>
          <w:rFonts w:ascii="Times New Roman" w:eastAsia="Calibri" w:hAnsi="Times New Roman" w:cs="Times New Roman"/>
          <w:szCs w:val="22"/>
          <w:lang w:val="ro-RO" w:eastAsia="en-US"/>
        </w:rPr>
        <w:t>Article</w:t>
      </w:r>
      <w:proofErr w:type="spellEnd"/>
      <w:r w:rsidRPr="00D46BC1">
        <w:rPr>
          <w:rFonts w:ascii="Times New Roman" w:eastAsia="Calibri" w:hAnsi="Times New Roman" w:cs="Times New Roman"/>
          <w:szCs w:val="22"/>
          <w:lang w:val="ro-RO" w:eastAsia="en-US"/>
        </w:rPr>
        <w:t xml:space="preserve"> 15.6 </w:t>
      </w:r>
      <w:proofErr w:type="spellStart"/>
      <w:r w:rsidRPr="00D46BC1">
        <w:rPr>
          <w:rFonts w:ascii="Times New Roman" w:eastAsia="Calibri" w:hAnsi="Times New Roman" w:cs="Times New Roman"/>
          <w:szCs w:val="22"/>
          <w:lang w:val="ro-RO" w:eastAsia="en-US"/>
        </w:rPr>
        <w:t>after</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renumbering</w:t>
      </w:r>
      <w:proofErr w:type="spellEnd"/>
      <w:r w:rsidRPr="00D46BC1">
        <w:rPr>
          <w:rFonts w:ascii="Times New Roman" w:eastAsia="Calibri" w:hAnsi="Times New Roman" w:cs="Times New Roman"/>
          <w:szCs w:val="22"/>
          <w:lang w:val="ro-RO" w:eastAsia="en-US"/>
        </w:rPr>
        <w:t xml:space="preserve">, in case of </w:t>
      </w:r>
      <w:proofErr w:type="spellStart"/>
      <w:r w:rsidRPr="00D46BC1">
        <w:rPr>
          <w:rFonts w:ascii="Times New Roman" w:eastAsia="Calibri" w:hAnsi="Times New Roman" w:cs="Times New Roman"/>
          <w:szCs w:val="22"/>
          <w:lang w:val="ro-RO" w:eastAsia="en-US"/>
        </w:rPr>
        <w:t>approval</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by</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EGMS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above</w:t>
      </w:r>
      <w:proofErr w:type="spellEnd"/>
      <w:r w:rsidRPr="00D46BC1">
        <w:rPr>
          <w:rFonts w:ascii="Times New Roman" w:eastAsia="Calibri" w:hAnsi="Times New Roman" w:cs="Times New Roman"/>
          <w:szCs w:val="22"/>
          <w:lang w:val="ro-RO" w:eastAsia="en-US"/>
        </w:rPr>
        <w:t xml:space="preserve"> item 8 on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agenda), </w:t>
      </w:r>
      <w:proofErr w:type="spellStart"/>
      <w:r w:rsidRPr="00D46BC1">
        <w:rPr>
          <w:rFonts w:ascii="Times New Roman" w:eastAsia="Calibri" w:hAnsi="Times New Roman" w:cs="Times New Roman"/>
          <w:szCs w:val="22"/>
          <w:lang w:val="ro-RO" w:eastAsia="en-US"/>
        </w:rPr>
        <w:t>which</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will</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read</w:t>
      </w:r>
      <w:proofErr w:type="spellEnd"/>
      <w:r w:rsidRPr="00D46BC1">
        <w:rPr>
          <w:rFonts w:ascii="Times New Roman" w:eastAsia="Calibri" w:hAnsi="Times New Roman" w:cs="Times New Roman"/>
          <w:szCs w:val="22"/>
          <w:lang w:val="ro-RO" w:eastAsia="en-US"/>
        </w:rPr>
        <w:t xml:space="preserve"> as </w:t>
      </w:r>
      <w:proofErr w:type="spellStart"/>
      <w:r w:rsidRPr="00D46BC1">
        <w:rPr>
          <w:rFonts w:ascii="Times New Roman" w:eastAsia="Calibri" w:hAnsi="Times New Roman" w:cs="Times New Roman"/>
          <w:szCs w:val="22"/>
          <w:lang w:val="ro-RO" w:eastAsia="en-US"/>
        </w:rPr>
        <w:t>follows</w:t>
      </w:r>
      <w:proofErr w:type="spellEnd"/>
      <w:r w:rsidRPr="00D46BC1">
        <w:rPr>
          <w:rFonts w:ascii="Times New Roman" w:eastAsia="Calibri" w:hAnsi="Times New Roman" w:cs="Times New Roman"/>
          <w:szCs w:val="22"/>
          <w:lang w:val="ro-RO" w:eastAsia="en-US"/>
        </w:rPr>
        <w:t>:</w:t>
      </w:r>
    </w:p>
    <w:p w14:paraId="3C241DBA" w14:textId="77777777" w:rsidR="00122DCB" w:rsidRPr="00D46BC1" w:rsidRDefault="00122DCB" w:rsidP="00122DCB">
      <w:pPr>
        <w:spacing w:before="120" w:after="120" w:line="280" w:lineRule="exact"/>
        <w:jc w:val="both"/>
        <w:rPr>
          <w:rFonts w:ascii="Times New Roman" w:hAnsi="Times New Roman" w:cs="Times New Roman"/>
          <w:i/>
          <w:iCs/>
          <w:szCs w:val="22"/>
          <w:lang w:eastAsia="en-US"/>
        </w:rPr>
      </w:pPr>
      <w:r w:rsidRPr="00D46BC1">
        <w:rPr>
          <w:rFonts w:ascii="Times New Roman" w:hAnsi="Times New Roman" w:cs="Times New Roman"/>
          <w:i/>
          <w:iCs/>
          <w:szCs w:val="22"/>
          <w:lang w:eastAsia="en-US"/>
        </w:rPr>
        <w:t>“[16.6]/[15.6] By exception, whenever justified by the urgency of the matters to be discussed and the interest of the Company, resolutions of the Board of Directors may also be adopted in writing by correspondence, if such resolutions are signed by each member of the Board of Directors. The originals signed by each member of the Board of Directors shall be sent to the Chairman of the Board of Directors as soon as possible. This procedure may not be used for the adoption of the annual financial statements.”</w:t>
      </w:r>
    </w:p>
    <w:p w14:paraId="4B134329" w14:textId="4922B6DC" w:rsidR="004843F3" w:rsidRPr="00D46BC1" w:rsidRDefault="004843F3" w:rsidP="004843F3">
      <w:pPr>
        <w:pStyle w:val="P68B1DB1-Normal1"/>
        <w:spacing w:after="0" w:line="240" w:lineRule="auto"/>
        <w:jc w:val="both"/>
        <w:rPr>
          <w:rFonts w:ascii="Times New Roman" w:hAnsi="Times New Roman" w:cs="Times New Roman"/>
          <w:szCs w:val="22"/>
        </w:rPr>
      </w:pPr>
    </w:p>
    <w:p w14:paraId="0D4DC607" w14:textId="4BB3B134" w:rsidR="00884024" w:rsidRPr="00D46BC1" w:rsidRDefault="00884024" w:rsidP="00884024">
      <w:pPr>
        <w:pStyle w:val="P68B1DB1-Normal7"/>
        <w:spacing w:after="0" w:line="240" w:lineRule="auto"/>
        <w:contextualSpacing/>
        <w:jc w:val="center"/>
        <w:rPr>
          <w:rFonts w:ascii="Times New Roman" w:hAnsi="Times New Roman" w:cs="Times New Roman"/>
          <w:szCs w:val="22"/>
        </w:rPr>
      </w:pPr>
      <w:r w:rsidRPr="00D46BC1">
        <w:rPr>
          <w:rFonts w:ascii="Times New Roman" w:hAnsi="Times New Roman" w:cs="Times New Roman"/>
          <w:szCs w:val="22"/>
        </w:rPr>
        <w:t>Resolution no. 2</w:t>
      </w:r>
      <w:r w:rsidR="00B522A4">
        <w:rPr>
          <w:rFonts w:ascii="Times New Roman" w:hAnsi="Times New Roman" w:cs="Times New Roman"/>
          <w:szCs w:val="22"/>
        </w:rPr>
        <w:t>9</w:t>
      </w:r>
    </w:p>
    <w:p w14:paraId="7BB2C17F" w14:textId="77777777" w:rsidR="00884024" w:rsidRPr="00D46BC1" w:rsidRDefault="00884024" w:rsidP="00884024">
      <w:pPr>
        <w:pStyle w:val="P68B1DB1-Normal7"/>
        <w:spacing w:after="0" w:line="240" w:lineRule="auto"/>
        <w:contextualSpacing/>
        <w:jc w:val="center"/>
        <w:rPr>
          <w:rFonts w:ascii="Times New Roman" w:hAnsi="Times New Roman" w:cs="Times New Roman"/>
          <w:szCs w:val="22"/>
        </w:rPr>
      </w:pPr>
    </w:p>
    <w:p w14:paraId="13B625DE" w14:textId="2C45A11C" w:rsidR="00884024" w:rsidRPr="00D46BC1" w:rsidRDefault="00884024" w:rsidP="00884024">
      <w:pPr>
        <w:spacing w:after="0" w:line="240" w:lineRule="auto"/>
        <w:contextualSpacing/>
        <w:jc w:val="center"/>
        <w:rPr>
          <w:rFonts w:ascii="Times New Roman" w:hAnsi="Times New Roman" w:cs="Times New Roman"/>
          <w:b/>
          <w:szCs w:val="22"/>
          <w:u w:val="single"/>
        </w:rPr>
      </w:pPr>
      <w:r w:rsidRPr="00D46BC1">
        <w:rPr>
          <w:rFonts w:ascii="Times New Roman" w:hAnsi="Times New Roman" w:cs="Times New Roman"/>
          <w:b/>
          <w:szCs w:val="22"/>
          <w:u w:val="single"/>
        </w:rPr>
        <w:t xml:space="preserve">Approval </w:t>
      </w:r>
      <w:r w:rsidR="009C57EC" w:rsidRPr="00D46BC1">
        <w:rPr>
          <w:rFonts w:ascii="Times New Roman" w:hAnsi="Times New Roman" w:cs="Times New Roman"/>
          <w:b/>
          <w:szCs w:val="22"/>
          <w:u w:val="single"/>
          <w:lang w:val="ro-RO"/>
        </w:rPr>
        <w:t xml:space="preserve">of </w:t>
      </w:r>
      <w:proofErr w:type="spellStart"/>
      <w:r w:rsidR="009C57EC" w:rsidRPr="00D46BC1">
        <w:rPr>
          <w:rFonts w:ascii="Times New Roman" w:hAnsi="Times New Roman" w:cs="Times New Roman"/>
          <w:b/>
          <w:szCs w:val="22"/>
          <w:u w:val="single"/>
          <w:lang w:val="ro-RO"/>
        </w:rPr>
        <w:t>the</w:t>
      </w:r>
      <w:proofErr w:type="spellEnd"/>
      <w:r w:rsidR="009C57EC" w:rsidRPr="00D46BC1">
        <w:rPr>
          <w:rFonts w:ascii="Times New Roman" w:hAnsi="Times New Roman" w:cs="Times New Roman"/>
          <w:b/>
          <w:szCs w:val="22"/>
          <w:u w:val="single"/>
          <w:lang w:val="ro-RO"/>
        </w:rPr>
        <w:t xml:space="preserve"> </w:t>
      </w:r>
      <w:proofErr w:type="spellStart"/>
      <w:r w:rsidR="009C57EC" w:rsidRPr="00D46BC1">
        <w:rPr>
          <w:rFonts w:ascii="Times New Roman" w:hAnsi="Times New Roman" w:cs="Times New Roman"/>
          <w:b/>
          <w:szCs w:val="22"/>
          <w:u w:val="single"/>
          <w:lang w:val="ro-RO"/>
        </w:rPr>
        <w:t>amendment</w:t>
      </w:r>
      <w:proofErr w:type="spellEnd"/>
      <w:r w:rsidR="009C57EC" w:rsidRPr="00D46BC1">
        <w:rPr>
          <w:rFonts w:ascii="Times New Roman" w:hAnsi="Times New Roman" w:cs="Times New Roman"/>
          <w:b/>
          <w:szCs w:val="22"/>
          <w:u w:val="single"/>
          <w:lang w:val="ro-RO"/>
        </w:rPr>
        <w:t xml:space="preserve"> of </w:t>
      </w:r>
      <w:proofErr w:type="spellStart"/>
      <w:r w:rsidR="009C57EC" w:rsidRPr="00D46BC1">
        <w:rPr>
          <w:rFonts w:ascii="Times New Roman" w:hAnsi="Times New Roman" w:cs="Times New Roman"/>
          <w:b/>
          <w:szCs w:val="22"/>
          <w:u w:val="single"/>
          <w:lang w:val="ro-RO"/>
        </w:rPr>
        <w:t>the</w:t>
      </w:r>
      <w:proofErr w:type="spellEnd"/>
      <w:r w:rsidR="009C57EC" w:rsidRPr="00D46BC1">
        <w:rPr>
          <w:rFonts w:ascii="Times New Roman" w:hAnsi="Times New Roman" w:cs="Times New Roman"/>
          <w:b/>
          <w:szCs w:val="22"/>
          <w:u w:val="single"/>
          <w:lang w:val="ro-RO"/>
        </w:rPr>
        <w:t xml:space="preserve"> </w:t>
      </w:r>
      <w:proofErr w:type="spellStart"/>
      <w:r w:rsidR="009C57EC" w:rsidRPr="00D46BC1">
        <w:rPr>
          <w:rFonts w:ascii="Times New Roman" w:hAnsi="Times New Roman" w:cs="Times New Roman"/>
          <w:b/>
          <w:szCs w:val="22"/>
          <w:u w:val="single"/>
          <w:lang w:val="ro-RO"/>
        </w:rPr>
        <w:t>current</w:t>
      </w:r>
      <w:proofErr w:type="spellEnd"/>
      <w:r w:rsidR="009C57EC" w:rsidRPr="00D46BC1">
        <w:rPr>
          <w:rFonts w:ascii="Times New Roman" w:hAnsi="Times New Roman" w:cs="Times New Roman"/>
          <w:b/>
          <w:szCs w:val="22"/>
          <w:u w:val="single"/>
          <w:lang w:val="ro-RO"/>
        </w:rPr>
        <w:t xml:space="preserve"> </w:t>
      </w:r>
      <w:proofErr w:type="spellStart"/>
      <w:r w:rsidR="009C57EC" w:rsidRPr="00D46BC1">
        <w:rPr>
          <w:rFonts w:ascii="Times New Roman" w:hAnsi="Times New Roman" w:cs="Times New Roman"/>
          <w:b/>
          <w:szCs w:val="22"/>
          <w:u w:val="single"/>
          <w:lang w:val="ro-RO"/>
        </w:rPr>
        <w:t>Article</w:t>
      </w:r>
      <w:proofErr w:type="spellEnd"/>
      <w:r w:rsidR="009C57EC" w:rsidRPr="00D46BC1">
        <w:rPr>
          <w:rFonts w:ascii="Times New Roman" w:hAnsi="Times New Roman" w:cs="Times New Roman"/>
          <w:b/>
          <w:szCs w:val="22"/>
          <w:u w:val="single"/>
          <w:lang w:val="ro-RO"/>
        </w:rPr>
        <w:t xml:space="preserve"> 17 of </w:t>
      </w:r>
      <w:proofErr w:type="spellStart"/>
      <w:r w:rsidR="009C57EC" w:rsidRPr="00D46BC1">
        <w:rPr>
          <w:rFonts w:ascii="Times New Roman" w:hAnsi="Times New Roman" w:cs="Times New Roman"/>
          <w:b/>
          <w:szCs w:val="22"/>
          <w:u w:val="single"/>
          <w:lang w:val="ro-RO"/>
        </w:rPr>
        <w:t>the</w:t>
      </w:r>
      <w:proofErr w:type="spellEnd"/>
      <w:r w:rsidR="009C57EC" w:rsidRPr="00D46BC1">
        <w:rPr>
          <w:rFonts w:ascii="Times New Roman" w:hAnsi="Times New Roman" w:cs="Times New Roman"/>
          <w:b/>
          <w:szCs w:val="22"/>
          <w:u w:val="single"/>
          <w:lang w:val="ro-RO"/>
        </w:rPr>
        <w:t xml:space="preserve"> </w:t>
      </w:r>
      <w:proofErr w:type="spellStart"/>
      <w:r w:rsidR="009C57EC" w:rsidRPr="00D46BC1">
        <w:rPr>
          <w:rFonts w:ascii="Times New Roman" w:hAnsi="Times New Roman" w:cs="Times New Roman"/>
          <w:b/>
          <w:szCs w:val="22"/>
          <w:u w:val="single"/>
          <w:lang w:val="ro-RO"/>
        </w:rPr>
        <w:t>Articles</w:t>
      </w:r>
      <w:proofErr w:type="spellEnd"/>
      <w:r w:rsidR="009C57EC" w:rsidRPr="00D46BC1">
        <w:rPr>
          <w:rFonts w:ascii="Times New Roman" w:hAnsi="Times New Roman" w:cs="Times New Roman"/>
          <w:b/>
          <w:szCs w:val="22"/>
          <w:u w:val="single"/>
          <w:lang w:val="ro-RO"/>
        </w:rPr>
        <w:t xml:space="preserve"> of Association</w:t>
      </w:r>
    </w:p>
    <w:p w14:paraId="4DD76B85" w14:textId="77777777" w:rsidR="00884024" w:rsidRPr="00D46BC1" w:rsidRDefault="00884024" w:rsidP="00884024">
      <w:pPr>
        <w:spacing w:after="0" w:line="240" w:lineRule="auto"/>
        <w:contextualSpacing/>
        <w:jc w:val="center"/>
        <w:rPr>
          <w:rFonts w:ascii="Times New Roman" w:hAnsi="Times New Roman" w:cs="Times New Roman"/>
          <w:b/>
          <w:szCs w:val="22"/>
          <w:u w:val="single"/>
        </w:rPr>
      </w:pPr>
    </w:p>
    <w:p w14:paraId="5C44BE28" w14:textId="77777777" w:rsidR="00884024" w:rsidRPr="00D46BC1" w:rsidRDefault="00884024" w:rsidP="00884024">
      <w:pPr>
        <w:pStyle w:val="P68B1DB1-Normal8"/>
        <w:spacing w:before="120" w:after="120" w:line="280" w:lineRule="exact"/>
        <w:jc w:val="both"/>
        <w:rPr>
          <w:rFonts w:ascii="Times New Roman" w:hAnsi="Times New Roman" w:cs="Times New Roman"/>
          <w:szCs w:val="22"/>
        </w:rPr>
      </w:pPr>
      <w:r w:rsidRPr="00D46BC1">
        <w:rPr>
          <w:rFonts w:ascii="Times New Roman" w:hAnsi="Times New Roman" w:cs="Times New Roman"/>
          <w:szCs w:val="22"/>
        </w:rPr>
        <w:t xml:space="preserve">In the presence of shareholders representing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 ([</w:t>
      </w:r>
      <w:r w:rsidRPr="00D46BC1">
        <w:rPr>
          <w:rFonts w:ascii="Times New Roman" w:hAnsi="Times New Roman" w:cs="Times New Roman"/>
          <w:szCs w:val="22"/>
          <w:highlight w:val="yellow"/>
        </w:rPr>
        <w:t>●</w:t>
      </w:r>
      <w:r w:rsidRPr="00D46BC1">
        <w:rPr>
          <w:rFonts w:ascii="Times New Roman" w:hAnsi="Times New Roman" w:cs="Times New Roman"/>
          <w:szCs w:val="22"/>
        </w:rPr>
        <w:t>] shares) of the share capital and [</w:t>
      </w:r>
      <w:r w:rsidRPr="00D46BC1">
        <w:rPr>
          <w:rFonts w:ascii="Times New Roman" w:hAnsi="Times New Roman" w:cs="Times New Roman"/>
          <w:szCs w:val="22"/>
          <w:highlight w:val="yellow"/>
        </w:rPr>
        <w:t>●</w:t>
      </w:r>
      <w:r w:rsidRPr="00D46BC1">
        <w:rPr>
          <w:rFonts w:ascii="Times New Roman" w:hAnsi="Times New Roman" w:cs="Times New Roman"/>
          <w:szCs w:val="22"/>
        </w:rPr>
        <w:t>]% ([</w:t>
      </w:r>
      <w:r w:rsidRPr="00D46BC1">
        <w:rPr>
          <w:rFonts w:ascii="Times New Roman" w:hAnsi="Times New Roman" w:cs="Times New Roman"/>
          <w:szCs w:val="22"/>
          <w:highlight w:val="yellow"/>
        </w:rPr>
        <w:t>●</w:t>
      </w:r>
      <w:r w:rsidRPr="00D46BC1">
        <w:rPr>
          <w:rFonts w:ascii="Times New Roman" w:hAnsi="Times New Roman" w:cs="Times New Roman"/>
          <w:szCs w:val="22"/>
        </w:rPr>
        <w:t>] voting rights) of the total voting rights, with the vote "for" of the shareholders representing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votes) of the votes cast by shareholders present, represented or having cast their vote by mail, with the vote "against" representing [</w:t>
      </w:r>
      <w:r w:rsidRPr="00D46BC1">
        <w:rPr>
          <w:rFonts w:ascii="Times New Roman" w:hAnsi="Times New Roman" w:cs="Times New Roman"/>
          <w:szCs w:val="22"/>
          <w:highlight w:val="yellow"/>
        </w:rPr>
        <w:t>●</w:t>
      </w:r>
      <w:r w:rsidRPr="00D46BC1">
        <w:rPr>
          <w:rFonts w:ascii="Times New Roman" w:hAnsi="Times New Roman" w:cs="Times New Roman"/>
          <w:szCs w:val="22"/>
        </w:rPr>
        <w:t>]%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votes) of the votes cast by shareholders present, represented or having cast their vote by mail (with [</w:t>
      </w:r>
      <w:r w:rsidRPr="00D46BC1">
        <w:rPr>
          <w:rFonts w:ascii="Times New Roman" w:hAnsi="Times New Roman" w:cs="Times New Roman"/>
          <w:szCs w:val="22"/>
          <w:highlight w:val="yellow"/>
        </w:rPr>
        <w:t>●</w:t>
      </w:r>
      <w:r w:rsidRPr="00D46BC1">
        <w:rPr>
          <w:rFonts w:ascii="Times New Roman" w:hAnsi="Times New Roman" w:cs="Times New Roman"/>
          <w:szCs w:val="22"/>
        </w:rPr>
        <w:t>]% abstentions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votes) and [</w:t>
      </w:r>
      <w:r w:rsidRPr="00D46BC1">
        <w:rPr>
          <w:rFonts w:ascii="Times New Roman" w:hAnsi="Times New Roman" w:cs="Times New Roman"/>
          <w:szCs w:val="22"/>
          <w:highlight w:val="yellow"/>
        </w:rPr>
        <w:t>●</w:t>
      </w:r>
      <w:r w:rsidRPr="00D46BC1">
        <w:rPr>
          <w:rFonts w:ascii="Times New Roman" w:hAnsi="Times New Roman" w:cs="Times New Roman"/>
          <w:szCs w:val="22"/>
        </w:rPr>
        <w:t>]% votes not cast ([</w:t>
      </w:r>
      <w:r w:rsidRPr="00D46BC1">
        <w:rPr>
          <w:rFonts w:ascii="Times New Roman" w:hAnsi="Times New Roman" w:cs="Times New Roman"/>
          <w:szCs w:val="22"/>
          <w:highlight w:val="yellow"/>
        </w:rPr>
        <w:t>●</w:t>
      </w:r>
      <w:r w:rsidRPr="00D46BC1">
        <w:rPr>
          <w:rFonts w:ascii="Times New Roman" w:hAnsi="Times New Roman" w:cs="Times New Roman"/>
          <w:szCs w:val="22"/>
        </w:rPr>
        <w:t>] votes)):</w:t>
      </w:r>
    </w:p>
    <w:p w14:paraId="543FF380" w14:textId="77777777" w:rsidR="00884024" w:rsidRPr="00D46BC1" w:rsidRDefault="00884024" w:rsidP="00884024">
      <w:pPr>
        <w:pStyle w:val="P68B1DB1-Normal1"/>
        <w:spacing w:after="0" w:line="240" w:lineRule="auto"/>
        <w:jc w:val="both"/>
        <w:rPr>
          <w:rFonts w:ascii="Times New Roman" w:hAnsi="Times New Roman" w:cs="Times New Roman"/>
          <w:szCs w:val="22"/>
        </w:rPr>
      </w:pPr>
      <w:r w:rsidRPr="00D46BC1">
        <w:rPr>
          <w:rFonts w:ascii="Times New Roman" w:hAnsi="Times New Roman" w:cs="Times New Roman"/>
          <w:szCs w:val="22"/>
        </w:rPr>
        <w:lastRenderedPageBreak/>
        <w:t xml:space="preserve">[Approved] / [Rejected]: </w:t>
      </w:r>
    </w:p>
    <w:p w14:paraId="346D4FB7" w14:textId="77777777" w:rsidR="00884024" w:rsidRPr="00D46BC1" w:rsidRDefault="00884024" w:rsidP="00884024">
      <w:pPr>
        <w:spacing w:after="0" w:line="240" w:lineRule="auto"/>
        <w:jc w:val="both"/>
        <w:rPr>
          <w:rFonts w:ascii="Times New Roman" w:hAnsi="Times New Roman" w:cs="Times New Roman"/>
          <w:b/>
          <w:szCs w:val="22"/>
        </w:rPr>
      </w:pPr>
    </w:p>
    <w:p w14:paraId="33842F1B" w14:textId="47A203A3" w:rsidR="00122DCB" w:rsidRPr="00D46BC1" w:rsidRDefault="00122DCB" w:rsidP="00122DCB">
      <w:pPr>
        <w:spacing w:before="120" w:after="120" w:line="280" w:lineRule="exact"/>
        <w:jc w:val="both"/>
        <w:rPr>
          <w:rFonts w:ascii="Times New Roman" w:eastAsia="Calibri" w:hAnsi="Times New Roman" w:cs="Times New Roman"/>
          <w:szCs w:val="22"/>
          <w:lang w:val="ro-RO" w:eastAsia="en-US"/>
        </w:rPr>
      </w:pPr>
      <w:r w:rsidRPr="00D46BC1">
        <w:rPr>
          <w:rFonts w:ascii="Times New Roman" w:eastAsia="Calibri" w:hAnsi="Times New Roman" w:cs="Times New Roman"/>
          <w:b/>
          <w:bCs/>
          <w:szCs w:val="22"/>
          <w:lang w:val="ro-RO" w:eastAsia="en-US"/>
        </w:rPr>
        <w:t>2</w:t>
      </w:r>
      <w:r w:rsidR="00B522A4">
        <w:rPr>
          <w:rFonts w:ascii="Times New Roman" w:eastAsia="Calibri" w:hAnsi="Times New Roman" w:cs="Times New Roman"/>
          <w:b/>
          <w:bCs/>
          <w:szCs w:val="22"/>
          <w:lang w:val="ro-RO" w:eastAsia="en-US"/>
        </w:rPr>
        <w:t>9</w:t>
      </w:r>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Approval</w:t>
      </w:r>
      <w:proofErr w:type="spellEnd"/>
      <w:r w:rsidRPr="00D46BC1">
        <w:rPr>
          <w:rFonts w:ascii="Times New Roman" w:eastAsia="Calibri" w:hAnsi="Times New Roman" w:cs="Times New Roman"/>
          <w:szCs w:val="22"/>
          <w:lang w:val="ro-RO" w:eastAsia="en-US"/>
        </w:rPr>
        <w:t xml:space="preserve"> </w:t>
      </w:r>
      <w:bookmarkStart w:id="3" w:name="_Hlk144200773"/>
      <w:r w:rsidRPr="00D46BC1">
        <w:rPr>
          <w:rFonts w:ascii="Times New Roman" w:eastAsia="Calibri" w:hAnsi="Times New Roman" w:cs="Times New Roman"/>
          <w:szCs w:val="22"/>
          <w:lang w:val="ro-RO" w:eastAsia="en-US"/>
        </w:rPr>
        <w:t xml:space="preserve">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amendment</w:t>
      </w:r>
      <w:proofErr w:type="spellEnd"/>
      <w:r w:rsidRPr="00D46BC1">
        <w:rPr>
          <w:rFonts w:ascii="Times New Roman" w:eastAsia="Calibri" w:hAnsi="Times New Roman" w:cs="Times New Roman"/>
          <w:szCs w:val="22"/>
          <w:lang w:val="ro-RO" w:eastAsia="en-US"/>
        </w:rPr>
        <w:t xml:space="preserve">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current</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Article</w:t>
      </w:r>
      <w:proofErr w:type="spellEnd"/>
      <w:r w:rsidRPr="00D46BC1">
        <w:rPr>
          <w:rFonts w:ascii="Times New Roman" w:eastAsia="Calibri" w:hAnsi="Times New Roman" w:cs="Times New Roman"/>
          <w:szCs w:val="22"/>
          <w:lang w:val="ro-RO" w:eastAsia="en-US"/>
        </w:rPr>
        <w:t xml:space="preserve"> 17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Articles</w:t>
      </w:r>
      <w:proofErr w:type="spellEnd"/>
      <w:r w:rsidRPr="00D46BC1">
        <w:rPr>
          <w:rFonts w:ascii="Times New Roman" w:eastAsia="Calibri" w:hAnsi="Times New Roman" w:cs="Times New Roman"/>
          <w:szCs w:val="22"/>
          <w:lang w:val="ro-RO" w:eastAsia="en-US"/>
        </w:rPr>
        <w:t xml:space="preserve"> of Association </w:t>
      </w:r>
      <w:bookmarkEnd w:id="3"/>
      <w:r w:rsidRPr="00D46BC1">
        <w:rPr>
          <w:rFonts w:ascii="Times New Roman" w:eastAsia="Calibri" w:hAnsi="Times New Roman" w:cs="Times New Roman"/>
          <w:szCs w:val="22"/>
          <w:lang w:val="ro-RO" w:eastAsia="en-US"/>
        </w:rPr>
        <w:t>(</w:t>
      </w:r>
      <w:proofErr w:type="spellStart"/>
      <w:r w:rsidRPr="00D46BC1">
        <w:rPr>
          <w:rFonts w:ascii="Times New Roman" w:eastAsia="Calibri" w:hAnsi="Times New Roman" w:cs="Times New Roman"/>
          <w:szCs w:val="22"/>
          <w:lang w:val="ro-RO" w:eastAsia="en-US"/>
        </w:rPr>
        <w:t>Article</w:t>
      </w:r>
      <w:proofErr w:type="spellEnd"/>
      <w:r w:rsidRPr="00D46BC1">
        <w:rPr>
          <w:rFonts w:ascii="Times New Roman" w:eastAsia="Calibri" w:hAnsi="Times New Roman" w:cs="Times New Roman"/>
          <w:szCs w:val="22"/>
          <w:lang w:val="ro-RO" w:eastAsia="en-US"/>
        </w:rPr>
        <w:t xml:space="preserve"> 16 </w:t>
      </w:r>
      <w:proofErr w:type="spellStart"/>
      <w:r w:rsidRPr="00D46BC1">
        <w:rPr>
          <w:rFonts w:ascii="Times New Roman" w:eastAsia="Calibri" w:hAnsi="Times New Roman" w:cs="Times New Roman"/>
          <w:szCs w:val="22"/>
          <w:lang w:val="ro-RO" w:eastAsia="en-US"/>
        </w:rPr>
        <w:t>after</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renumbering</w:t>
      </w:r>
      <w:proofErr w:type="spellEnd"/>
      <w:r w:rsidRPr="00D46BC1">
        <w:rPr>
          <w:rFonts w:ascii="Times New Roman" w:eastAsia="Calibri" w:hAnsi="Times New Roman" w:cs="Times New Roman"/>
          <w:szCs w:val="22"/>
          <w:lang w:val="ro-RO" w:eastAsia="en-US"/>
        </w:rPr>
        <w:t xml:space="preserve">, in case of </w:t>
      </w:r>
      <w:proofErr w:type="spellStart"/>
      <w:r w:rsidRPr="00D46BC1">
        <w:rPr>
          <w:rFonts w:ascii="Times New Roman" w:eastAsia="Calibri" w:hAnsi="Times New Roman" w:cs="Times New Roman"/>
          <w:szCs w:val="22"/>
          <w:lang w:val="ro-RO" w:eastAsia="en-US"/>
        </w:rPr>
        <w:t>approval</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by</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EGMS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above</w:t>
      </w:r>
      <w:proofErr w:type="spellEnd"/>
      <w:r w:rsidRPr="00D46BC1">
        <w:rPr>
          <w:rFonts w:ascii="Times New Roman" w:eastAsia="Calibri" w:hAnsi="Times New Roman" w:cs="Times New Roman"/>
          <w:szCs w:val="22"/>
          <w:lang w:val="ro-RO" w:eastAsia="en-US"/>
        </w:rPr>
        <w:t xml:space="preserve"> item 8 on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agenda), </w:t>
      </w:r>
      <w:proofErr w:type="spellStart"/>
      <w:r w:rsidRPr="00D46BC1">
        <w:rPr>
          <w:rFonts w:ascii="Times New Roman" w:eastAsia="Calibri" w:hAnsi="Times New Roman" w:cs="Times New Roman"/>
          <w:szCs w:val="22"/>
          <w:lang w:val="ro-RO" w:eastAsia="en-US"/>
        </w:rPr>
        <w:t>which</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will</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read</w:t>
      </w:r>
      <w:proofErr w:type="spellEnd"/>
      <w:r w:rsidRPr="00D46BC1">
        <w:rPr>
          <w:rFonts w:ascii="Times New Roman" w:eastAsia="Calibri" w:hAnsi="Times New Roman" w:cs="Times New Roman"/>
          <w:szCs w:val="22"/>
          <w:lang w:val="ro-RO" w:eastAsia="en-US"/>
        </w:rPr>
        <w:t xml:space="preserve"> as </w:t>
      </w:r>
      <w:proofErr w:type="spellStart"/>
      <w:r w:rsidRPr="00D46BC1">
        <w:rPr>
          <w:rFonts w:ascii="Times New Roman" w:eastAsia="Calibri" w:hAnsi="Times New Roman" w:cs="Times New Roman"/>
          <w:szCs w:val="22"/>
          <w:lang w:val="ro-RO" w:eastAsia="en-US"/>
        </w:rPr>
        <w:t>follows</w:t>
      </w:r>
      <w:proofErr w:type="spellEnd"/>
      <w:r w:rsidRPr="00D46BC1">
        <w:rPr>
          <w:rFonts w:ascii="Times New Roman" w:eastAsia="Calibri" w:hAnsi="Times New Roman" w:cs="Times New Roman"/>
          <w:szCs w:val="22"/>
          <w:lang w:val="ro-RO" w:eastAsia="en-US"/>
        </w:rPr>
        <w:t>:</w:t>
      </w:r>
    </w:p>
    <w:p w14:paraId="710FE8D6" w14:textId="77777777" w:rsidR="00122DCB" w:rsidRPr="00D46BC1" w:rsidRDefault="00122DCB" w:rsidP="00122DCB">
      <w:pPr>
        <w:spacing w:before="120" w:after="120" w:line="280" w:lineRule="exact"/>
        <w:jc w:val="both"/>
        <w:rPr>
          <w:rFonts w:ascii="Times New Roman" w:hAnsi="Times New Roman" w:cs="Times New Roman"/>
          <w:i/>
          <w:iCs/>
          <w:szCs w:val="22"/>
          <w:lang w:eastAsia="en-US"/>
        </w:rPr>
      </w:pPr>
      <w:r w:rsidRPr="00D46BC1">
        <w:rPr>
          <w:rFonts w:ascii="Times New Roman" w:hAnsi="Times New Roman" w:cs="Times New Roman"/>
          <w:i/>
          <w:iCs/>
          <w:szCs w:val="22"/>
          <w:lang w:eastAsia="en-US"/>
        </w:rPr>
        <w:t>“[17]/[16] Appointment of Managers</w:t>
      </w:r>
    </w:p>
    <w:p w14:paraId="0A644545" w14:textId="77777777" w:rsidR="00122DCB" w:rsidRPr="00D46BC1" w:rsidRDefault="00122DCB" w:rsidP="00122DCB">
      <w:pPr>
        <w:spacing w:before="120" w:after="120" w:line="280" w:lineRule="exact"/>
        <w:jc w:val="both"/>
        <w:rPr>
          <w:rFonts w:ascii="Times New Roman" w:hAnsi="Times New Roman" w:cs="Times New Roman"/>
          <w:i/>
          <w:iCs/>
          <w:szCs w:val="22"/>
          <w:lang w:eastAsia="en-US"/>
        </w:rPr>
      </w:pPr>
      <w:r w:rsidRPr="00D46BC1">
        <w:rPr>
          <w:rFonts w:ascii="Times New Roman" w:hAnsi="Times New Roman" w:cs="Times New Roman"/>
          <w:i/>
          <w:iCs/>
          <w:szCs w:val="22"/>
          <w:lang w:eastAsia="en-US"/>
        </w:rPr>
        <w:t xml:space="preserve">[17.1]/[16.1] The Managers of the Company shall be appointed by the Board of Directors for a term of four years, with the possibility of re-election for subsequent terms. </w:t>
      </w:r>
    </w:p>
    <w:p w14:paraId="43C20E5B" w14:textId="77777777" w:rsidR="00122DCB" w:rsidRPr="00D46BC1" w:rsidRDefault="00122DCB" w:rsidP="00122DCB">
      <w:pPr>
        <w:spacing w:before="120" w:after="120" w:line="280" w:lineRule="exact"/>
        <w:jc w:val="both"/>
        <w:rPr>
          <w:rFonts w:ascii="Times New Roman" w:hAnsi="Times New Roman" w:cs="Times New Roman"/>
          <w:i/>
          <w:iCs/>
          <w:szCs w:val="22"/>
          <w:lang w:eastAsia="en-US"/>
        </w:rPr>
      </w:pPr>
      <w:r w:rsidRPr="00D46BC1">
        <w:rPr>
          <w:rFonts w:ascii="Times New Roman" w:hAnsi="Times New Roman" w:cs="Times New Roman"/>
          <w:i/>
          <w:iCs/>
          <w:szCs w:val="22"/>
          <w:lang w:eastAsia="en-US"/>
        </w:rPr>
        <w:t xml:space="preserve">[17.2]/[16.2] The Managers may be appointed from among the members of the Board of Directors or from outside the Board of Directors. The Chairperson of the Board of Directors of the Company may also be appointed as a General Manager. </w:t>
      </w:r>
    </w:p>
    <w:p w14:paraId="06AD8BEF" w14:textId="77777777" w:rsidR="00122DCB" w:rsidRPr="00D46BC1" w:rsidRDefault="00122DCB" w:rsidP="00122DCB">
      <w:pPr>
        <w:spacing w:before="120" w:after="120" w:line="280" w:lineRule="exact"/>
        <w:jc w:val="both"/>
        <w:rPr>
          <w:rFonts w:ascii="Times New Roman" w:hAnsi="Times New Roman" w:cs="Times New Roman"/>
          <w:i/>
          <w:iCs/>
          <w:szCs w:val="22"/>
          <w:lang w:eastAsia="en-US"/>
        </w:rPr>
      </w:pPr>
      <w:r w:rsidRPr="00D46BC1">
        <w:rPr>
          <w:rFonts w:ascii="Times New Roman" w:hAnsi="Times New Roman" w:cs="Times New Roman"/>
          <w:i/>
          <w:iCs/>
          <w:szCs w:val="22"/>
          <w:lang w:eastAsia="en-US"/>
        </w:rPr>
        <w:t xml:space="preserve">[17.3]/[16.3] The manner in which the work of all Managers shall be </w:t>
      </w:r>
      <w:proofErr w:type="spellStart"/>
      <w:r w:rsidRPr="00D46BC1">
        <w:rPr>
          <w:rFonts w:ascii="Times New Roman" w:hAnsi="Times New Roman" w:cs="Times New Roman"/>
          <w:i/>
          <w:iCs/>
          <w:szCs w:val="22"/>
          <w:lang w:eastAsia="en-US"/>
        </w:rPr>
        <w:t>organised</w:t>
      </w:r>
      <w:proofErr w:type="spellEnd"/>
      <w:r w:rsidRPr="00D46BC1">
        <w:rPr>
          <w:rFonts w:ascii="Times New Roman" w:hAnsi="Times New Roman" w:cs="Times New Roman"/>
          <w:i/>
          <w:iCs/>
          <w:szCs w:val="22"/>
          <w:lang w:eastAsia="en-US"/>
        </w:rPr>
        <w:t xml:space="preserve"> shall be determined by decision of the Board of Directors.</w:t>
      </w:r>
    </w:p>
    <w:p w14:paraId="4ADDFF41" w14:textId="77777777" w:rsidR="00122DCB" w:rsidRPr="00D46BC1" w:rsidRDefault="00122DCB" w:rsidP="00122DCB">
      <w:pPr>
        <w:spacing w:before="120" w:after="120" w:line="280" w:lineRule="exact"/>
        <w:jc w:val="both"/>
        <w:rPr>
          <w:rFonts w:ascii="Times New Roman" w:hAnsi="Times New Roman" w:cs="Times New Roman"/>
          <w:i/>
          <w:iCs/>
          <w:szCs w:val="22"/>
          <w:lang w:eastAsia="en-US"/>
        </w:rPr>
      </w:pPr>
      <w:r w:rsidRPr="00D46BC1">
        <w:rPr>
          <w:rFonts w:ascii="Times New Roman" w:hAnsi="Times New Roman" w:cs="Times New Roman"/>
          <w:i/>
          <w:iCs/>
          <w:szCs w:val="22"/>
          <w:lang w:eastAsia="en-US"/>
        </w:rPr>
        <w:t xml:space="preserve">[17.4]/[16.4] The members of the Board of Directors of the Company shall each enter into a mandate agreement with the Company for the period of their mandate which shall include the rights and duties and tasks of the Directors and the remuneration received by them. In the event that a member of the Board of Directors is also appointed as a Manager of the Company, then such person shall enter into either one or two mandate agreements with the Company, depending on the date of their election, which shall set out their duties and powers for the performance of their duties as Director and Manager of the Company.” </w:t>
      </w:r>
    </w:p>
    <w:p w14:paraId="53CDF23C" w14:textId="1E874403" w:rsidR="00884024" w:rsidRPr="00D46BC1" w:rsidRDefault="00884024" w:rsidP="004843F3">
      <w:pPr>
        <w:pStyle w:val="P68B1DB1-Normal1"/>
        <w:spacing w:after="0" w:line="240" w:lineRule="auto"/>
        <w:jc w:val="both"/>
        <w:rPr>
          <w:rFonts w:ascii="Times New Roman" w:hAnsi="Times New Roman" w:cs="Times New Roman"/>
          <w:szCs w:val="22"/>
        </w:rPr>
      </w:pPr>
    </w:p>
    <w:p w14:paraId="6C0945BF" w14:textId="2D7265B3" w:rsidR="00884024" w:rsidRPr="00D46BC1" w:rsidRDefault="00884024" w:rsidP="00884024">
      <w:pPr>
        <w:pStyle w:val="P68B1DB1-Normal7"/>
        <w:spacing w:after="0" w:line="240" w:lineRule="auto"/>
        <w:contextualSpacing/>
        <w:jc w:val="center"/>
        <w:rPr>
          <w:rFonts w:ascii="Times New Roman" w:hAnsi="Times New Roman" w:cs="Times New Roman"/>
          <w:szCs w:val="22"/>
        </w:rPr>
      </w:pPr>
      <w:r w:rsidRPr="00D46BC1">
        <w:rPr>
          <w:rFonts w:ascii="Times New Roman" w:hAnsi="Times New Roman" w:cs="Times New Roman"/>
          <w:szCs w:val="22"/>
        </w:rPr>
        <w:t xml:space="preserve">Resolution no. </w:t>
      </w:r>
      <w:r w:rsidR="00B522A4">
        <w:rPr>
          <w:rFonts w:ascii="Times New Roman" w:hAnsi="Times New Roman" w:cs="Times New Roman"/>
          <w:szCs w:val="22"/>
        </w:rPr>
        <w:t>30</w:t>
      </w:r>
    </w:p>
    <w:p w14:paraId="3AC59E4F" w14:textId="77777777" w:rsidR="00884024" w:rsidRPr="00D46BC1" w:rsidRDefault="00884024" w:rsidP="00884024">
      <w:pPr>
        <w:pStyle w:val="P68B1DB1-Normal7"/>
        <w:spacing w:after="0" w:line="240" w:lineRule="auto"/>
        <w:contextualSpacing/>
        <w:jc w:val="center"/>
        <w:rPr>
          <w:rFonts w:ascii="Times New Roman" w:hAnsi="Times New Roman" w:cs="Times New Roman"/>
          <w:szCs w:val="22"/>
        </w:rPr>
      </w:pPr>
    </w:p>
    <w:p w14:paraId="4A570228" w14:textId="43E94572" w:rsidR="00884024" w:rsidRPr="00D46BC1" w:rsidRDefault="00884024" w:rsidP="00884024">
      <w:pPr>
        <w:spacing w:after="0" w:line="240" w:lineRule="auto"/>
        <w:contextualSpacing/>
        <w:jc w:val="center"/>
        <w:rPr>
          <w:rFonts w:ascii="Times New Roman" w:hAnsi="Times New Roman" w:cs="Times New Roman"/>
          <w:b/>
          <w:szCs w:val="22"/>
          <w:u w:val="single"/>
        </w:rPr>
      </w:pPr>
      <w:r w:rsidRPr="00D46BC1">
        <w:rPr>
          <w:rFonts w:ascii="Times New Roman" w:hAnsi="Times New Roman" w:cs="Times New Roman"/>
          <w:b/>
          <w:szCs w:val="22"/>
          <w:u w:val="single"/>
        </w:rPr>
        <w:t xml:space="preserve">Approval </w:t>
      </w:r>
      <w:r w:rsidR="00E52DAC" w:rsidRPr="00D46BC1">
        <w:rPr>
          <w:rFonts w:ascii="Times New Roman" w:hAnsi="Times New Roman" w:cs="Times New Roman"/>
          <w:b/>
          <w:szCs w:val="22"/>
          <w:u w:val="single"/>
          <w:lang w:val="ro-RO"/>
        </w:rPr>
        <w:t xml:space="preserve">of </w:t>
      </w:r>
      <w:proofErr w:type="spellStart"/>
      <w:r w:rsidR="00E52DAC" w:rsidRPr="00D46BC1">
        <w:rPr>
          <w:rFonts w:ascii="Times New Roman" w:hAnsi="Times New Roman" w:cs="Times New Roman"/>
          <w:b/>
          <w:szCs w:val="22"/>
          <w:u w:val="single"/>
          <w:lang w:val="ro-RO"/>
        </w:rPr>
        <w:t>the</w:t>
      </w:r>
      <w:proofErr w:type="spellEnd"/>
      <w:r w:rsidR="00E52DAC" w:rsidRPr="00D46BC1">
        <w:rPr>
          <w:rFonts w:ascii="Times New Roman" w:hAnsi="Times New Roman" w:cs="Times New Roman"/>
          <w:b/>
          <w:szCs w:val="22"/>
          <w:u w:val="single"/>
          <w:lang w:val="ro-RO"/>
        </w:rPr>
        <w:t xml:space="preserve"> </w:t>
      </w:r>
      <w:proofErr w:type="spellStart"/>
      <w:r w:rsidR="00E52DAC" w:rsidRPr="00D46BC1">
        <w:rPr>
          <w:rFonts w:ascii="Times New Roman" w:hAnsi="Times New Roman" w:cs="Times New Roman"/>
          <w:b/>
          <w:szCs w:val="22"/>
          <w:u w:val="single"/>
          <w:lang w:val="ro-RO"/>
        </w:rPr>
        <w:t>amendment</w:t>
      </w:r>
      <w:proofErr w:type="spellEnd"/>
      <w:r w:rsidR="00E52DAC" w:rsidRPr="00D46BC1">
        <w:rPr>
          <w:rFonts w:ascii="Times New Roman" w:hAnsi="Times New Roman" w:cs="Times New Roman"/>
          <w:b/>
          <w:szCs w:val="22"/>
          <w:u w:val="single"/>
          <w:lang w:val="ro-RO"/>
        </w:rPr>
        <w:t xml:space="preserve"> of </w:t>
      </w:r>
      <w:proofErr w:type="spellStart"/>
      <w:r w:rsidR="00E52DAC" w:rsidRPr="00D46BC1">
        <w:rPr>
          <w:rFonts w:ascii="Times New Roman" w:hAnsi="Times New Roman" w:cs="Times New Roman"/>
          <w:b/>
          <w:szCs w:val="22"/>
          <w:u w:val="single"/>
          <w:lang w:val="ro-RO"/>
        </w:rPr>
        <w:t>the</w:t>
      </w:r>
      <w:proofErr w:type="spellEnd"/>
      <w:r w:rsidR="00E52DAC" w:rsidRPr="00D46BC1">
        <w:rPr>
          <w:rFonts w:ascii="Times New Roman" w:hAnsi="Times New Roman" w:cs="Times New Roman"/>
          <w:b/>
          <w:szCs w:val="22"/>
          <w:u w:val="single"/>
          <w:lang w:val="ro-RO"/>
        </w:rPr>
        <w:t xml:space="preserve"> </w:t>
      </w:r>
      <w:proofErr w:type="spellStart"/>
      <w:r w:rsidR="00E52DAC" w:rsidRPr="00D46BC1">
        <w:rPr>
          <w:rFonts w:ascii="Times New Roman" w:hAnsi="Times New Roman" w:cs="Times New Roman"/>
          <w:b/>
          <w:szCs w:val="22"/>
          <w:u w:val="single"/>
          <w:lang w:val="ro-RO"/>
        </w:rPr>
        <w:t>current</w:t>
      </w:r>
      <w:proofErr w:type="spellEnd"/>
      <w:r w:rsidR="00E52DAC" w:rsidRPr="00D46BC1">
        <w:rPr>
          <w:rFonts w:ascii="Times New Roman" w:hAnsi="Times New Roman" w:cs="Times New Roman"/>
          <w:b/>
          <w:szCs w:val="22"/>
          <w:u w:val="single"/>
          <w:lang w:val="ro-RO"/>
        </w:rPr>
        <w:t xml:space="preserve"> </w:t>
      </w:r>
      <w:proofErr w:type="spellStart"/>
      <w:r w:rsidR="00E52DAC" w:rsidRPr="00D46BC1">
        <w:rPr>
          <w:rFonts w:ascii="Times New Roman" w:hAnsi="Times New Roman" w:cs="Times New Roman"/>
          <w:b/>
          <w:szCs w:val="22"/>
          <w:u w:val="single"/>
          <w:lang w:val="ro-RO"/>
        </w:rPr>
        <w:t>Article</w:t>
      </w:r>
      <w:proofErr w:type="spellEnd"/>
      <w:r w:rsidR="00E52DAC" w:rsidRPr="00D46BC1">
        <w:rPr>
          <w:rFonts w:ascii="Times New Roman" w:hAnsi="Times New Roman" w:cs="Times New Roman"/>
          <w:b/>
          <w:szCs w:val="22"/>
          <w:u w:val="single"/>
          <w:lang w:val="ro-RO"/>
        </w:rPr>
        <w:t xml:space="preserve"> 18.1 of </w:t>
      </w:r>
      <w:proofErr w:type="spellStart"/>
      <w:r w:rsidR="00E52DAC" w:rsidRPr="00D46BC1">
        <w:rPr>
          <w:rFonts w:ascii="Times New Roman" w:hAnsi="Times New Roman" w:cs="Times New Roman"/>
          <w:b/>
          <w:szCs w:val="22"/>
          <w:u w:val="single"/>
          <w:lang w:val="ro-RO"/>
        </w:rPr>
        <w:t>the</w:t>
      </w:r>
      <w:proofErr w:type="spellEnd"/>
      <w:r w:rsidR="00E52DAC" w:rsidRPr="00D46BC1">
        <w:rPr>
          <w:rFonts w:ascii="Times New Roman" w:hAnsi="Times New Roman" w:cs="Times New Roman"/>
          <w:b/>
          <w:szCs w:val="22"/>
          <w:u w:val="single"/>
          <w:lang w:val="ro-RO"/>
        </w:rPr>
        <w:t xml:space="preserve"> </w:t>
      </w:r>
      <w:proofErr w:type="spellStart"/>
      <w:r w:rsidR="00D8168A" w:rsidRPr="00D46BC1">
        <w:rPr>
          <w:rFonts w:ascii="Times New Roman" w:hAnsi="Times New Roman" w:cs="Times New Roman"/>
          <w:b/>
          <w:szCs w:val="22"/>
          <w:u w:val="single"/>
          <w:lang w:val="ro-RO"/>
        </w:rPr>
        <w:t>Articles</w:t>
      </w:r>
      <w:proofErr w:type="spellEnd"/>
      <w:r w:rsidR="00D8168A" w:rsidRPr="00D46BC1">
        <w:rPr>
          <w:rFonts w:ascii="Times New Roman" w:hAnsi="Times New Roman" w:cs="Times New Roman"/>
          <w:b/>
          <w:szCs w:val="22"/>
          <w:u w:val="single"/>
          <w:lang w:val="ro-RO"/>
        </w:rPr>
        <w:t xml:space="preserve"> of Association</w:t>
      </w:r>
    </w:p>
    <w:p w14:paraId="06FAA0FC" w14:textId="77777777" w:rsidR="00884024" w:rsidRPr="00D46BC1" w:rsidRDefault="00884024" w:rsidP="00884024">
      <w:pPr>
        <w:spacing w:after="0" w:line="240" w:lineRule="auto"/>
        <w:contextualSpacing/>
        <w:jc w:val="center"/>
        <w:rPr>
          <w:rFonts w:ascii="Times New Roman" w:hAnsi="Times New Roman" w:cs="Times New Roman"/>
          <w:b/>
          <w:szCs w:val="22"/>
          <w:u w:val="single"/>
        </w:rPr>
      </w:pPr>
    </w:p>
    <w:p w14:paraId="57FE9EF7" w14:textId="77777777" w:rsidR="00884024" w:rsidRPr="00D46BC1" w:rsidRDefault="00884024" w:rsidP="00884024">
      <w:pPr>
        <w:pStyle w:val="P68B1DB1-Normal8"/>
        <w:spacing w:before="120" w:after="120" w:line="280" w:lineRule="exact"/>
        <w:jc w:val="both"/>
        <w:rPr>
          <w:rFonts w:ascii="Times New Roman" w:hAnsi="Times New Roman" w:cs="Times New Roman"/>
          <w:szCs w:val="22"/>
        </w:rPr>
      </w:pPr>
      <w:r w:rsidRPr="00D46BC1">
        <w:rPr>
          <w:rFonts w:ascii="Times New Roman" w:hAnsi="Times New Roman" w:cs="Times New Roman"/>
          <w:szCs w:val="22"/>
        </w:rPr>
        <w:t xml:space="preserve">In the presence of shareholders representing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 ([</w:t>
      </w:r>
      <w:r w:rsidRPr="00D46BC1">
        <w:rPr>
          <w:rFonts w:ascii="Times New Roman" w:hAnsi="Times New Roman" w:cs="Times New Roman"/>
          <w:szCs w:val="22"/>
          <w:highlight w:val="yellow"/>
        </w:rPr>
        <w:t>●</w:t>
      </w:r>
      <w:r w:rsidRPr="00D46BC1">
        <w:rPr>
          <w:rFonts w:ascii="Times New Roman" w:hAnsi="Times New Roman" w:cs="Times New Roman"/>
          <w:szCs w:val="22"/>
        </w:rPr>
        <w:t>] shares) of the share capital and [</w:t>
      </w:r>
      <w:r w:rsidRPr="00D46BC1">
        <w:rPr>
          <w:rFonts w:ascii="Times New Roman" w:hAnsi="Times New Roman" w:cs="Times New Roman"/>
          <w:szCs w:val="22"/>
          <w:highlight w:val="yellow"/>
        </w:rPr>
        <w:t>●</w:t>
      </w:r>
      <w:r w:rsidRPr="00D46BC1">
        <w:rPr>
          <w:rFonts w:ascii="Times New Roman" w:hAnsi="Times New Roman" w:cs="Times New Roman"/>
          <w:szCs w:val="22"/>
        </w:rPr>
        <w:t>]% ([</w:t>
      </w:r>
      <w:r w:rsidRPr="00D46BC1">
        <w:rPr>
          <w:rFonts w:ascii="Times New Roman" w:hAnsi="Times New Roman" w:cs="Times New Roman"/>
          <w:szCs w:val="22"/>
          <w:highlight w:val="yellow"/>
        </w:rPr>
        <w:t>●</w:t>
      </w:r>
      <w:r w:rsidRPr="00D46BC1">
        <w:rPr>
          <w:rFonts w:ascii="Times New Roman" w:hAnsi="Times New Roman" w:cs="Times New Roman"/>
          <w:szCs w:val="22"/>
        </w:rPr>
        <w:t>] voting rights) of the total voting rights, with the vote "for" of the shareholders representing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votes) of the votes cast by shareholders present, represented or having cast their vote by mail, with the vote "against" representing [</w:t>
      </w:r>
      <w:r w:rsidRPr="00D46BC1">
        <w:rPr>
          <w:rFonts w:ascii="Times New Roman" w:hAnsi="Times New Roman" w:cs="Times New Roman"/>
          <w:szCs w:val="22"/>
          <w:highlight w:val="yellow"/>
        </w:rPr>
        <w:t>●</w:t>
      </w:r>
      <w:r w:rsidRPr="00D46BC1">
        <w:rPr>
          <w:rFonts w:ascii="Times New Roman" w:hAnsi="Times New Roman" w:cs="Times New Roman"/>
          <w:szCs w:val="22"/>
        </w:rPr>
        <w:t>]%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votes) of the votes cast by shareholders present, represented or having cast their vote by mail (with [</w:t>
      </w:r>
      <w:r w:rsidRPr="00D46BC1">
        <w:rPr>
          <w:rFonts w:ascii="Times New Roman" w:hAnsi="Times New Roman" w:cs="Times New Roman"/>
          <w:szCs w:val="22"/>
          <w:highlight w:val="yellow"/>
        </w:rPr>
        <w:t>●</w:t>
      </w:r>
      <w:r w:rsidRPr="00D46BC1">
        <w:rPr>
          <w:rFonts w:ascii="Times New Roman" w:hAnsi="Times New Roman" w:cs="Times New Roman"/>
          <w:szCs w:val="22"/>
        </w:rPr>
        <w:t>]% abstentions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votes) and [</w:t>
      </w:r>
      <w:r w:rsidRPr="00D46BC1">
        <w:rPr>
          <w:rFonts w:ascii="Times New Roman" w:hAnsi="Times New Roman" w:cs="Times New Roman"/>
          <w:szCs w:val="22"/>
          <w:highlight w:val="yellow"/>
        </w:rPr>
        <w:t>●</w:t>
      </w:r>
      <w:r w:rsidRPr="00D46BC1">
        <w:rPr>
          <w:rFonts w:ascii="Times New Roman" w:hAnsi="Times New Roman" w:cs="Times New Roman"/>
          <w:szCs w:val="22"/>
        </w:rPr>
        <w:t>]% votes not cast ([</w:t>
      </w:r>
      <w:r w:rsidRPr="00D46BC1">
        <w:rPr>
          <w:rFonts w:ascii="Times New Roman" w:hAnsi="Times New Roman" w:cs="Times New Roman"/>
          <w:szCs w:val="22"/>
          <w:highlight w:val="yellow"/>
        </w:rPr>
        <w:t>●</w:t>
      </w:r>
      <w:r w:rsidRPr="00D46BC1">
        <w:rPr>
          <w:rFonts w:ascii="Times New Roman" w:hAnsi="Times New Roman" w:cs="Times New Roman"/>
          <w:szCs w:val="22"/>
        </w:rPr>
        <w:t>] votes)):</w:t>
      </w:r>
    </w:p>
    <w:p w14:paraId="5E254524" w14:textId="77777777" w:rsidR="00884024" w:rsidRPr="00D46BC1" w:rsidRDefault="00884024" w:rsidP="00884024">
      <w:pPr>
        <w:pStyle w:val="P68B1DB1-Normal1"/>
        <w:spacing w:after="0" w:line="240" w:lineRule="auto"/>
        <w:jc w:val="both"/>
        <w:rPr>
          <w:rFonts w:ascii="Times New Roman" w:hAnsi="Times New Roman" w:cs="Times New Roman"/>
          <w:szCs w:val="22"/>
        </w:rPr>
      </w:pPr>
      <w:r w:rsidRPr="00D46BC1">
        <w:rPr>
          <w:rFonts w:ascii="Times New Roman" w:hAnsi="Times New Roman" w:cs="Times New Roman"/>
          <w:szCs w:val="22"/>
        </w:rPr>
        <w:t xml:space="preserve">[Approved] / [Rejected]: </w:t>
      </w:r>
    </w:p>
    <w:p w14:paraId="56DA66FE" w14:textId="77777777" w:rsidR="00884024" w:rsidRPr="00D46BC1" w:rsidRDefault="00884024" w:rsidP="00884024">
      <w:pPr>
        <w:spacing w:after="0" w:line="240" w:lineRule="auto"/>
        <w:jc w:val="both"/>
        <w:rPr>
          <w:rFonts w:ascii="Times New Roman" w:hAnsi="Times New Roman" w:cs="Times New Roman"/>
          <w:b/>
          <w:szCs w:val="22"/>
        </w:rPr>
      </w:pPr>
    </w:p>
    <w:p w14:paraId="489FBE46" w14:textId="18B44392" w:rsidR="00122DCB" w:rsidRPr="00D46BC1" w:rsidRDefault="00B522A4" w:rsidP="00122DCB">
      <w:pPr>
        <w:spacing w:before="120" w:after="120" w:line="280" w:lineRule="exact"/>
        <w:jc w:val="both"/>
        <w:rPr>
          <w:rFonts w:ascii="Times New Roman" w:eastAsia="Calibri" w:hAnsi="Times New Roman" w:cs="Times New Roman"/>
          <w:szCs w:val="22"/>
          <w:lang w:val="ro-RO" w:eastAsia="en-US"/>
        </w:rPr>
      </w:pPr>
      <w:r>
        <w:rPr>
          <w:rFonts w:ascii="Times New Roman" w:eastAsia="Calibri" w:hAnsi="Times New Roman" w:cs="Times New Roman"/>
          <w:b/>
          <w:bCs/>
          <w:szCs w:val="22"/>
          <w:lang w:val="ro-RO" w:eastAsia="en-US"/>
        </w:rPr>
        <w:t>30</w:t>
      </w:r>
      <w:r w:rsidR="00122DCB" w:rsidRPr="00D46BC1">
        <w:rPr>
          <w:rFonts w:ascii="Times New Roman" w:eastAsia="Calibri" w:hAnsi="Times New Roman" w:cs="Times New Roman"/>
          <w:szCs w:val="22"/>
          <w:lang w:val="ro-RO" w:eastAsia="en-US"/>
        </w:rPr>
        <w:t xml:space="preserve">. </w:t>
      </w:r>
      <w:proofErr w:type="spellStart"/>
      <w:r w:rsidR="00122DCB" w:rsidRPr="00D46BC1">
        <w:rPr>
          <w:rFonts w:ascii="Times New Roman" w:eastAsia="Calibri" w:hAnsi="Times New Roman" w:cs="Times New Roman"/>
          <w:szCs w:val="22"/>
          <w:lang w:val="ro-RO" w:eastAsia="en-US"/>
        </w:rPr>
        <w:t>Approval</w:t>
      </w:r>
      <w:proofErr w:type="spellEnd"/>
      <w:r w:rsidR="00122DCB" w:rsidRPr="00D46BC1">
        <w:rPr>
          <w:rFonts w:ascii="Times New Roman" w:eastAsia="Calibri" w:hAnsi="Times New Roman" w:cs="Times New Roman"/>
          <w:szCs w:val="22"/>
          <w:lang w:val="ro-RO" w:eastAsia="en-US"/>
        </w:rPr>
        <w:t xml:space="preserve"> of </w:t>
      </w:r>
      <w:proofErr w:type="spellStart"/>
      <w:r w:rsidR="00122DCB" w:rsidRPr="00D46BC1">
        <w:rPr>
          <w:rFonts w:ascii="Times New Roman" w:eastAsia="Calibri" w:hAnsi="Times New Roman" w:cs="Times New Roman"/>
          <w:szCs w:val="22"/>
          <w:lang w:val="ro-RO" w:eastAsia="en-US"/>
        </w:rPr>
        <w:t>the</w:t>
      </w:r>
      <w:proofErr w:type="spellEnd"/>
      <w:r w:rsidR="00122DCB" w:rsidRPr="00D46BC1">
        <w:rPr>
          <w:rFonts w:ascii="Times New Roman" w:eastAsia="Calibri" w:hAnsi="Times New Roman" w:cs="Times New Roman"/>
          <w:szCs w:val="22"/>
          <w:lang w:val="ro-RO" w:eastAsia="en-US"/>
        </w:rPr>
        <w:t xml:space="preserve"> </w:t>
      </w:r>
      <w:proofErr w:type="spellStart"/>
      <w:r w:rsidR="00122DCB" w:rsidRPr="00D46BC1">
        <w:rPr>
          <w:rFonts w:ascii="Times New Roman" w:eastAsia="Calibri" w:hAnsi="Times New Roman" w:cs="Times New Roman"/>
          <w:szCs w:val="22"/>
          <w:lang w:val="ro-RO" w:eastAsia="en-US"/>
        </w:rPr>
        <w:t>amendment</w:t>
      </w:r>
      <w:proofErr w:type="spellEnd"/>
      <w:r w:rsidR="00122DCB" w:rsidRPr="00D46BC1">
        <w:rPr>
          <w:rFonts w:ascii="Times New Roman" w:eastAsia="Calibri" w:hAnsi="Times New Roman" w:cs="Times New Roman"/>
          <w:szCs w:val="22"/>
          <w:lang w:val="ro-RO" w:eastAsia="en-US"/>
        </w:rPr>
        <w:t xml:space="preserve"> of </w:t>
      </w:r>
      <w:proofErr w:type="spellStart"/>
      <w:r w:rsidR="00122DCB" w:rsidRPr="00D46BC1">
        <w:rPr>
          <w:rFonts w:ascii="Times New Roman" w:eastAsia="Calibri" w:hAnsi="Times New Roman" w:cs="Times New Roman"/>
          <w:szCs w:val="22"/>
          <w:lang w:val="ro-RO" w:eastAsia="en-US"/>
        </w:rPr>
        <w:t>the</w:t>
      </w:r>
      <w:proofErr w:type="spellEnd"/>
      <w:r w:rsidR="00122DCB" w:rsidRPr="00D46BC1">
        <w:rPr>
          <w:rFonts w:ascii="Times New Roman" w:eastAsia="Calibri" w:hAnsi="Times New Roman" w:cs="Times New Roman"/>
          <w:szCs w:val="22"/>
          <w:lang w:val="ro-RO" w:eastAsia="en-US"/>
        </w:rPr>
        <w:t xml:space="preserve"> </w:t>
      </w:r>
      <w:proofErr w:type="spellStart"/>
      <w:r w:rsidR="00122DCB" w:rsidRPr="00D46BC1">
        <w:rPr>
          <w:rFonts w:ascii="Times New Roman" w:eastAsia="Calibri" w:hAnsi="Times New Roman" w:cs="Times New Roman"/>
          <w:szCs w:val="22"/>
          <w:lang w:val="ro-RO" w:eastAsia="en-US"/>
        </w:rPr>
        <w:t>current</w:t>
      </w:r>
      <w:proofErr w:type="spellEnd"/>
      <w:r w:rsidR="00122DCB" w:rsidRPr="00D46BC1">
        <w:rPr>
          <w:rFonts w:ascii="Times New Roman" w:eastAsia="Calibri" w:hAnsi="Times New Roman" w:cs="Times New Roman"/>
          <w:szCs w:val="22"/>
          <w:lang w:val="ro-RO" w:eastAsia="en-US"/>
        </w:rPr>
        <w:t xml:space="preserve"> </w:t>
      </w:r>
      <w:proofErr w:type="spellStart"/>
      <w:r w:rsidR="00122DCB" w:rsidRPr="00D46BC1">
        <w:rPr>
          <w:rFonts w:ascii="Times New Roman" w:eastAsia="Calibri" w:hAnsi="Times New Roman" w:cs="Times New Roman"/>
          <w:szCs w:val="22"/>
          <w:lang w:val="ro-RO" w:eastAsia="en-US"/>
        </w:rPr>
        <w:t>Article</w:t>
      </w:r>
      <w:proofErr w:type="spellEnd"/>
      <w:r w:rsidR="00122DCB" w:rsidRPr="00D46BC1">
        <w:rPr>
          <w:rFonts w:ascii="Times New Roman" w:eastAsia="Calibri" w:hAnsi="Times New Roman" w:cs="Times New Roman"/>
          <w:szCs w:val="22"/>
          <w:lang w:val="ro-RO" w:eastAsia="en-US"/>
        </w:rPr>
        <w:t xml:space="preserve"> 18.1 of </w:t>
      </w:r>
      <w:proofErr w:type="spellStart"/>
      <w:r w:rsidR="00122DCB" w:rsidRPr="00D46BC1">
        <w:rPr>
          <w:rFonts w:ascii="Times New Roman" w:eastAsia="Calibri" w:hAnsi="Times New Roman" w:cs="Times New Roman"/>
          <w:szCs w:val="22"/>
          <w:lang w:val="ro-RO" w:eastAsia="en-US"/>
        </w:rPr>
        <w:t>the</w:t>
      </w:r>
      <w:proofErr w:type="spellEnd"/>
      <w:r w:rsidR="00122DCB" w:rsidRPr="00D46BC1">
        <w:rPr>
          <w:rFonts w:ascii="Times New Roman" w:eastAsia="Calibri" w:hAnsi="Times New Roman" w:cs="Times New Roman"/>
          <w:szCs w:val="22"/>
          <w:lang w:val="ro-RO" w:eastAsia="en-US"/>
        </w:rPr>
        <w:t xml:space="preserve"> </w:t>
      </w:r>
      <w:proofErr w:type="spellStart"/>
      <w:r w:rsidR="00D8168A" w:rsidRPr="00D8168A">
        <w:rPr>
          <w:rFonts w:ascii="Times New Roman" w:eastAsia="Calibri" w:hAnsi="Times New Roman" w:cs="Times New Roman"/>
          <w:szCs w:val="22"/>
          <w:lang w:val="ro-RO" w:eastAsia="en-US"/>
        </w:rPr>
        <w:t>Articles</w:t>
      </w:r>
      <w:proofErr w:type="spellEnd"/>
      <w:r w:rsidR="00D8168A" w:rsidRPr="00D8168A">
        <w:rPr>
          <w:rFonts w:ascii="Times New Roman" w:eastAsia="Calibri" w:hAnsi="Times New Roman" w:cs="Times New Roman"/>
          <w:szCs w:val="22"/>
          <w:lang w:val="ro-RO" w:eastAsia="en-US"/>
        </w:rPr>
        <w:t xml:space="preserve"> of Association </w:t>
      </w:r>
      <w:r w:rsidR="00122DCB" w:rsidRPr="00D46BC1">
        <w:rPr>
          <w:rFonts w:ascii="Times New Roman" w:eastAsia="Calibri" w:hAnsi="Times New Roman" w:cs="Times New Roman"/>
          <w:szCs w:val="22"/>
          <w:lang w:val="ro-RO" w:eastAsia="en-US"/>
        </w:rPr>
        <w:t>(</w:t>
      </w:r>
      <w:proofErr w:type="spellStart"/>
      <w:r w:rsidR="00122DCB" w:rsidRPr="00D46BC1">
        <w:rPr>
          <w:rFonts w:ascii="Times New Roman" w:eastAsia="Calibri" w:hAnsi="Times New Roman" w:cs="Times New Roman"/>
          <w:szCs w:val="22"/>
          <w:lang w:val="ro-RO" w:eastAsia="en-US"/>
        </w:rPr>
        <w:t>Article</w:t>
      </w:r>
      <w:proofErr w:type="spellEnd"/>
      <w:r w:rsidR="00122DCB" w:rsidRPr="00D46BC1">
        <w:rPr>
          <w:rFonts w:ascii="Times New Roman" w:eastAsia="Calibri" w:hAnsi="Times New Roman" w:cs="Times New Roman"/>
          <w:szCs w:val="22"/>
          <w:lang w:val="ro-RO" w:eastAsia="en-US"/>
        </w:rPr>
        <w:t xml:space="preserve"> 17.1 </w:t>
      </w:r>
      <w:proofErr w:type="spellStart"/>
      <w:r w:rsidR="00122DCB" w:rsidRPr="00D46BC1">
        <w:rPr>
          <w:rFonts w:ascii="Times New Roman" w:eastAsia="Calibri" w:hAnsi="Times New Roman" w:cs="Times New Roman"/>
          <w:szCs w:val="22"/>
          <w:lang w:val="ro-RO" w:eastAsia="en-US"/>
        </w:rPr>
        <w:t>after</w:t>
      </w:r>
      <w:proofErr w:type="spellEnd"/>
      <w:r w:rsidR="00122DCB" w:rsidRPr="00D46BC1">
        <w:rPr>
          <w:rFonts w:ascii="Times New Roman" w:eastAsia="Calibri" w:hAnsi="Times New Roman" w:cs="Times New Roman"/>
          <w:szCs w:val="22"/>
          <w:lang w:val="ro-RO" w:eastAsia="en-US"/>
        </w:rPr>
        <w:t xml:space="preserve"> </w:t>
      </w:r>
      <w:proofErr w:type="spellStart"/>
      <w:r w:rsidR="00122DCB" w:rsidRPr="00D46BC1">
        <w:rPr>
          <w:rFonts w:ascii="Times New Roman" w:eastAsia="Calibri" w:hAnsi="Times New Roman" w:cs="Times New Roman"/>
          <w:szCs w:val="22"/>
          <w:lang w:val="ro-RO" w:eastAsia="en-US"/>
        </w:rPr>
        <w:t>renumbering</w:t>
      </w:r>
      <w:proofErr w:type="spellEnd"/>
      <w:r w:rsidR="00122DCB" w:rsidRPr="00D46BC1">
        <w:rPr>
          <w:rFonts w:ascii="Times New Roman" w:eastAsia="Calibri" w:hAnsi="Times New Roman" w:cs="Times New Roman"/>
          <w:szCs w:val="22"/>
          <w:lang w:val="ro-RO" w:eastAsia="en-US"/>
        </w:rPr>
        <w:t xml:space="preserve">, in case of </w:t>
      </w:r>
      <w:proofErr w:type="spellStart"/>
      <w:r w:rsidR="00122DCB" w:rsidRPr="00D46BC1">
        <w:rPr>
          <w:rFonts w:ascii="Times New Roman" w:eastAsia="Calibri" w:hAnsi="Times New Roman" w:cs="Times New Roman"/>
          <w:szCs w:val="22"/>
          <w:lang w:val="ro-RO" w:eastAsia="en-US"/>
        </w:rPr>
        <w:t>approval</w:t>
      </w:r>
      <w:proofErr w:type="spellEnd"/>
      <w:r w:rsidR="00122DCB" w:rsidRPr="00D46BC1">
        <w:rPr>
          <w:rFonts w:ascii="Times New Roman" w:eastAsia="Calibri" w:hAnsi="Times New Roman" w:cs="Times New Roman"/>
          <w:szCs w:val="22"/>
          <w:lang w:val="ro-RO" w:eastAsia="en-US"/>
        </w:rPr>
        <w:t xml:space="preserve"> </w:t>
      </w:r>
      <w:proofErr w:type="spellStart"/>
      <w:r w:rsidR="00122DCB" w:rsidRPr="00D46BC1">
        <w:rPr>
          <w:rFonts w:ascii="Times New Roman" w:eastAsia="Calibri" w:hAnsi="Times New Roman" w:cs="Times New Roman"/>
          <w:szCs w:val="22"/>
          <w:lang w:val="ro-RO" w:eastAsia="en-US"/>
        </w:rPr>
        <w:t>by</w:t>
      </w:r>
      <w:proofErr w:type="spellEnd"/>
      <w:r w:rsidR="00122DCB" w:rsidRPr="00D46BC1">
        <w:rPr>
          <w:rFonts w:ascii="Times New Roman" w:eastAsia="Calibri" w:hAnsi="Times New Roman" w:cs="Times New Roman"/>
          <w:szCs w:val="22"/>
          <w:lang w:val="ro-RO" w:eastAsia="en-US"/>
        </w:rPr>
        <w:t xml:space="preserve"> </w:t>
      </w:r>
      <w:proofErr w:type="spellStart"/>
      <w:r w:rsidR="00122DCB" w:rsidRPr="00D46BC1">
        <w:rPr>
          <w:rFonts w:ascii="Times New Roman" w:eastAsia="Calibri" w:hAnsi="Times New Roman" w:cs="Times New Roman"/>
          <w:szCs w:val="22"/>
          <w:lang w:val="ro-RO" w:eastAsia="en-US"/>
        </w:rPr>
        <w:t>the</w:t>
      </w:r>
      <w:proofErr w:type="spellEnd"/>
      <w:r w:rsidR="00122DCB" w:rsidRPr="00D46BC1">
        <w:rPr>
          <w:rFonts w:ascii="Times New Roman" w:eastAsia="Calibri" w:hAnsi="Times New Roman" w:cs="Times New Roman"/>
          <w:szCs w:val="22"/>
          <w:lang w:val="ro-RO" w:eastAsia="en-US"/>
        </w:rPr>
        <w:t xml:space="preserve"> EGMS of </w:t>
      </w:r>
      <w:proofErr w:type="spellStart"/>
      <w:r w:rsidR="00122DCB" w:rsidRPr="00D46BC1">
        <w:rPr>
          <w:rFonts w:ascii="Times New Roman" w:eastAsia="Calibri" w:hAnsi="Times New Roman" w:cs="Times New Roman"/>
          <w:szCs w:val="22"/>
          <w:lang w:val="ro-RO" w:eastAsia="en-US"/>
        </w:rPr>
        <w:t>the</w:t>
      </w:r>
      <w:proofErr w:type="spellEnd"/>
      <w:r w:rsidR="00122DCB" w:rsidRPr="00D46BC1">
        <w:rPr>
          <w:rFonts w:ascii="Times New Roman" w:eastAsia="Calibri" w:hAnsi="Times New Roman" w:cs="Times New Roman"/>
          <w:szCs w:val="22"/>
          <w:lang w:val="ro-RO" w:eastAsia="en-US"/>
        </w:rPr>
        <w:t xml:space="preserve"> </w:t>
      </w:r>
      <w:proofErr w:type="spellStart"/>
      <w:r w:rsidR="00122DCB" w:rsidRPr="00D46BC1">
        <w:rPr>
          <w:rFonts w:ascii="Times New Roman" w:eastAsia="Calibri" w:hAnsi="Times New Roman" w:cs="Times New Roman"/>
          <w:szCs w:val="22"/>
          <w:lang w:val="ro-RO" w:eastAsia="en-US"/>
        </w:rPr>
        <w:t>above</w:t>
      </w:r>
      <w:proofErr w:type="spellEnd"/>
      <w:r w:rsidR="00122DCB" w:rsidRPr="00D46BC1">
        <w:rPr>
          <w:rFonts w:ascii="Times New Roman" w:eastAsia="Calibri" w:hAnsi="Times New Roman" w:cs="Times New Roman"/>
          <w:szCs w:val="22"/>
          <w:lang w:val="ro-RO" w:eastAsia="en-US"/>
        </w:rPr>
        <w:t xml:space="preserve"> item 8 on </w:t>
      </w:r>
      <w:proofErr w:type="spellStart"/>
      <w:r w:rsidR="00122DCB" w:rsidRPr="00D46BC1">
        <w:rPr>
          <w:rFonts w:ascii="Times New Roman" w:eastAsia="Calibri" w:hAnsi="Times New Roman" w:cs="Times New Roman"/>
          <w:szCs w:val="22"/>
          <w:lang w:val="ro-RO" w:eastAsia="en-US"/>
        </w:rPr>
        <w:t>the</w:t>
      </w:r>
      <w:proofErr w:type="spellEnd"/>
      <w:r w:rsidR="00122DCB" w:rsidRPr="00D46BC1">
        <w:rPr>
          <w:rFonts w:ascii="Times New Roman" w:eastAsia="Calibri" w:hAnsi="Times New Roman" w:cs="Times New Roman"/>
          <w:szCs w:val="22"/>
          <w:lang w:val="ro-RO" w:eastAsia="en-US"/>
        </w:rPr>
        <w:t xml:space="preserve"> agenda), </w:t>
      </w:r>
      <w:proofErr w:type="spellStart"/>
      <w:r w:rsidR="00122DCB" w:rsidRPr="00D46BC1">
        <w:rPr>
          <w:rFonts w:ascii="Times New Roman" w:eastAsia="Calibri" w:hAnsi="Times New Roman" w:cs="Times New Roman"/>
          <w:szCs w:val="22"/>
          <w:lang w:val="ro-RO" w:eastAsia="en-US"/>
        </w:rPr>
        <w:t>which</w:t>
      </w:r>
      <w:proofErr w:type="spellEnd"/>
      <w:r w:rsidR="00122DCB" w:rsidRPr="00D46BC1">
        <w:rPr>
          <w:rFonts w:ascii="Times New Roman" w:eastAsia="Calibri" w:hAnsi="Times New Roman" w:cs="Times New Roman"/>
          <w:szCs w:val="22"/>
          <w:lang w:val="ro-RO" w:eastAsia="en-US"/>
        </w:rPr>
        <w:t xml:space="preserve"> </w:t>
      </w:r>
      <w:proofErr w:type="spellStart"/>
      <w:r w:rsidR="00122DCB" w:rsidRPr="00D46BC1">
        <w:rPr>
          <w:rFonts w:ascii="Times New Roman" w:eastAsia="Calibri" w:hAnsi="Times New Roman" w:cs="Times New Roman"/>
          <w:szCs w:val="22"/>
          <w:lang w:val="ro-RO" w:eastAsia="en-US"/>
        </w:rPr>
        <w:t>will</w:t>
      </w:r>
      <w:proofErr w:type="spellEnd"/>
      <w:r w:rsidR="00122DCB" w:rsidRPr="00D46BC1">
        <w:rPr>
          <w:rFonts w:ascii="Times New Roman" w:eastAsia="Calibri" w:hAnsi="Times New Roman" w:cs="Times New Roman"/>
          <w:szCs w:val="22"/>
          <w:lang w:val="ro-RO" w:eastAsia="en-US"/>
        </w:rPr>
        <w:t xml:space="preserve"> </w:t>
      </w:r>
      <w:proofErr w:type="spellStart"/>
      <w:r w:rsidR="00122DCB" w:rsidRPr="00D46BC1">
        <w:rPr>
          <w:rFonts w:ascii="Times New Roman" w:eastAsia="Calibri" w:hAnsi="Times New Roman" w:cs="Times New Roman"/>
          <w:szCs w:val="22"/>
          <w:lang w:val="ro-RO" w:eastAsia="en-US"/>
        </w:rPr>
        <w:t>read</w:t>
      </w:r>
      <w:proofErr w:type="spellEnd"/>
      <w:r w:rsidR="00122DCB" w:rsidRPr="00D46BC1">
        <w:rPr>
          <w:rFonts w:ascii="Times New Roman" w:eastAsia="Calibri" w:hAnsi="Times New Roman" w:cs="Times New Roman"/>
          <w:szCs w:val="22"/>
          <w:lang w:val="ro-RO" w:eastAsia="en-US"/>
        </w:rPr>
        <w:t xml:space="preserve"> as </w:t>
      </w:r>
      <w:proofErr w:type="spellStart"/>
      <w:r w:rsidR="00122DCB" w:rsidRPr="00D46BC1">
        <w:rPr>
          <w:rFonts w:ascii="Times New Roman" w:eastAsia="Calibri" w:hAnsi="Times New Roman" w:cs="Times New Roman"/>
          <w:szCs w:val="22"/>
          <w:lang w:val="ro-RO" w:eastAsia="en-US"/>
        </w:rPr>
        <w:t>follows</w:t>
      </w:r>
      <w:proofErr w:type="spellEnd"/>
      <w:r w:rsidR="00122DCB" w:rsidRPr="00D46BC1">
        <w:rPr>
          <w:rFonts w:ascii="Times New Roman" w:eastAsia="Calibri" w:hAnsi="Times New Roman" w:cs="Times New Roman"/>
          <w:szCs w:val="22"/>
          <w:lang w:val="ro-RO" w:eastAsia="en-US"/>
        </w:rPr>
        <w:t>:</w:t>
      </w:r>
    </w:p>
    <w:p w14:paraId="33535135" w14:textId="77777777" w:rsidR="00122DCB" w:rsidRPr="00D46BC1" w:rsidRDefault="00122DCB" w:rsidP="00122DCB">
      <w:pPr>
        <w:spacing w:before="120" w:after="120" w:line="280" w:lineRule="exact"/>
        <w:jc w:val="both"/>
        <w:rPr>
          <w:rFonts w:ascii="Times New Roman" w:hAnsi="Times New Roman" w:cs="Times New Roman"/>
          <w:i/>
          <w:iCs/>
          <w:szCs w:val="22"/>
          <w:lang w:eastAsia="en-US"/>
        </w:rPr>
      </w:pPr>
      <w:r w:rsidRPr="00D46BC1">
        <w:rPr>
          <w:rFonts w:ascii="Times New Roman" w:hAnsi="Times New Roman" w:cs="Times New Roman"/>
          <w:i/>
          <w:iCs/>
          <w:szCs w:val="22"/>
          <w:lang w:eastAsia="en-US"/>
        </w:rPr>
        <w:t xml:space="preserve">“[18.1]/[17.1] The Managers of the Company shall represent the Company in relation to third parties and in front of the courts. The Managers of the Company shall be responsible for taking all actions related to the management of the Company and representing the Company according to the powers delegated to them </w:t>
      </w:r>
      <w:r w:rsidRPr="00D46BC1">
        <w:rPr>
          <w:rFonts w:ascii="Times New Roman" w:hAnsi="Times New Roman" w:cs="Times New Roman"/>
          <w:i/>
          <w:iCs/>
          <w:szCs w:val="22"/>
          <w:lang w:eastAsia="en-US"/>
        </w:rPr>
        <w:lastRenderedPageBreak/>
        <w:t>by the Board of Directors and in compliance with the exclusive powers reserved by the Articles of Association and the Companies Law to the Board of Directors and the General Meeting of Shareholders.”</w:t>
      </w:r>
    </w:p>
    <w:p w14:paraId="4648F564" w14:textId="0E7B8467" w:rsidR="00884024" w:rsidRPr="00D46BC1" w:rsidRDefault="00884024" w:rsidP="004843F3">
      <w:pPr>
        <w:pStyle w:val="P68B1DB1-Normal1"/>
        <w:spacing w:after="0" w:line="240" w:lineRule="auto"/>
        <w:jc w:val="both"/>
        <w:rPr>
          <w:rFonts w:ascii="Times New Roman" w:hAnsi="Times New Roman" w:cs="Times New Roman"/>
          <w:szCs w:val="22"/>
        </w:rPr>
      </w:pPr>
    </w:p>
    <w:p w14:paraId="3150BA1A" w14:textId="5690ECB6" w:rsidR="00884024" w:rsidRPr="00D46BC1" w:rsidRDefault="00884024" w:rsidP="00884024">
      <w:pPr>
        <w:pStyle w:val="P68B1DB1-Normal7"/>
        <w:spacing w:after="0" w:line="240" w:lineRule="auto"/>
        <w:contextualSpacing/>
        <w:jc w:val="center"/>
        <w:rPr>
          <w:rFonts w:ascii="Times New Roman" w:hAnsi="Times New Roman" w:cs="Times New Roman"/>
          <w:szCs w:val="22"/>
        </w:rPr>
      </w:pPr>
      <w:r w:rsidRPr="00D46BC1">
        <w:rPr>
          <w:rFonts w:ascii="Times New Roman" w:hAnsi="Times New Roman" w:cs="Times New Roman"/>
          <w:szCs w:val="22"/>
        </w:rPr>
        <w:t>Resolution no. 3</w:t>
      </w:r>
      <w:r w:rsidR="00B522A4">
        <w:rPr>
          <w:rFonts w:ascii="Times New Roman" w:hAnsi="Times New Roman" w:cs="Times New Roman"/>
          <w:szCs w:val="22"/>
        </w:rPr>
        <w:t>1</w:t>
      </w:r>
    </w:p>
    <w:p w14:paraId="0100521D" w14:textId="77777777" w:rsidR="00884024" w:rsidRPr="00D46BC1" w:rsidRDefault="00884024" w:rsidP="00884024">
      <w:pPr>
        <w:pStyle w:val="P68B1DB1-Normal7"/>
        <w:spacing w:after="0" w:line="240" w:lineRule="auto"/>
        <w:contextualSpacing/>
        <w:jc w:val="center"/>
        <w:rPr>
          <w:rFonts w:ascii="Times New Roman" w:hAnsi="Times New Roman" w:cs="Times New Roman"/>
          <w:szCs w:val="22"/>
        </w:rPr>
      </w:pPr>
    </w:p>
    <w:p w14:paraId="045ACDC6" w14:textId="1FE85379" w:rsidR="00884024" w:rsidRPr="00D46BC1" w:rsidRDefault="00884024" w:rsidP="00884024">
      <w:pPr>
        <w:spacing w:after="0" w:line="240" w:lineRule="auto"/>
        <w:contextualSpacing/>
        <w:jc w:val="center"/>
        <w:rPr>
          <w:rFonts w:ascii="Times New Roman" w:hAnsi="Times New Roman" w:cs="Times New Roman"/>
          <w:b/>
          <w:szCs w:val="22"/>
          <w:u w:val="single"/>
        </w:rPr>
      </w:pPr>
      <w:r w:rsidRPr="00D46BC1">
        <w:rPr>
          <w:rFonts w:ascii="Times New Roman" w:hAnsi="Times New Roman" w:cs="Times New Roman"/>
          <w:b/>
          <w:szCs w:val="22"/>
          <w:u w:val="single"/>
        </w:rPr>
        <w:t xml:space="preserve">Approval </w:t>
      </w:r>
      <w:r w:rsidR="00E52DAC" w:rsidRPr="00D46BC1">
        <w:rPr>
          <w:rFonts w:ascii="Times New Roman" w:hAnsi="Times New Roman" w:cs="Times New Roman"/>
          <w:b/>
          <w:szCs w:val="22"/>
          <w:u w:val="single"/>
          <w:lang w:val="ro-RO"/>
        </w:rPr>
        <w:t xml:space="preserve">of </w:t>
      </w:r>
      <w:proofErr w:type="spellStart"/>
      <w:r w:rsidR="00E52DAC" w:rsidRPr="00D46BC1">
        <w:rPr>
          <w:rFonts w:ascii="Times New Roman" w:hAnsi="Times New Roman" w:cs="Times New Roman"/>
          <w:b/>
          <w:szCs w:val="22"/>
          <w:u w:val="single"/>
          <w:lang w:val="ro-RO"/>
        </w:rPr>
        <w:t>the</w:t>
      </w:r>
      <w:proofErr w:type="spellEnd"/>
      <w:r w:rsidR="00E52DAC" w:rsidRPr="00D46BC1">
        <w:rPr>
          <w:rFonts w:ascii="Times New Roman" w:hAnsi="Times New Roman" w:cs="Times New Roman"/>
          <w:b/>
          <w:szCs w:val="22"/>
          <w:u w:val="single"/>
          <w:lang w:val="ro-RO"/>
        </w:rPr>
        <w:t xml:space="preserve"> </w:t>
      </w:r>
      <w:proofErr w:type="spellStart"/>
      <w:r w:rsidR="00E52DAC" w:rsidRPr="00D46BC1">
        <w:rPr>
          <w:rFonts w:ascii="Times New Roman" w:hAnsi="Times New Roman" w:cs="Times New Roman"/>
          <w:b/>
          <w:szCs w:val="22"/>
          <w:u w:val="single"/>
          <w:lang w:val="ro-RO"/>
        </w:rPr>
        <w:t>deletion</w:t>
      </w:r>
      <w:proofErr w:type="spellEnd"/>
      <w:r w:rsidR="00E52DAC" w:rsidRPr="00D46BC1">
        <w:rPr>
          <w:rFonts w:ascii="Times New Roman" w:hAnsi="Times New Roman" w:cs="Times New Roman"/>
          <w:b/>
          <w:szCs w:val="22"/>
          <w:u w:val="single"/>
          <w:lang w:val="ro-RO"/>
        </w:rPr>
        <w:t xml:space="preserve"> of </w:t>
      </w:r>
      <w:proofErr w:type="spellStart"/>
      <w:r w:rsidR="00E52DAC" w:rsidRPr="00D46BC1">
        <w:rPr>
          <w:rFonts w:ascii="Times New Roman" w:hAnsi="Times New Roman" w:cs="Times New Roman"/>
          <w:b/>
          <w:szCs w:val="22"/>
          <w:u w:val="single"/>
          <w:lang w:val="ro-RO"/>
        </w:rPr>
        <w:t>the</w:t>
      </w:r>
      <w:proofErr w:type="spellEnd"/>
      <w:r w:rsidR="00E52DAC" w:rsidRPr="00D46BC1">
        <w:rPr>
          <w:rFonts w:ascii="Times New Roman" w:hAnsi="Times New Roman" w:cs="Times New Roman"/>
          <w:b/>
          <w:szCs w:val="22"/>
          <w:u w:val="single"/>
          <w:lang w:val="ro-RO"/>
        </w:rPr>
        <w:t xml:space="preserve"> </w:t>
      </w:r>
      <w:proofErr w:type="spellStart"/>
      <w:r w:rsidR="00E52DAC" w:rsidRPr="00D46BC1">
        <w:rPr>
          <w:rFonts w:ascii="Times New Roman" w:hAnsi="Times New Roman" w:cs="Times New Roman"/>
          <w:b/>
          <w:szCs w:val="22"/>
          <w:u w:val="single"/>
          <w:lang w:val="ro-RO"/>
        </w:rPr>
        <w:t>current</w:t>
      </w:r>
      <w:proofErr w:type="spellEnd"/>
      <w:r w:rsidR="00E52DAC" w:rsidRPr="00D46BC1">
        <w:rPr>
          <w:rFonts w:ascii="Times New Roman" w:hAnsi="Times New Roman" w:cs="Times New Roman"/>
          <w:b/>
          <w:szCs w:val="22"/>
          <w:u w:val="single"/>
          <w:lang w:val="ro-RO"/>
        </w:rPr>
        <w:t xml:space="preserve"> </w:t>
      </w:r>
      <w:proofErr w:type="spellStart"/>
      <w:r w:rsidR="00E52DAC" w:rsidRPr="00D46BC1">
        <w:rPr>
          <w:rFonts w:ascii="Times New Roman" w:hAnsi="Times New Roman" w:cs="Times New Roman"/>
          <w:b/>
          <w:szCs w:val="22"/>
          <w:u w:val="single"/>
          <w:lang w:val="ro-RO"/>
        </w:rPr>
        <w:t>Article</w:t>
      </w:r>
      <w:proofErr w:type="spellEnd"/>
      <w:r w:rsidR="00E52DAC" w:rsidRPr="00D46BC1">
        <w:rPr>
          <w:rFonts w:ascii="Times New Roman" w:hAnsi="Times New Roman" w:cs="Times New Roman"/>
          <w:b/>
          <w:szCs w:val="22"/>
          <w:u w:val="single"/>
          <w:lang w:val="ro-RO"/>
        </w:rPr>
        <w:t xml:space="preserve"> 22.1(i) of </w:t>
      </w:r>
      <w:proofErr w:type="spellStart"/>
      <w:r w:rsidR="00E52DAC" w:rsidRPr="00D46BC1">
        <w:rPr>
          <w:rFonts w:ascii="Times New Roman" w:hAnsi="Times New Roman" w:cs="Times New Roman"/>
          <w:b/>
          <w:szCs w:val="22"/>
          <w:u w:val="single"/>
          <w:lang w:val="ro-RO"/>
        </w:rPr>
        <w:t>the</w:t>
      </w:r>
      <w:proofErr w:type="spellEnd"/>
      <w:r w:rsidR="00E52DAC" w:rsidRPr="00D46BC1">
        <w:rPr>
          <w:rFonts w:ascii="Times New Roman" w:hAnsi="Times New Roman" w:cs="Times New Roman"/>
          <w:b/>
          <w:szCs w:val="22"/>
          <w:u w:val="single"/>
          <w:lang w:val="ro-RO"/>
        </w:rPr>
        <w:t xml:space="preserve"> </w:t>
      </w:r>
      <w:proofErr w:type="spellStart"/>
      <w:r w:rsidR="00E52DAC" w:rsidRPr="00D46BC1">
        <w:rPr>
          <w:rFonts w:ascii="Times New Roman" w:hAnsi="Times New Roman" w:cs="Times New Roman"/>
          <w:b/>
          <w:szCs w:val="22"/>
          <w:u w:val="single"/>
          <w:lang w:val="ro-RO"/>
        </w:rPr>
        <w:t>Articles</w:t>
      </w:r>
      <w:proofErr w:type="spellEnd"/>
      <w:r w:rsidR="00E52DAC" w:rsidRPr="00D46BC1">
        <w:rPr>
          <w:rFonts w:ascii="Times New Roman" w:hAnsi="Times New Roman" w:cs="Times New Roman"/>
          <w:b/>
          <w:szCs w:val="22"/>
          <w:u w:val="single"/>
          <w:lang w:val="ro-RO"/>
        </w:rPr>
        <w:t xml:space="preserve"> of Association</w:t>
      </w:r>
    </w:p>
    <w:p w14:paraId="2A94D0FE" w14:textId="77777777" w:rsidR="00884024" w:rsidRPr="00D46BC1" w:rsidRDefault="00884024" w:rsidP="00884024">
      <w:pPr>
        <w:spacing w:after="0" w:line="240" w:lineRule="auto"/>
        <w:contextualSpacing/>
        <w:jc w:val="center"/>
        <w:rPr>
          <w:rFonts w:ascii="Times New Roman" w:hAnsi="Times New Roman" w:cs="Times New Roman"/>
          <w:b/>
          <w:szCs w:val="22"/>
          <w:u w:val="single"/>
        </w:rPr>
      </w:pPr>
    </w:p>
    <w:p w14:paraId="2A2257C1" w14:textId="77777777" w:rsidR="00884024" w:rsidRPr="00D46BC1" w:rsidRDefault="00884024" w:rsidP="00884024">
      <w:pPr>
        <w:pStyle w:val="P68B1DB1-Normal8"/>
        <w:spacing w:before="120" w:after="120" w:line="280" w:lineRule="exact"/>
        <w:jc w:val="both"/>
        <w:rPr>
          <w:rFonts w:ascii="Times New Roman" w:hAnsi="Times New Roman" w:cs="Times New Roman"/>
          <w:szCs w:val="22"/>
        </w:rPr>
      </w:pPr>
      <w:r w:rsidRPr="00D46BC1">
        <w:rPr>
          <w:rFonts w:ascii="Times New Roman" w:hAnsi="Times New Roman" w:cs="Times New Roman"/>
          <w:szCs w:val="22"/>
        </w:rPr>
        <w:t xml:space="preserve">In the presence of shareholders representing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 ([</w:t>
      </w:r>
      <w:r w:rsidRPr="00D46BC1">
        <w:rPr>
          <w:rFonts w:ascii="Times New Roman" w:hAnsi="Times New Roman" w:cs="Times New Roman"/>
          <w:szCs w:val="22"/>
          <w:highlight w:val="yellow"/>
        </w:rPr>
        <w:t>●</w:t>
      </w:r>
      <w:r w:rsidRPr="00D46BC1">
        <w:rPr>
          <w:rFonts w:ascii="Times New Roman" w:hAnsi="Times New Roman" w:cs="Times New Roman"/>
          <w:szCs w:val="22"/>
        </w:rPr>
        <w:t>] shares) of the share capital and [</w:t>
      </w:r>
      <w:r w:rsidRPr="00D46BC1">
        <w:rPr>
          <w:rFonts w:ascii="Times New Roman" w:hAnsi="Times New Roman" w:cs="Times New Roman"/>
          <w:szCs w:val="22"/>
          <w:highlight w:val="yellow"/>
        </w:rPr>
        <w:t>●</w:t>
      </w:r>
      <w:r w:rsidRPr="00D46BC1">
        <w:rPr>
          <w:rFonts w:ascii="Times New Roman" w:hAnsi="Times New Roman" w:cs="Times New Roman"/>
          <w:szCs w:val="22"/>
        </w:rPr>
        <w:t>]% ([</w:t>
      </w:r>
      <w:r w:rsidRPr="00D46BC1">
        <w:rPr>
          <w:rFonts w:ascii="Times New Roman" w:hAnsi="Times New Roman" w:cs="Times New Roman"/>
          <w:szCs w:val="22"/>
          <w:highlight w:val="yellow"/>
        </w:rPr>
        <w:t>●</w:t>
      </w:r>
      <w:r w:rsidRPr="00D46BC1">
        <w:rPr>
          <w:rFonts w:ascii="Times New Roman" w:hAnsi="Times New Roman" w:cs="Times New Roman"/>
          <w:szCs w:val="22"/>
        </w:rPr>
        <w:t>] voting rights) of the total voting rights, with the vote "for" of the shareholders representing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votes) of the votes cast by shareholders present, represented or having cast their vote by mail, with the vote "against" representing [</w:t>
      </w:r>
      <w:r w:rsidRPr="00D46BC1">
        <w:rPr>
          <w:rFonts w:ascii="Times New Roman" w:hAnsi="Times New Roman" w:cs="Times New Roman"/>
          <w:szCs w:val="22"/>
          <w:highlight w:val="yellow"/>
        </w:rPr>
        <w:t>●</w:t>
      </w:r>
      <w:r w:rsidRPr="00D46BC1">
        <w:rPr>
          <w:rFonts w:ascii="Times New Roman" w:hAnsi="Times New Roman" w:cs="Times New Roman"/>
          <w:szCs w:val="22"/>
        </w:rPr>
        <w:t>]%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votes) of the votes cast by shareholders present, represented or having cast their vote by mail (with [</w:t>
      </w:r>
      <w:r w:rsidRPr="00D46BC1">
        <w:rPr>
          <w:rFonts w:ascii="Times New Roman" w:hAnsi="Times New Roman" w:cs="Times New Roman"/>
          <w:szCs w:val="22"/>
          <w:highlight w:val="yellow"/>
        </w:rPr>
        <w:t>●</w:t>
      </w:r>
      <w:r w:rsidRPr="00D46BC1">
        <w:rPr>
          <w:rFonts w:ascii="Times New Roman" w:hAnsi="Times New Roman" w:cs="Times New Roman"/>
          <w:szCs w:val="22"/>
        </w:rPr>
        <w:t>]% abstentions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votes) and [</w:t>
      </w:r>
      <w:r w:rsidRPr="00D46BC1">
        <w:rPr>
          <w:rFonts w:ascii="Times New Roman" w:hAnsi="Times New Roman" w:cs="Times New Roman"/>
          <w:szCs w:val="22"/>
          <w:highlight w:val="yellow"/>
        </w:rPr>
        <w:t>●</w:t>
      </w:r>
      <w:r w:rsidRPr="00D46BC1">
        <w:rPr>
          <w:rFonts w:ascii="Times New Roman" w:hAnsi="Times New Roman" w:cs="Times New Roman"/>
          <w:szCs w:val="22"/>
        </w:rPr>
        <w:t>]% votes not cast ([</w:t>
      </w:r>
      <w:r w:rsidRPr="00D46BC1">
        <w:rPr>
          <w:rFonts w:ascii="Times New Roman" w:hAnsi="Times New Roman" w:cs="Times New Roman"/>
          <w:szCs w:val="22"/>
          <w:highlight w:val="yellow"/>
        </w:rPr>
        <w:t>●</w:t>
      </w:r>
      <w:r w:rsidRPr="00D46BC1">
        <w:rPr>
          <w:rFonts w:ascii="Times New Roman" w:hAnsi="Times New Roman" w:cs="Times New Roman"/>
          <w:szCs w:val="22"/>
        </w:rPr>
        <w:t>] votes)):</w:t>
      </w:r>
    </w:p>
    <w:p w14:paraId="028D5980" w14:textId="77777777" w:rsidR="00884024" w:rsidRPr="00D46BC1" w:rsidRDefault="00884024" w:rsidP="00884024">
      <w:pPr>
        <w:pStyle w:val="P68B1DB1-Normal1"/>
        <w:spacing w:after="0" w:line="240" w:lineRule="auto"/>
        <w:jc w:val="both"/>
        <w:rPr>
          <w:rFonts w:ascii="Times New Roman" w:hAnsi="Times New Roman" w:cs="Times New Roman"/>
          <w:szCs w:val="22"/>
        </w:rPr>
      </w:pPr>
      <w:r w:rsidRPr="00D46BC1">
        <w:rPr>
          <w:rFonts w:ascii="Times New Roman" w:hAnsi="Times New Roman" w:cs="Times New Roman"/>
          <w:szCs w:val="22"/>
        </w:rPr>
        <w:t xml:space="preserve">[Approved] / [Rejected]: </w:t>
      </w:r>
    </w:p>
    <w:p w14:paraId="03AF3F2F" w14:textId="77777777" w:rsidR="00884024" w:rsidRPr="00D46BC1" w:rsidRDefault="00884024" w:rsidP="00884024">
      <w:pPr>
        <w:spacing w:after="0" w:line="240" w:lineRule="auto"/>
        <w:jc w:val="both"/>
        <w:rPr>
          <w:rFonts w:ascii="Times New Roman" w:hAnsi="Times New Roman" w:cs="Times New Roman"/>
          <w:b/>
          <w:szCs w:val="22"/>
        </w:rPr>
      </w:pPr>
    </w:p>
    <w:p w14:paraId="59E82EA7" w14:textId="10D5F68F" w:rsidR="00AF2469" w:rsidRPr="00D46BC1" w:rsidRDefault="00AF2469" w:rsidP="00AF2469">
      <w:pPr>
        <w:spacing w:before="120" w:after="120" w:line="280" w:lineRule="exact"/>
        <w:jc w:val="both"/>
        <w:rPr>
          <w:rFonts w:ascii="Times New Roman" w:eastAsia="Calibri" w:hAnsi="Times New Roman" w:cs="Times New Roman"/>
          <w:szCs w:val="22"/>
          <w:lang w:val="ro-RO" w:eastAsia="en-US"/>
        </w:rPr>
      </w:pPr>
      <w:r w:rsidRPr="00D46BC1">
        <w:rPr>
          <w:rFonts w:ascii="Times New Roman" w:eastAsia="Calibri" w:hAnsi="Times New Roman" w:cs="Times New Roman"/>
          <w:b/>
          <w:bCs/>
          <w:szCs w:val="22"/>
          <w:lang w:val="ro-RO" w:eastAsia="en-US"/>
        </w:rPr>
        <w:t>3</w:t>
      </w:r>
      <w:r w:rsidR="00B522A4">
        <w:rPr>
          <w:rFonts w:ascii="Times New Roman" w:eastAsia="Calibri" w:hAnsi="Times New Roman" w:cs="Times New Roman"/>
          <w:b/>
          <w:bCs/>
          <w:szCs w:val="22"/>
          <w:lang w:val="ro-RO" w:eastAsia="en-US"/>
        </w:rPr>
        <w:t>1</w:t>
      </w:r>
      <w:r w:rsidRPr="00D46BC1">
        <w:rPr>
          <w:rFonts w:ascii="Times New Roman" w:eastAsia="Calibri" w:hAnsi="Times New Roman" w:cs="Times New Roman"/>
          <w:b/>
          <w:bCs/>
          <w:szCs w:val="22"/>
          <w:lang w:val="ro-RO" w:eastAsia="en-US"/>
        </w:rPr>
        <w:t>.</w:t>
      </w:r>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Approval</w:t>
      </w:r>
      <w:proofErr w:type="spellEnd"/>
      <w:r w:rsidRPr="00D46BC1">
        <w:rPr>
          <w:rFonts w:ascii="Times New Roman" w:eastAsia="Calibri" w:hAnsi="Times New Roman" w:cs="Times New Roman"/>
          <w:szCs w:val="22"/>
          <w:lang w:val="ro-RO" w:eastAsia="en-US"/>
        </w:rPr>
        <w:t xml:space="preserve"> </w:t>
      </w:r>
      <w:bookmarkStart w:id="4" w:name="_Hlk144200792"/>
      <w:r w:rsidRPr="00D46BC1">
        <w:rPr>
          <w:rFonts w:ascii="Times New Roman" w:eastAsia="Calibri" w:hAnsi="Times New Roman" w:cs="Times New Roman"/>
          <w:szCs w:val="22"/>
          <w:lang w:val="ro-RO" w:eastAsia="en-US"/>
        </w:rPr>
        <w:t xml:space="preserve">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deletion</w:t>
      </w:r>
      <w:proofErr w:type="spellEnd"/>
      <w:r w:rsidRPr="00D46BC1">
        <w:rPr>
          <w:rFonts w:ascii="Times New Roman" w:eastAsia="Calibri" w:hAnsi="Times New Roman" w:cs="Times New Roman"/>
          <w:szCs w:val="22"/>
          <w:lang w:val="ro-RO" w:eastAsia="en-US"/>
        </w:rPr>
        <w:t xml:space="preserve">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current</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Article</w:t>
      </w:r>
      <w:proofErr w:type="spellEnd"/>
      <w:r w:rsidRPr="00D46BC1">
        <w:rPr>
          <w:rFonts w:ascii="Times New Roman" w:eastAsia="Calibri" w:hAnsi="Times New Roman" w:cs="Times New Roman"/>
          <w:szCs w:val="22"/>
          <w:lang w:val="ro-RO" w:eastAsia="en-US"/>
        </w:rPr>
        <w:t xml:space="preserve"> 22.1(i)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Articles</w:t>
      </w:r>
      <w:proofErr w:type="spellEnd"/>
      <w:r w:rsidRPr="00D46BC1">
        <w:rPr>
          <w:rFonts w:ascii="Times New Roman" w:eastAsia="Calibri" w:hAnsi="Times New Roman" w:cs="Times New Roman"/>
          <w:szCs w:val="22"/>
          <w:lang w:val="ro-RO" w:eastAsia="en-US"/>
        </w:rPr>
        <w:t xml:space="preserve"> of Association </w:t>
      </w:r>
      <w:bookmarkEnd w:id="4"/>
      <w:r w:rsidRPr="00D46BC1">
        <w:rPr>
          <w:rFonts w:ascii="Times New Roman" w:eastAsia="Calibri" w:hAnsi="Times New Roman" w:cs="Times New Roman"/>
          <w:szCs w:val="22"/>
          <w:lang w:val="ro-RO" w:eastAsia="en-US"/>
        </w:rPr>
        <w:t>(</w:t>
      </w:r>
      <w:proofErr w:type="spellStart"/>
      <w:r w:rsidRPr="00D46BC1">
        <w:rPr>
          <w:rFonts w:ascii="Times New Roman" w:eastAsia="Calibri" w:hAnsi="Times New Roman" w:cs="Times New Roman"/>
          <w:szCs w:val="22"/>
          <w:lang w:val="ro-RO" w:eastAsia="en-US"/>
        </w:rPr>
        <w:t>Article</w:t>
      </w:r>
      <w:proofErr w:type="spellEnd"/>
      <w:r w:rsidRPr="00D46BC1">
        <w:rPr>
          <w:rFonts w:ascii="Times New Roman" w:eastAsia="Calibri" w:hAnsi="Times New Roman" w:cs="Times New Roman"/>
          <w:szCs w:val="22"/>
          <w:lang w:val="ro-RO" w:eastAsia="en-US"/>
        </w:rPr>
        <w:t xml:space="preserve"> 21.1(i) </w:t>
      </w:r>
      <w:proofErr w:type="spellStart"/>
      <w:r w:rsidRPr="00D46BC1">
        <w:rPr>
          <w:rFonts w:ascii="Times New Roman" w:eastAsia="Calibri" w:hAnsi="Times New Roman" w:cs="Times New Roman"/>
          <w:szCs w:val="22"/>
          <w:lang w:val="ro-RO" w:eastAsia="en-US"/>
        </w:rPr>
        <w:t>after</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renumbering</w:t>
      </w:r>
      <w:proofErr w:type="spellEnd"/>
      <w:r w:rsidRPr="00D46BC1">
        <w:rPr>
          <w:rFonts w:ascii="Times New Roman" w:eastAsia="Calibri" w:hAnsi="Times New Roman" w:cs="Times New Roman"/>
          <w:szCs w:val="22"/>
          <w:lang w:val="ro-RO" w:eastAsia="en-US"/>
        </w:rPr>
        <w:t xml:space="preserve">, in case of </w:t>
      </w:r>
      <w:proofErr w:type="spellStart"/>
      <w:r w:rsidRPr="00D46BC1">
        <w:rPr>
          <w:rFonts w:ascii="Times New Roman" w:eastAsia="Calibri" w:hAnsi="Times New Roman" w:cs="Times New Roman"/>
          <w:szCs w:val="22"/>
          <w:lang w:val="ro-RO" w:eastAsia="en-US"/>
        </w:rPr>
        <w:t>approval</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by</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EGMS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above</w:t>
      </w:r>
      <w:proofErr w:type="spellEnd"/>
      <w:r w:rsidRPr="00D46BC1">
        <w:rPr>
          <w:rFonts w:ascii="Times New Roman" w:eastAsia="Calibri" w:hAnsi="Times New Roman" w:cs="Times New Roman"/>
          <w:szCs w:val="22"/>
          <w:lang w:val="ro-RO" w:eastAsia="en-US"/>
        </w:rPr>
        <w:t xml:space="preserve"> item 8 on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agenda).</w:t>
      </w:r>
    </w:p>
    <w:p w14:paraId="33930E34" w14:textId="77777777" w:rsidR="00884024" w:rsidRPr="00D46BC1" w:rsidRDefault="00884024" w:rsidP="004843F3">
      <w:pPr>
        <w:pStyle w:val="P68B1DB1-Normal1"/>
        <w:spacing w:after="0" w:line="240" w:lineRule="auto"/>
        <w:jc w:val="both"/>
        <w:rPr>
          <w:rFonts w:ascii="Times New Roman" w:hAnsi="Times New Roman" w:cs="Times New Roman"/>
          <w:szCs w:val="22"/>
        </w:rPr>
      </w:pPr>
    </w:p>
    <w:p w14:paraId="2BB694D2" w14:textId="7B6089C3" w:rsidR="00884024" w:rsidRPr="00D46BC1" w:rsidRDefault="00884024" w:rsidP="00884024">
      <w:pPr>
        <w:pStyle w:val="P68B1DB1-Normal7"/>
        <w:spacing w:after="0" w:line="240" w:lineRule="auto"/>
        <w:contextualSpacing/>
        <w:jc w:val="center"/>
        <w:rPr>
          <w:rFonts w:ascii="Times New Roman" w:hAnsi="Times New Roman" w:cs="Times New Roman"/>
          <w:szCs w:val="22"/>
        </w:rPr>
      </w:pPr>
      <w:r w:rsidRPr="00D46BC1">
        <w:rPr>
          <w:rFonts w:ascii="Times New Roman" w:hAnsi="Times New Roman" w:cs="Times New Roman"/>
          <w:szCs w:val="22"/>
        </w:rPr>
        <w:t>Resolution no. 3</w:t>
      </w:r>
      <w:r w:rsidR="00B522A4">
        <w:rPr>
          <w:rFonts w:ascii="Times New Roman" w:hAnsi="Times New Roman" w:cs="Times New Roman"/>
          <w:szCs w:val="22"/>
        </w:rPr>
        <w:t>2</w:t>
      </w:r>
    </w:p>
    <w:p w14:paraId="1677F862" w14:textId="77777777" w:rsidR="00884024" w:rsidRPr="00D46BC1" w:rsidRDefault="00884024" w:rsidP="00884024">
      <w:pPr>
        <w:pStyle w:val="P68B1DB1-Normal7"/>
        <w:spacing w:after="0" w:line="240" w:lineRule="auto"/>
        <w:contextualSpacing/>
        <w:jc w:val="center"/>
        <w:rPr>
          <w:rFonts w:ascii="Times New Roman" w:hAnsi="Times New Roman" w:cs="Times New Roman"/>
          <w:szCs w:val="22"/>
        </w:rPr>
      </w:pPr>
    </w:p>
    <w:p w14:paraId="13809501" w14:textId="69F4174D" w:rsidR="00884024" w:rsidRPr="00D46BC1" w:rsidRDefault="00884024" w:rsidP="00884024">
      <w:pPr>
        <w:spacing w:after="0" w:line="240" w:lineRule="auto"/>
        <w:contextualSpacing/>
        <w:jc w:val="center"/>
        <w:rPr>
          <w:rFonts w:ascii="Times New Roman" w:hAnsi="Times New Roman" w:cs="Times New Roman"/>
          <w:b/>
          <w:szCs w:val="22"/>
          <w:u w:val="single"/>
        </w:rPr>
      </w:pPr>
      <w:r w:rsidRPr="00D46BC1">
        <w:rPr>
          <w:rFonts w:ascii="Times New Roman" w:hAnsi="Times New Roman" w:cs="Times New Roman"/>
          <w:b/>
          <w:szCs w:val="22"/>
          <w:u w:val="single"/>
        </w:rPr>
        <w:t xml:space="preserve">Approval </w:t>
      </w:r>
      <w:r w:rsidR="00972A51" w:rsidRPr="00D46BC1">
        <w:rPr>
          <w:rFonts w:ascii="Times New Roman" w:hAnsi="Times New Roman" w:cs="Times New Roman"/>
          <w:b/>
          <w:szCs w:val="22"/>
          <w:u w:val="single"/>
          <w:lang w:val="ro-RO"/>
        </w:rPr>
        <w:t xml:space="preserve">of </w:t>
      </w:r>
      <w:proofErr w:type="spellStart"/>
      <w:r w:rsidR="00972A51" w:rsidRPr="00D46BC1">
        <w:rPr>
          <w:rFonts w:ascii="Times New Roman" w:hAnsi="Times New Roman" w:cs="Times New Roman"/>
          <w:b/>
          <w:szCs w:val="22"/>
          <w:u w:val="single"/>
          <w:lang w:val="ro-RO"/>
        </w:rPr>
        <w:t>the</w:t>
      </w:r>
      <w:proofErr w:type="spellEnd"/>
      <w:r w:rsidR="00972A51" w:rsidRPr="00D46BC1">
        <w:rPr>
          <w:rFonts w:ascii="Times New Roman" w:hAnsi="Times New Roman" w:cs="Times New Roman"/>
          <w:b/>
          <w:szCs w:val="22"/>
          <w:u w:val="single"/>
          <w:lang w:val="ro-RO"/>
        </w:rPr>
        <w:t xml:space="preserve"> </w:t>
      </w:r>
      <w:proofErr w:type="spellStart"/>
      <w:r w:rsidR="00972A51" w:rsidRPr="00D46BC1">
        <w:rPr>
          <w:rFonts w:ascii="Times New Roman" w:hAnsi="Times New Roman" w:cs="Times New Roman"/>
          <w:b/>
          <w:szCs w:val="22"/>
          <w:u w:val="single"/>
          <w:lang w:val="ro-RO"/>
        </w:rPr>
        <w:t>ratification</w:t>
      </w:r>
      <w:proofErr w:type="spellEnd"/>
      <w:r w:rsidR="00972A51" w:rsidRPr="00D46BC1">
        <w:rPr>
          <w:rFonts w:ascii="Times New Roman" w:hAnsi="Times New Roman" w:cs="Times New Roman"/>
          <w:b/>
          <w:szCs w:val="22"/>
          <w:u w:val="single"/>
          <w:lang w:val="ro-RO"/>
        </w:rPr>
        <w:t xml:space="preserve"> of </w:t>
      </w:r>
      <w:proofErr w:type="spellStart"/>
      <w:r w:rsidR="00972A51" w:rsidRPr="00D46BC1">
        <w:rPr>
          <w:rFonts w:ascii="Times New Roman" w:hAnsi="Times New Roman" w:cs="Times New Roman"/>
          <w:b/>
          <w:szCs w:val="22"/>
          <w:u w:val="single"/>
          <w:lang w:val="ro-RO"/>
        </w:rPr>
        <w:t>the</w:t>
      </w:r>
      <w:proofErr w:type="spellEnd"/>
      <w:r w:rsidR="00972A51" w:rsidRPr="00D46BC1">
        <w:rPr>
          <w:rFonts w:ascii="Times New Roman" w:hAnsi="Times New Roman" w:cs="Times New Roman"/>
          <w:b/>
          <w:szCs w:val="22"/>
          <w:u w:val="single"/>
          <w:lang w:val="ro-RO"/>
        </w:rPr>
        <w:t xml:space="preserve"> sale and </w:t>
      </w:r>
      <w:proofErr w:type="spellStart"/>
      <w:r w:rsidR="00972A51" w:rsidRPr="00D46BC1">
        <w:rPr>
          <w:rFonts w:ascii="Times New Roman" w:hAnsi="Times New Roman" w:cs="Times New Roman"/>
          <w:b/>
          <w:szCs w:val="22"/>
          <w:u w:val="single"/>
          <w:lang w:val="ro-RO"/>
        </w:rPr>
        <w:t>purchase</w:t>
      </w:r>
      <w:proofErr w:type="spellEnd"/>
      <w:r w:rsidR="00972A51" w:rsidRPr="00D46BC1">
        <w:rPr>
          <w:rFonts w:ascii="Times New Roman" w:hAnsi="Times New Roman" w:cs="Times New Roman"/>
          <w:b/>
          <w:szCs w:val="22"/>
          <w:u w:val="single"/>
          <w:lang w:val="ro-RO"/>
        </w:rPr>
        <w:t xml:space="preserve"> agreement </w:t>
      </w:r>
      <w:proofErr w:type="spellStart"/>
      <w:r w:rsidR="00972A51" w:rsidRPr="00D46BC1">
        <w:rPr>
          <w:rFonts w:ascii="Times New Roman" w:hAnsi="Times New Roman" w:cs="Times New Roman"/>
          <w:b/>
          <w:szCs w:val="22"/>
          <w:u w:val="single"/>
          <w:lang w:val="ro-RO"/>
        </w:rPr>
        <w:t>concluded</w:t>
      </w:r>
      <w:proofErr w:type="spellEnd"/>
      <w:r w:rsidR="00972A51" w:rsidRPr="00D46BC1">
        <w:rPr>
          <w:rFonts w:ascii="Times New Roman" w:hAnsi="Times New Roman" w:cs="Times New Roman"/>
          <w:b/>
          <w:szCs w:val="22"/>
          <w:u w:val="single"/>
          <w:lang w:val="ro-RO"/>
        </w:rPr>
        <w:t xml:space="preserve"> </w:t>
      </w:r>
      <w:r w:rsidR="00DC72F1" w:rsidRPr="00D46BC1">
        <w:rPr>
          <w:rFonts w:ascii="Times New Roman" w:hAnsi="Times New Roman" w:cs="Times New Roman"/>
          <w:b/>
          <w:szCs w:val="22"/>
          <w:u w:val="single"/>
          <w:lang w:val="ro-RO"/>
        </w:rPr>
        <w:t xml:space="preserve">for 100% of </w:t>
      </w:r>
      <w:proofErr w:type="spellStart"/>
      <w:r w:rsidR="00DC72F1" w:rsidRPr="00D46BC1">
        <w:rPr>
          <w:rFonts w:ascii="Times New Roman" w:hAnsi="Times New Roman" w:cs="Times New Roman"/>
          <w:b/>
          <w:szCs w:val="22"/>
          <w:u w:val="single"/>
          <w:lang w:val="ro-RO"/>
        </w:rPr>
        <w:t>the</w:t>
      </w:r>
      <w:proofErr w:type="spellEnd"/>
      <w:r w:rsidR="00DC72F1" w:rsidRPr="00D46BC1">
        <w:rPr>
          <w:rFonts w:ascii="Times New Roman" w:hAnsi="Times New Roman" w:cs="Times New Roman"/>
          <w:b/>
          <w:szCs w:val="22"/>
          <w:u w:val="single"/>
          <w:lang w:val="ro-RO"/>
        </w:rPr>
        <w:t xml:space="preserve"> </w:t>
      </w:r>
      <w:proofErr w:type="spellStart"/>
      <w:r w:rsidR="00DC72F1" w:rsidRPr="00D46BC1">
        <w:rPr>
          <w:rFonts w:ascii="Times New Roman" w:hAnsi="Times New Roman" w:cs="Times New Roman"/>
          <w:b/>
          <w:szCs w:val="22"/>
          <w:u w:val="single"/>
          <w:lang w:val="ro-RO"/>
        </w:rPr>
        <w:t>share</w:t>
      </w:r>
      <w:proofErr w:type="spellEnd"/>
      <w:r w:rsidR="00DC72F1" w:rsidRPr="00D46BC1">
        <w:rPr>
          <w:rFonts w:ascii="Times New Roman" w:hAnsi="Times New Roman" w:cs="Times New Roman"/>
          <w:b/>
          <w:szCs w:val="22"/>
          <w:u w:val="single"/>
          <w:lang w:val="ro-RO"/>
        </w:rPr>
        <w:t xml:space="preserve"> capital of AROBS Pannonia Software </w:t>
      </w:r>
      <w:proofErr w:type="spellStart"/>
      <w:r w:rsidR="00DC72F1" w:rsidRPr="00D46BC1">
        <w:rPr>
          <w:rFonts w:ascii="Times New Roman" w:hAnsi="Times New Roman" w:cs="Times New Roman"/>
          <w:b/>
          <w:szCs w:val="22"/>
          <w:u w:val="single"/>
          <w:lang w:val="ro-RO"/>
        </w:rPr>
        <w:t>Kft</w:t>
      </w:r>
      <w:proofErr w:type="spellEnd"/>
      <w:r w:rsidR="00DC72F1" w:rsidRPr="00D46BC1">
        <w:rPr>
          <w:rFonts w:ascii="Times New Roman" w:hAnsi="Times New Roman" w:cs="Times New Roman"/>
          <w:b/>
          <w:szCs w:val="22"/>
          <w:u w:val="single"/>
          <w:lang w:val="ro-RO"/>
        </w:rPr>
        <w:t>.</w:t>
      </w:r>
    </w:p>
    <w:p w14:paraId="46E11331" w14:textId="77777777" w:rsidR="00884024" w:rsidRPr="00D46BC1" w:rsidRDefault="00884024" w:rsidP="00884024">
      <w:pPr>
        <w:spacing w:after="0" w:line="240" w:lineRule="auto"/>
        <w:contextualSpacing/>
        <w:jc w:val="center"/>
        <w:rPr>
          <w:rFonts w:ascii="Times New Roman" w:hAnsi="Times New Roman" w:cs="Times New Roman"/>
          <w:b/>
          <w:szCs w:val="22"/>
          <w:u w:val="single"/>
        </w:rPr>
      </w:pPr>
    </w:p>
    <w:p w14:paraId="43AA11BF" w14:textId="77777777" w:rsidR="00884024" w:rsidRPr="00D46BC1" w:rsidRDefault="00884024" w:rsidP="00884024">
      <w:pPr>
        <w:pStyle w:val="P68B1DB1-Normal8"/>
        <w:spacing w:before="120" w:after="120" w:line="280" w:lineRule="exact"/>
        <w:jc w:val="both"/>
        <w:rPr>
          <w:rFonts w:ascii="Times New Roman" w:hAnsi="Times New Roman" w:cs="Times New Roman"/>
          <w:szCs w:val="22"/>
        </w:rPr>
      </w:pPr>
      <w:r w:rsidRPr="00D46BC1">
        <w:rPr>
          <w:rFonts w:ascii="Times New Roman" w:hAnsi="Times New Roman" w:cs="Times New Roman"/>
          <w:szCs w:val="22"/>
        </w:rPr>
        <w:t xml:space="preserve">In the presence of shareholders representing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 ([</w:t>
      </w:r>
      <w:r w:rsidRPr="00D46BC1">
        <w:rPr>
          <w:rFonts w:ascii="Times New Roman" w:hAnsi="Times New Roman" w:cs="Times New Roman"/>
          <w:szCs w:val="22"/>
          <w:highlight w:val="yellow"/>
        </w:rPr>
        <w:t>●</w:t>
      </w:r>
      <w:r w:rsidRPr="00D46BC1">
        <w:rPr>
          <w:rFonts w:ascii="Times New Roman" w:hAnsi="Times New Roman" w:cs="Times New Roman"/>
          <w:szCs w:val="22"/>
        </w:rPr>
        <w:t>] shares) of the share capital and [</w:t>
      </w:r>
      <w:r w:rsidRPr="00D46BC1">
        <w:rPr>
          <w:rFonts w:ascii="Times New Roman" w:hAnsi="Times New Roman" w:cs="Times New Roman"/>
          <w:szCs w:val="22"/>
          <w:highlight w:val="yellow"/>
        </w:rPr>
        <w:t>●</w:t>
      </w:r>
      <w:r w:rsidRPr="00D46BC1">
        <w:rPr>
          <w:rFonts w:ascii="Times New Roman" w:hAnsi="Times New Roman" w:cs="Times New Roman"/>
          <w:szCs w:val="22"/>
        </w:rPr>
        <w:t>]% ([</w:t>
      </w:r>
      <w:r w:rsidRPr="00D46BC1">
        <w:rPr>
          <w:rFonts w:ascii="Times New Roman" w:hAnsi="Times New Roman" w:cs="Times New Roman"/>
          <w:szCs w:val="22"/>
          <w:highlight w:val="yellow"/>
        </w:rPr>
        <w:t>●</w:t>
      </w:r>
      <w:r w:rsidRPr="00D46BC1">
        <w:rPr>
          <w:rFonts w:ascii="Times New Roman" w:hAnsi="Times New Roman" w:cs="Times New Roman"/>
          <w:szCs w:val="22"/>
        </w:rPr>
        <w:t>] voting rights) of the total voting rights, with the vote "for" of the shareholders representing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votes) of the votes cast by shareholders present, represented or having cast their vote by mail, with the vote "against" representing [</w:t>
      </w:r>
      <w:r w:rsidRPr="00D46BC1">
        <w:rPr>
          <w:rFonts w:ascii="Times New Roman" w:hAnsi="Times New Roman" w:cs="Times New Roman"/>
          <w:szCs w:val="22"/>
          <w:highlight w:val="yellow"/>
        </w:rPr>
        <w:t>●</w:t>
      </w:r>
      <w:r w:rsidRPr="00D46BC1">
        <w:rPr>
          <w:rFonts w:ascii="Times New Roman" w:hAnsi="Times New Roman" w:cs="Times New Roman"/>
          <w:szCs w:val="22"/>
        </w:rPr>
        <w:t>]%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votes) of the votes cast by shareholders present, represented or having cast their vote by mail (with [</w:t>
      </w:r>
      <w:r w:rsidRPr="00D46BC1">
        <w:rPr>
          <w:rFonts w:ascii="Times New Roman" w:hAnsi="Times New Roman" w:cs="Times New Roman"/>
          <w:szCs w:val="22"/>
          <w:highlight w:val="yellow"/>
        </w:rPr>
        <w:t>●</w:t>
      </w:r>
      <w:r w:rsidRPr="00D46BC1">
        <w:rPr>
          <w:rFonts w:ascii="Times New Roman" w:hAnsi="Times New Roman" w:cs="Times New Roman"/>
          <w:szCs w:val="22"/>
        </w:rPr>
        <w:t>]% abstentions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votes) and [</w:t>
      </w:r>
      <w:r w:rsidRPr="00D46BC1">
        <w:rPr>
          <w:rFonts w:ascii="Times New Roman" w:hAnsi="Times New Roman" w:cs="Times New Roman"/>
          <w:szCs w:val="22"/>
          <w:highlight w:val="yellow"/>
        </w:rPr>
        <w:t>●</w:t>
      </w:r>
      <w:r w:rsidRPr="00D46BC1">
        <w:rPr>
          <w:rFonts w:ascii="Times New Roman" w:hAnsi="Times New Roman" w:cs="Times New Roman"/>
          <w:szCs w:val="22"/>
        </w:rPr>
        <w:t>]% votes not cast ([</w:t>
      </w:r>
      <w:r w:rsidRPr="00D46BC1">
        <w:rPr>
          <w:rFonts w:ascii="Times New Roman" w:hAnsi="Times New Roman" w:cs="Times New Roman"/>
          <w:szCs w:val="22"/>
          <w:highlight w:val="yellow"/>
        </w:rPr>
        <w:t>●</w:t>
      </w:r>
      <w:r w:rsidRPr="00D46BC1">
        <w:rPr>
          <w:rFonts w:ascii="Times New Roman" w:hAnsi="Times New Roman" w:cs="Times New Roman"/>
          <w:szCs w:val="22"/>
        </w:rPr>
        <w:t>] votes)):</w:t>
      </w:r>
    </w:p>
    <w:p w14:paraId="6E77A925" w14:textId="77777777" w:rsidR="00884024" w:rsidRPr="00D46BC1" w:rsidRDefault="00884024" w:rsidP="00884024">
      <w:pPr>
        <w:pStyle w:val="P68B1DB1-Normal1"/>
        <w:spacing w:after="0" w:line="240" w:lineRule="auto"/>
        <w:jc w:val="both"/>
        <w:rPr>
          <w:rFonts w:ascii="Times New Roman" w:hAnsi="Times New Roman" w:cs="Times New Roman"/>
          <w:szCs w:val="22"/>
        </w:rPr>
      </w:pPr>
      <w:r w:rsidRPr="00D46BC1">
        <w:rPr>
          <w:rFonts w:ascii="Times New Roman" w:hAnsi="Times New Roman" w:cs="Times New Roman"/>
          <w:szCs w:val="22"/>
        </w:rPr>
        <w:t xml:space="preserve">[Approved] / [Rejected]: </w:t>
      </w:r>
    </w:p>
    <w:p w14:paraId="7FA0EBB2" w14:textId="77777777" w:rsidR="00884024" w:rsidRPr="00D46BC1" w:rsidRDefault="00884024" w:rsidP="00884024">
      <w:pPr>
        <w:spacing w:after="0" w:line="240" w:lineRule="auto"/>
        <w:jc w:val="both"/>
        <w:rPr>
          <w:rFonts w:ascii="Times New Roman" w:hAnsi="Times New Roman" w:cs="Times New Roman"/>
          <w:b/>
          <w:szCs w:val="22"/>
        </w:rPr>
      </w:pPr>
    </w:p>
    <w:p w14:paraId="5A5DFD26" w14:textId="4191F86C" w:rsidR="00AF2469" w:rsidRPr="00D46BC1" w:rsidRDefault="00AF2469" w:rsidP="00AF2469">
      <w:pPr>
        <w:spacing w:before="120" w:after="120" w:line="280" w:lineRule="exact"/>
        <w:jc w:val="both"/>
        <w:rPr>
          <w:rFonts w:ascii="Times New Roman" w:eastAsia="Calibri" w:hAnsi="Times New Roman" w:cs="Times New Roman"/>
          <w:szCs w:val="22"/>
          <w:lang w:val="ro-RO" w:eastAsia="en-US"/>
        </w:rPr>
      </w:pPr>
      <w:r w:rsidRPr="00D46BC1">
        <w:rPr>
          <w:rFonts w:ascii="Times New Roman" w:eastAsia="Calibri" w:hAnsi="Times New Roman" w:cs="Times New Roman"/>
          <w:b/>
          <w:bCs/>
          <w:szCs w:val="22"/>
          <w:lang w:val="ro-RO" w:eastAsia="en-US"/>
        </w:rPr>
        <w:t>3</w:t>
      </w:r>
      <w:r w:rsidR="00B522A4">
        <w:rPr>
          <w:rFonts w:ascii="Times New Roman" w:eastAsia="Calibri" w:hAnsi="Times New Roman" w:cs="Times New Roman"/>
          <w:b/>
          <w:bCs/>
          <w:szCs w:val="22"/>
          <w:lang w:val="ro-RO" w:eastAsia="en-US"/>
        </w:rPr>
        <w:t>2</w:t>
      </w:r>
      <w:r w:rsidRPr="00D46BC1">
        <w:rPr>
          <w:rFonts w:ascii="Times New Roman" w:eastAsia="Calibri" w:hAnsi="Times New Roman" w:cs="Times New Roman"/>
          <w:b/>
          <w:bCs/>
          <w:szCs w:val="22"/>
          <w:lang w:val="ro-RO" w:eastAsia="en-US"/>
        </w:rPr>
        <w:t>.</w:t>
      </w:r>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Approval</w:t>
      </w:r>
      <w:proofErr w:type="spellEnd"/>
      <w:r w:rsidRPr="00D46BC1">
        <w:rPr>
          <w:rFonts w:ascii="Times New Roman" w:eastAsia="Calibri" w:hAnsi="Times New Roman" w:cs="Times New Roman"/>
          <w:szCs w:val="22"/>
          <w:lang w:val="ro-RO" w:eastAsia="en-US"/>
        </w:rPr>
        <w:t xml:space="preserve">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ratification</w:t>
      </w:r>
      <w:proofErr w:type="spellEnd"/>
      <w:r w:rsidRPr="00D46BC1">
        <w:rPr>
          <w:rFonts w:ascii="Times New Roman" w:eastAsia="Calibri" w:hAnsi="Times New Roman" w:cs="Times New Roman"/>
          <w:szCs w:val="22"/>
          <w:lang w:val="ro-RO" w:eastAsia="en-US"/>
        </w:rPr>
        <w:t xml:space="preserve">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sale and </w:t>
      </w:r>
      <w:proofErr w:type="spellStart"/>
      <w:r w:rsidRPr="00D46BC1">
        <w:rPr>
          <w:rFonts w:ascii="Times New Roman" w:eastAsia="Calibri" w:hAnsi="Times New Roman" w:cs="Times New Roman"/>
          <w:szCs w:val="22"/>
          <w:lang w:val="ro-RO" w:eastAsia="en-US"/>
        </w:rPr>
        <w:t>purchase</w:t>
      </w:r>
      <w:proofErr w:type="spellEnd"/>
      <w:r w:rsidRPr="00D46BC1">
        <w:rPr>
          <w:rFonts w:ascii="Times New Roman" w:eastAsia="Calibri" w:hAnsi="Times New Roman" w:cs="Times New Roman"/>
          <w:szCs w:val="22"/>
          <w:lang w:val="ro-RO" w:eastAsia="en-US"/>
        </w:rPr>
        <w:t xml:space="preserve"> agreement </w:t>
      </w:r>
      <w:proofErr w:type="spellStart"/>
      <w:r w:rsidRPr="00D46BC1">
        <w:rPr>
          <w:rFonts w:ascii="Times New Roman" w:eastAsia="Calibri" w:hAnsi="Times New Roman" w:cs="Times New Roman"/>
          <w:szCs w:val="22"/>
          <w:lang w:val="ro-RO" w:eastAsia="en-US"/>
        </w:rPr>
        <w:t>concluded</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by</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Company, as </w:t>
      </w:r>
      <w:proofErr w:type="spellStart"/>
      <w:r w:rsidRPr="00D46BC1">
        <w:rPr>
          <w:rFonts w:ascii="Times New Roman" w:eastAsia="Calibri" w:hAnsi="Times New Roman" w:cs="Times New Roman"/>
          <w:szCs w:val="22"/>
          <w:lang w:val="ro-RO" w:eastAsia="en-US"/>
        </w:rPr>
        <w:t>purchaser</w:t>
      </w:r>
      <w:proofErr w:type="spellEnd"/>
      <w:r w:rsidRPr="00D46BC1">
        <w:rPr>
          <w:rFonts w:ascii="Times New Roman" w:eastAsia="Calibri" w:hAnsi="Times New Roman" w:cs="Times New Roman"/>
          <w:szCs w:val="22"/>
          <w:lang w:val="ro-RO" w:eastAsia="en-US"/>
        </w:rPr>
        <w:t xml:space="preserve">, for 100%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share</w:t>
      </w:r>
      <w:proofErr w:type="spellEnd"/>
      <w:r w:rsidRPr="00D46BC1">
        <w:rPr>
          <w:rFonts w:ascii="Times New Roman" w:eastAsia="Calibri" w:hAnsi="Times New Roman" w:cs="Times New Roman"/>
          <w:szCs w:val="22"/>
          <w:lang w:val="ro-RO" w:eastAsia="en-US"/>
        </w:rPr>
        <w:t xml:space="preserve"> capital of AROBS Pannonia Software </w:t>
      </w:r>
      <w:proofErr w:type="spellStart"/>
      <w:r w:rsidRPr="00D46BC1">
        <w:rPr>
          <w:rFonts w:ascii="Times New Roman" w:eastAsia="Calibri" w:hAnsi="Times New Roman" w:cs="Times New Roman"/>
          <w:szCs w:val="22"/>
          <w:lang w:val="ro-RO" w:eastAsia="en-US"/>
        </w:rPr>
        <w:t>Kft</w:t>
      </w:r>
      <w:proofErr w:type="spellEnd"/>
      <w:r w:rsidRPr="00D46BC1">
        <w:rPr>
          <w:rFonts w:ascii="Times New Roman" w:eastAsia="Calibri" w:hAnsi="Times New Roman" w:cs="Times New Roman"/>
          <w:szCs w:val="22"/>
          <w:lang w:val="ro-RO" w:eastAsia="en-US"/>
        </w:rPr>
        <w:t xml:space="preserve">., as per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presentation</w:t>
      </w:r>
      <w:proofErr w:type="spellEnd"/>
      <w:r w:rsidRPr="00D46BC1">
        <w:rPr>
          <w:rFonts w:ascii="Times New Roman" w:eastAsia="Calibri" w:hAnsi="Times New Roman" w:cs="Times New Roman"/>
          <w:szCs w:val="22"/>
          <w:lang w:val="ro-RO" w:eastAsia="en-US"/>
        </w:rPr>
        <w:t xml:space="preserve"> material </w:t>
      </w:r>
      <w:proofErr w:type="spellStart"/>
      <w:r w:rsidRPr="00D46BC1">
        <w:rPr>
          <w:rFonts w:ascii="Times New Roman" w:eastAsia="Calibri" w:hAnsi="Times New Roman" w:cs="Times New Roman"/>
          <w:szCs w:val="22"/>
          <w:lang w:val="ro-RO" w:eastAsia="en-US"/>
        </w:rPr>
        <w:t>related</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to</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this</w:t>
      </w:r>
      <w:proofErr w:type="spellEnd"/>
      <w:r w:rsidRPr="00D46BC1">
        <w:rPr>
          <w:rFonts w:ascii="Times New Roman" w:eastAsia="Calibri" w:hAnsi="Times New Roman" w:cs="Times New Roman"/>
          <w:szCs w:val="22"/>
          <w:lang w:val="ro-RO" w:eastAsia="en-US"/>
        </w:rPr>
        <w:t xml:space="preserve"> agenda item.</w:t>
      </w:r>
    </w:p>
    <w:p w14:paraId="14F995D6" w14:textId="3365589E" w:rsidR="00884024" w:rsidRPr="00D46BC1" w:rsidRDefault="00884024" w:rsidP="004843F3">
      <w:pPr>
        <w:pStyle w:val="P68B1DB1-Normal1"/>
        <w:spacing w:after="0" w:line="240" w:lineRule="auto"/>
        <w:jc w:val="both"/>
        <w:rPr>
          <w:rFonts w:ascii="Times New Roman" w:hAnsi="Times New Roman" w:cs="Times New Roman"/>
          <w:szCs w:val="22"/>
        </w:rPr>
      </w:pPr>
    </w:p>
    <w:p w14:paraId="46BA09DC" w14:textId="17F4275F" w:rsidR="00884024" w:rsidRPr="00D46BC1" w:rsidRDefault="00884024" w:rsidP="00884024">
      <w:pPr>
        <w:pStyle w:val="P68B1DB1-Normal7"/>
        <w:spacing w:after="0" w:line="240" w:lineRule="auto"/>
        <w:contextualSpacing/>
        <w:jc w:val="center"/>
        <w:rPr>
          <w:rFonts w:ascii="Times New Roman" w:hAnsi="Times New Roman" w:cs="Times New Roman"/>
          <w:szCs w:val="22"/>
        </w:rPr>
      </w:pPr>
      <w:r w:rsidRPr="00D46BC1">
        <w:rPr>
          <w:rFonts w:ascii="Times New Roman" w:hAnsi="Times New Roman" w:cs="Times New Roman"/>
          <w:szCs w:val="22"/>
        </w:rPr>
        <w:t>Resolution no. 3</w:t>
      </w:r>
      <w:r w:rsidR="00B522A4">
        <w:rPr>
          <w:rFonts w:ascii="Times New Roman" w:hAnsi="Times New Roman" w:cs="Times New Roman"/>
          <w:szCs w:val="22"/>
        </w:rPr>
        <w:t>3</w:t>
      </w:r>
    </w:p>
    <w:p w14:paraId="6A1914CF" w14:textId="77777777" w:rsidR="00884024" w:rsidRPr="00D46BC1" w:rsidRDefault="00884024" w:rsidP="00884024">
      <w:pPr>
        <w:pStyle w:val="P68B1DB1-Normal7"/>
        <w:spacing w:after="0" w:line="240" w:lineRule="auto"/>
        <w:contextualSpacing/>
        <w:jc w:val="center"/>
        <w:rPr>
          <w:rFonts w:ascii="Times New Roman" w:hAnsi="Times New Roman" w:cs="Times New Roman"/>
          <w:szCs w:val="22"/>
        </w:rPr>
      </w:pPr>
    </w:p>
    <w:p w14:paraId="5F404BDF" w14:textId="47F5040B" w:rsidR="00884024" w:rsidRPr="00D46BC1" w:rsidRDefault="00884024" w:rsidP="00884024">
      <w:pPr>
        <w:spacing w:after="0" w:line="240" w:lineRule="auto"/>
        <w:contextualSpacing/>
        <w:jc w:val="center"/>
        <w:rPr>
          <w:rFonts w:ascii="Times New Roman" w:hAnsi="Times New Roman" w:cs="Times New Roman"/>
          <w:b/>
          <w:szCs w:val="22"/>
          <w:u w:val="single"/>
        </w:rPr>
      </w:pPr>
      <w:r w:rsidRPr="00D46BC1">
        <w:rPr>
          <w:rFonts w:ascii="Times New Roman" w:hAnsi="Times New Roman" w:cs="Times New Roman"/>
          <w:b/>
          <w:szCs w:val="22"/>
          <w:u w:val="single"/>
        </w:rPr>
        <w:t xml:space="preserve">Approval </w:t>
      </w:r>
      <w:r w:rsidR="00DC72F1" w:rsidRPr="00D46BC1">
        <w:rPr>
          <w:rFonts w:ascii="Times New Roman" w:hAnsi="Times New Roman" w:cs="Times New Roman"/>
          <w:b/>
          <w:szCs w:val="22"/>
          <w:u w:val="single"/>
          <w:lang w:val="ro-RO"/>
        </w:rPr>
        <w:t xml:space="preserve">of </w:t>
      </w:r>
      <w:proofErr w:type="spellStart"/>
      <w:r w:rsidR="00DC72F1" w:rsidRPr="00D46BC1">
        <w:rPr>
          <w:rFonts w:ascii="Times New Roman" w:hAnsi="Times New Roman" w:cs="Times New Roman"/>
          <w:b/>
          <w:szCs w:val="22"/>
          <w:u w:val="single"/>
          <w:lang w:val="ro-RO"/>
        </w:rPr>
        <w:t>the</w:t>
      </w:r>
      <w:proofErr w:type="spellEnd"/>
      <w:r w:rsidR="00DC72F1" w:rsidRPr="00D46BC1">
        <w:rPr>
          <w:rFonts w:ascii="Times New Roman" w:hAnsi="Times New Roman" w:cs="Times New Roman"/>
          <w:b/>
          <w:szCs w:val="22"/>
          <w:u w:val="single"/>
          <w:lang w:val="ro-RO"/>
        </w:rPr>
        <w:t xml:space="preserve"> </w:t>
      </w:r>
      <w:proofErr w:type="spellStart"/>
      <w:r w:rsidR="00DC72F1" w:rsidRPr="00D46BC1">
        <w:rPr>
          <w:rFonts w:ascii="Times New Roman" w:hAnsi="Times New Roman" w:cs="Times New Roman"/>
          <w:b/>
          <w:szCs w:val="22"/>
          <w:u w:val="single"/>
          <w:lang w:val="ro-RO"/>
        </w:rPr>
        <w:t>ratification</w:t>
      </w:r>
      <w:proofErr w:type="spellEnd"/>
      <w:r w:rsidR="00DC72F1" w:rsidRPr="00D46BC1">
        <w:rPr>
          <w:rFonts w:ascii="Times New Roman" w:hAnsi="Times New Roman" w:cs="Times New Roman"/>
          <w:b/>
          <w:szCs w:val="22"/>
          <w:u w:val="single"/>
          <w:lang w:val="ro-RO"/>
        </w:rPr>
        <w:t xml:space="preserve"> of </w:t>
      </w:r>
      <w:proofErr w:type="spellStart"/>
      <w:r w:rsidR="00DC72F1" w:rsidRPr="00D46BC1">
        <w:rPr>
          <w:rFonts w:ascii="Times New Roman" w:hAnsi="Times New Roman" w:cs="Times New Roman"/>
          <w:b/>
          <w:szCs w:val="22"/>
          <w:u w:val="single"/>
          <w:lang w:val="ro-RO"/>
        </w:rPr>
        <w:t>the</w:t>
      </w:r>
      <w:proofErr w:type="spellEnd"/>
      <w:r w:rsidR="00DC72F1" w:rsidRPr="00D46BC1">
        <w:rPr>
          <w:rFonts w:ascii="Times New Roman" w:hAnsi="Times New Roman" w:cs="Times New Roman"/>
          <w:b/>
          <w:szCs w:val="22"/>
          <w:u w:val="single"/>
          <w:lang w:val="ro-RO"/>
        </w:rPr>
        <w:t xml:space="preserve"> sale and </w:t>
      </w:r>
      <w:proofErr w:type="spellStart"/>
      <w:r w:rsidR="00DC72F1" w:rsidRPr="00D46BC1">
        <w:rPr>
          <w:rFonts w:ascii="Times New Roman" w:hAnsi="Times New Roman" w:cs="Times New Roman"/>
          <w:b/>
          <w:szCs w:val="22"/>
          <w:u w:val="single"/>
          <w:lang w:val="ro-RO"/>
        </w:rPr>
        <w:t>purchase</w:t>
      </w:r>
      <w:proofErr w:type="spellEnd"/>
      <w:r w:rsidR="00DC72F1" w:rsidRPr="00D46BC1">
        <w:rPr>
          <w:rFonts w:ascii="Times New Roman" w:hAnsi="Times New Roman" w:cs="Times New Roman"/>
          <w:b/>
          <w:szCs w:val="22"/>
          <w:u w:val="single"/>
          <w:lang w:val="ro-RO"/>
        </w:rPr>
        <w:t xml:space="preserve"> agreement </w:t>
      </w:r>
      <w:proofErr w:type="spellStart"/>
      <w:r w:rsidR="00DC72F1" w:rsidRPr="00D46BC1">
        <w:rPr>
          <w:rFonts w:ascii="Times New Roman" w:hAnsi="Times New Roman" w:cs="Times New Roman"/>
          <w:b/>
          <w:szCs w:val="22"/>
          <w:u w:val="single"/>
          <w:lang w:val="ro-RO"/>
        </w:rPr>
        <w:t>concluded</w:t>
      </w:r>
      <w:proofErr w:type="spellEnd"/>
      <w:r w:rsidR="00DC72F1" w:rsidRPr="00D46BC1">
        <w:rPr>
          <w:rFonts w:ascii="Times New Roman" w:eastAsia="Calibri" w:hAnsi="Times New Roman" w:cs="Times New Roman"/>
          <w:szCs w:val="22"/>
          <w:lang w:val="ro-RO" w:eastAsia="en-US"/>
        </w:rPr>
        <w:t xml:space="preserve"> </w:t>
      </w:r>
      <w:r w:rsidR="00DC72F1" w:rsidRPr="00D46BC1">
        <w:rPr>
          <w:rFonts w:ascii="Times New Roman" w:hAnsi="Times New Roman" w:cs="Times New Roman"/>
          <w:b/>
          <w:szCs w:val="22"/>
          <w:u w:val="single"/>
          <w:lang w:val="ro-RO"/>
        </w:rPr>
        <w:t xml:space="preserve">for 99.99% of </w:t>
      </w:r>
      <w:proofErr w:type="spellStart"/>
      <w:r w:rsidR="00DC72F1" w:rsidRPr="00D46BC1">
        <w:rPr>
          <w:rFonts w:ascii="Times New Roman" w:hAnsi="Times New Roman" w:cs="Times New Roman"/>
          <w:b/>
          <w:szCs w:val="22"/>
          <w:u w:val="single"/>
          <w:lang w:val="ro-RO"/>
        </w:rPr>
        <w:t>the</w:t>
      </w:r>
      <w:proofErr w:type="spellEnd"/>
      <w:r w:rsidR="00DC72F1" w:rsidRPr="00D46BC1">
        <w:rPr>
          <w:rFonts w:ascii="Times New Roman" w:hAnsi="Times New Roman" w:cs="Times New Roman"/>
          <w:b/>
          <w:szCs w:val="22"/>
          <w:u w:val="single"/>
          <w:lang w:val="ro-RO"/>
        </w:rPr>
        <w:t xml:space="preserve"> </w:t>
      </w:r>
      <w:proofErr w:type="spellStart"/>
      <w:r w:rsidR="00DC72F1" w:rsidRPr="00D46BC1">
        <w:rPr>
          <w:rFonts w:ascii="Times New Roman" w:hAnsi="Times New Roman" w:cs="Times New Roman"/>
          <w:b/>
          <w:szCs w:val="22"/>
          <w:u w:val="single"/>
          <w:lang w:val="ro-RO"/>
        </w:rPr>
        <w:t>share</w:t>
      </w:r>
      <w:proofErr w:type="spellEnd"/>
      <w:r w:rsidR="00DC72F1" w:rsidRPr="00D46BC1">
        <w:rPr>
          <w:rFonts w:ascii="Times New Roman" w:hAnsi="Times New Roman" w:cs="Times New Roman"/>
          <w:b/>
          <w:szCs w:val="22"/>
          <w:u w:val="single"/>
          <w:lang w:val="ro-RO"/>
        </w:rPr>
        <w:t xml:space="preserve"> capital of </w:t>
      </w:r>
      <w:proofErr w:type="spellStart"/>
      <w:r w:rsidR="00DC72F1" w:rsidRPr="00D46BC1">
        <w:rPr>
          <w:rFonts w:ascii="Times New Roman" w:hAnsi="Times New Roman" w:cs="Times New Roman"/>
          <w:b/>
          <w:szCs w:val="22"/>
          <w:u w:val="single"/>
          <w:lang w:val="ro-RO"/>
        </w:rPr>
        <w:t>Future</w:t>
      </w:r>
      <w:proofErr w:type="spellEnd"/>
      <w:r w:rsidR="00DC72F1" w:rsidRPr="00D46BC1">
        <w:rPr>
          <w:rFonts w:ascii="Times New Roman" w:hAnsi="Times New Roman" w:cs="Times New Roman"/>
          <w:b/>
          <w:szCs w:val="22"/>
          <w:u w:val="single"/>
          <w:lang w:val="ro-RO"/>
        </w:rPr>
        <w:t xml:space="preserve"> </w:t>
      </w:r>
      <w:proofErr w:type="spellStart"/>
      <w:r w:rsidR="00DC72F1" w:rsidRPr="00D46BC1">
        <w:rPr>
          <w:rFonts w:ascii="Times New Roman" w:hAnsi="Times New Roman" w:cs="Times New Roman"/>
          <w:b/>
          <w:szCs w:val="22"/>
          <w:u w:val="single"/>
          <w:lang w:val="ro-RO"/>
        </w:rPr>
        <w:t>Workforce</w:t>
      </w:r>
      <w:proofErr w:type="spellEnd"/>
      <w:r w:rsidR="00DC72F1" w:rsidRPr="00D46BC1">
        <w:rPr>
          <w:rFonts w:ascii="Times New Roman" w:hAnsi="Times New Roman" w:cs="Times New Roman"/>
          <w:b/>
          <w:szCs w:val="22"/>
          <w:u w:val="single"/>
          <w:lang w:val="ro-RO"/>
        </w:rPr>
        <w:t xml:space="preserve"> Global S.A.</w:t>
      </w:r>
    </w:p>
    <w:p w14:paraId="40ABA1D3" w14:textId="77777777" w:rsidR="00884024" w:rsidRPr="00D46BC1" w:rsidRDefault="00884024" w:rsidP="00884024">
      <w:pPr>
        <w:spacing w:after="0" w:line="240" w:lineRule="auto"/>
        <w:contextualSpacing/>
        <w:jc w:val="center"/>
        <w:rPr>
          <w:rFonts w:ascii="Times New Roman" w:hAnsi="Times New Roman" w:cs="Times New Roman"/>
          <w:b/>
          <w:szCs w:val="22"/>
          <w:u w:val="single"/>
        </w:rPr>
      </w:pPr>
    </w:p>
    <w:p w14:paraId="136BE024" w14:textId="77777777" w:rsidR="00884024" w:rsidRPr="00D46BC1" w:rsidRDefault="00884024" w:rsidP="00884024">
      <w:pPr>
        <w:pStyle w:val="P68B1DB1-Normal8"/>
        <w:spacing w:before="120" w:after="120" w:line="280" w:lineRule="exact"/>
        <w:jc w:val="both"/>
        <w:rPr>
          <w:rFonts w:ascii="Times New Roman" w:hAnsi="Times New Roman" w:cs="Times New Roman"/>
          <w:szCs w:val="22"/>
        </w:rPr>
      </w:pPr>
      <w:r w:rsidRPr="00D46BC1">
        <w:rPr>
          <w:rFonts w:ascii="Times New Roman" w:hAnsi="Times New Roman" w:cs="Times New Roman"/>
          <w:szCs w:val="22"/>
        </w:rPr>
        <w:lastRenderedPageBreak/>
        <w:t xml:space="preserve">In the presence of shareholders representing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 ([</w:t>
      </w:r>
      <w:r w:rsidRPr="00D46BC1">
        <w:rPr>
          <w:rFonts w:ascii="Times New Roman" w:hAnsi="Times New Roman" w:cs="Times New Roman"/>
          <w:szCs w:val="22"/>
          <w:highlight w:val="yellow"/>
        </w:rPr>
        <w:t>●</w:t>
      </w:r>
      <w:r w:rsidRPr="00D46BC1">
        <w:rPr>
          <w:rFonts w:ascii="Times New Roman" w:hAnsi="Times New Roman" w:cs="Times New Roman"/>
          <w:szCs w:val="22"/>
        </w:rPr>
        <w:t>] shares) of the share capital and [</w:t>
      </w:r>
      <w:r w:rsidRPr="00D46BC1">
        <w:rPr>
          <w:rFonts w:ascii="Times New Roman" w:hAnsi="Times New Roman" w:cs="Times New Roman"/>
          <w:szCs w:val="22"/>
          <w:highlight w:val="yellow"/>
        </w:rPr>
        <w:t>●</w:t>
      </w:r>
      <w:r w:rsidRPr="00D46BC1">
        <w:rPr>
          <w:rFonts w:ascii="Times New Roman" w:hAnsi="Times New Roman" w:cs="Times New Roman"/>
          <w:szCs w:val="22"/>
        </w:rPr>
        <w:t>]% ([</w:t>
      </w:r>
      <w:r w:rsidRPr="00D46BC1">
        <w:rPr>
          <w:rFonts w:ascii="Times New Roman" w:hAnsi="Times New Roman" w:cs="Times New Roman"/>
          <w:szCs w:val="22"/>
          <w:highlight w:val="yellow"/>
        </w:rPr>
        <w:t>●</w:t>
      </w:r>
      <w:r w:rsidRPr="00D46BC1">
        <w:rPr>
          <w:rFonts w:ascii="Times New Roman" w:hAnsi="Times New Roman" w:cs="Times New Roman"/>
          <w:szCs w:val="22"/>
        </w:rPr>
        <w:t>] voting rights) of the total voting rights, with the vote "for" of the shareholders representing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votes) of the votes cast by shareholders present, represented or having cast their vote by mail, with the vote "against" representing [</w:t>
      </w:r>
      <w:r w:rsidRPr="00D46BC1">
        <w:rPr>
          <w:rFonts w:ascii="Times New Roman" w:hAnsi="Times New Roman" w:cs="Times New Roman"/>
          <w:szCs w:val="22"/>
          <w:highlight w:val="yellow"/>
        </w:rPr>
        <w:t>●</w:t>
      </w:r>
      <w:r w:rsidRPr="00D46BC1">
        <w:rPr>
          <w:rFonts w:ascii="Times New Roman" w:hAnsi="Times New Roman" w:cs="Times New Roman"/>
          <w:szCs w:val="22"/>
        </w:rPr>
        <w:t>]%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votes) of the votes cast by shareholders present, represented or having cast their vote by mail (with [</w:t>
      </w:r>
      <w:r w:rsidRPr="00D46BC1">
        <w:rPr>
          <w:rFonts w:ascii="Times New Roman" w:hAnsi="Times New Roman" w:cs="Times New Roman"/>
          <w:szCs w:val="22"/>
          <w:highlight w:val="yellow"/>
        </w:rPr>
        <w:t>●</w:t>
      </w:r>
      <w:r w:rsidRPr="00D46BC1">
        <w:rPr>
          <w:rFonts w:ascii="Times New Roman" w:hAnsi="Times New Roman" w:cs="Times New Roman"/>
          <w:szCs w:val="22"/>
        </w:rPr>
        <w:t>]% abstentions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votes) and [</w:t>
      </w:r>
      <w:r w:rsidRPr="00D46BC1">
        <w:rPr>
          <w:rFonts w:ascii="Times New Roman" w:hAnsi="Times New Roman" w:cs="Times New Roman"/>
          <w:szCs w:val="22"/>
          <w:highlight w:val="yellow"/>
        </w:rPr>
        <w:t>●</w:t>
      </w:r>
      <w:r w:rsidRPr="00D46BC1">
        <w:rPr>
          <w:rFonts w:ascii="Times New Roman" w:hAnsi="Times New Roman" w:cs="Times New Roman"/>
          <w:szCs w:val="22"/>
        </w:rPr>
        <w:t>]% votes not cast ([</w:t>
      </w:r>
      <w:r w:rsidRPr="00D46BC1">
        <w:rPr>
          <w:rFonts w:ascii="Times New Roman" w:hAnsi="Times New Roman" w:cs="Times New Roman"/>
          <w:szCs w:val="22"/>
          <w:highlight w:val="yellow"/>
        </w:rPr>
        <w:t>●</w:t>
      </w:r>
      <w:r w:rsidRPr="00D46BC1">
        <w:rPr>
          <w:rFonts w:ascii="Times New Roman" w:hAnsi="Times New Roman" w:cs="Times New Roman"/>
          <w:szCs w:val="22"/>
        </w:rPr>
        <w:t>] votes)):</w:t>
      </w:r>
    </w:p>
    <w:p w14:paraId="2C82794E" w14:textId="77777777" w:rsidR="00884024" w:rsidRPr="00D46BC1" w:rsidRDefault="00884024" w:rsidP="00884024">
      <w:pPr>
        <w:pStyle w:val="P68B1DB1-Normal1"/>
        <w:spacing w:after="0" w:line="240" w:lineRule="auto"/>
        <w:jc w:val="both"/>
        <w:rPr>
          <w:rFonts w:ascii="Times New Roman" w:hAnsi="Times New Roman" w:cs="Times New Roman"/>
          <w:szCs w:val="22"/>
        </w:rPr>
      </w:pPr>
      <w:r w:rsidRPr="00D46BC1">
        <w:rPr>
          <w:rFonts w:ascii="Times New Roman" w:hAnsi="Times New Roman" w:cs="Times New Roman"/>
          <w:szCs w:val="22"/>
        </w:rPr>
        <w:t xml:space="preserve">[Approved] / [Rejected]: </w:t>
      </w:r>
    </w:p>
    <w:p w14:paraId="24746FF7" w14:textId="77777777" w:rsidR="00884024" w:rsidRPr="00D46BC1" w:rsidRDefault="00884024" w:rsidP="00884024">
      <w:pPr>
        <w:spacing w:after="0" w:line="240" w:lineRule="auto"/>
        <w:jc w:val="both"/>
        <w:rPr>
          <w:rFonts w:ascii="Times New Roman" w:hAnsi="Times New Roman" w:cs="Times New Roman"/>
          <w:b/>
          <w:szCs w:val="22"/>
        </w:rPr>
      </w:pPr>
    </w:p>
    <w:p w14:paraId="54EE492E" w14:textId="0C971CB7" w:rsidR="006F6749" w:rsidRPr="00D46BC1" w:rsidRDefault="006F6749" w:rsidP="006F6749">
      <w:pPr>
        <w:spacing w:before="120" w:after="120" w:line="280" w:lineRule="exact"/>
        <w:jc w:val="both"/>
        <w:rPr>
          <w:rFonts w:ascii="Times New Roman" w:eastAsia="Calibri" w:hAnsi="Times New Roman" w:cs="Times New Roman"/>
          <w:szCs w:val="22"/>
          <w:lang w:val="ro-RO" w:eastAsia="en-US"/>
        </w:rPr>
      </w:pPr>
      <w:r w:rsidRPr="00D46BC1">
        <w:rPr>
          <w:rFonts w:ascii="Times New Roman" w:eastAsia="Calibri" w:hAnsi="Times New Roman" w:cs="Times New Roman"/>
          <w:b/>
          <w:bCs/>
          <w:szCs w:val="22"/>
          <w:lang w:val="ro-RO" w:eastAsia="en-US"/>
        </w:rPr>
        <w:t>3</w:t>
      </w:r>
      <w:r w:rsidR="00B522A4">
        <w:rPr>
          <w:rFonts w:ascii="Times New Roman" w:eastAsia="Calibri" w:hAnsi="Times New Roman" w:cs="Times New Roman"/>
          <w:b/>
          <w:bCs/>
          <w:szCs w:val="22"/>
          <w:lang w:val="ro-RO" w:eastAsia="en-US"/>
        </w:rPr>
        <w:t>3</w:t>
      </w:r>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Approval</w:t>
      </w:r>
      <w:proofErr w:type="spellEnd"/>
      <w:r w:rsidRPr="00D46BC1">
        <w:rPr>
          <w:rFonts w:ascii="Times New Roman" w:eastAsia="Calibri" w:hAnsi="Times New Roman" w:cs="Times New Roman"/>
          <w:szCs w:val="22"/>
          <w:lang w:val="ro-RO" w:eastAsia="en-US"/>
        </w:rPr>
        <w:t xml:space="preserve">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ratification</w:t>
      </w:r>
      <w:proofErr w:type="spellEnd"/>
      <w:r w:rsidRPr="00D46BC1">
        <w:rPr>
          <w:rFonts w:ascii="Times New Roman" w:eastAsia="Calibri" w:hAnsi="Times New Roman" w:cs="Times New Roman"/>
          <w:szCs w:val="22"/>
          <w:lang w:val="ro-RO" w:eastAsia="en-US"/>
        </w:rPr>
        <w:t xml:space="preserve">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sale and </w:t>
      </w:r>
      <w:proofErr w:type="spellStart"/>
      <w:r w:rsidRPr="00D46BC1">
        <w:rPr>
          <w:rFonts w:ascii="Times New Roman" w:eastAsia="Calibri" w:hAnsi="Times New Roman" w:cs="Times New Roman"/>
          <w:szCs w:val="22"/>
          <w:lang w:val="ro-RO" w:eastAsia="en-US"/>
        </w:rPr>
        <w:t>purchase</w:t>
      </w:r>
      <w:proofErr w:type="spellEnd"/>
      <w:r w:rsidRPr="00D46BC1">
        <w:rPr>
          <w:rFonts w:ascii="Times New Roman" w:eastAsia="Calibri" w:hAnsi="Times New Roman" w:cs="Times New Roman"/>
          <w:szCs w:val="22"/>
          <w:lang w:val="ro-RO" w:eastAsia="en-US"/>
        </w:rPr>
        <w:t xml:space="preserve"> agreement </w:t>
      </w:r>
      <w:proofErr w:type="spellStart"/>
      <w:r w:rsidRPr="00D46BC1">
        <w:rPr>
          <w:rFonts w:ascii="Times New Roman" w:eastAsia="Calibri" w:hAnsi="Times New Roman" w:cs="Times New Roman"/>
          <w:szCs w:val="22"/>
          <w:lang w:val="ro-RO" w:eastAsia="en-US"/>
        </w:rPr>
        <w:t>concluded</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by</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Company, as </w:t>
      </w:r>
      <w:proofErr w:type="spellStart"/>
      <w:r w:rsidRPr="00D46BC1">
        <w:rPr>
          <w:rFonts w:ascii="Times New Roman" w:eastAsia="Calibri" w:hAnsi="Times New Roman" w:cs="Times New Roman"/>
          <w:szCs w:val="22"/>
          <w:lang w:val="ro-RO" w:eastAsia="en-US"/>
        </w:rPr>
        <w:t>purchaser</w:t>
      </w:r>
      <w:proofErr w:type="spellEnd"/>
      <w:r w:rsidRPr="00D46BC1">
        <w:rPr>
          <w:rFonts w:ascii="Times New Roman" w:eastAsia="Calibri" w:hAnsi="Times New Roman" w:cs="Times New Roman"/>
          <w:szCs w:val="22"/>
          <w:lang w:val="ro-RO" w:eastAsia="en-US"/>
        </w:rPr>
        <w:t xml:space="preserve">, for 99.99%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share</w:t>
      </w:r>
      <w:proofErr w:type="spellEnd"/>
      <w:r w:rsidRPr="00D46BC1">
        <w:rPr>
          <w:rFonts w:ascii="Times New Roman" w:eastAsia="Calibri" w:hAnsi="Times New Roman" w:cs="Times New Roman"/>
          <w:szCs w:val="22"/>
          <w:lang w:val="ro-RO" w:eastAsia="en-US"/>
        </w:rPr>
        <w:t xml:space="preserve"> capital of </w:t>
      </w:r>
      <w:proofErr w:type="spellStart"/>
      <w:r w:rsidRPr="00D46BC1">
        <w:rPr>
          <w:rFonts w:ascii="Times New Roman" w:eastAsia="Calibri" w:hAnsi="Times New Roman" w:cs="Times New Roman"/>
          <w:szCs w:val="22"/>
          <w:lang w:val="ro-RO" w:eastAsia="en-US"/>
        </w:rPr>
        <w:t>Future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Workforce</w:t>
      </w:r>
      <w:proofErr w:type="spellEnd"/>
      <w:r w:rsidRPr="00D46BC1">
        <w:rPr>
          <w:rFonts w:ascii="Times New Roman" w:eastAsia="Calibri" w:hAnsi="Times New Roman" w:cs="Times New Roman"/>
          <w:szCs w:val="22"/>
          <w:lang w:val="ro-RO" w:eastAsia="en-US"/>
        </w:rPr>
        <w:t xml:space="preserve"> Global S.A., as per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presentation</w:t>
      </w:r>
      <w:proofErr w:type="spellEnd"/>
      <w:r w:rsidRPr="00D46BC1">
        <w:rPr>
          <w:rFonts w:ascii="Times New Roman" w:eastAsia="Calibri" w:hAnsi="Times New Roman" w:cs="Times New Roman"/>
          <w:szCs w:val="22"/>
          <w:lang w:val="ro-RO" w:eastAsia="en-US"/>
        </w:rPr>
        <w:t xml:space="preserve"> material </w:t>
      </w:r>
      <w:proofErr w:type="spellStart"/>
      <w:r w:rsidRPr="00D46BC1">
        <w:rPr>
          <w:rFonts w:ascii="Times New Roman" w:eastAsia="Calibri" w:hAnsi="Times New Roman" w:cs="Times New Roman"/>
          <w:szCs w:val="22"/>
          <w:lang w:val="ro-RO" w:eastAsia="en-US"/>
        </w:rPr>
        <w:t>related</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to</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this</w:t>
      </w:r>
      <w:proofErr w:type="spellEnd"/>
      <w:r w:rsidRPr="00D46BC1">
        <w:rPr>
          <w:rFonts w:ascii="Times New Roman" w:eastAsia="Calibri" w:hAnsi="Times New Roman" w:cs="Times New Roman"/>
          <w:szCs w:val="22"/>
          <w:lang w:val="ro-RO" w:eastAsia="en-US"/>
        </w:rPr>
        <w:t xml:space="preserve"> agenda item.</w:t>
      </w:r>
    </w:p>
    <w:p w14:paraId="21F82D46" w14:textId="7AA7D507" w:rsidR="00884024" w:rsidRPr="00D46BC1" w:rsidRDefault="00884024" w:rsidP="00884024">
      <w:pPr>
        <w:pStyle w:val="P68B1DB1-Normal1"/>
        <w:spacing w:after="0" w:line="240" w:lineRule="auto"/>
        <w:jc w:val="both"/>
        <w:rPr>
          <w:rFonts w:ascii="Times New Roman" w:hAnsi="Times New Roman" w:cs="Times New Roman"/>
          <w:szCs w:val="22"/>
        </w:rPr>
      </w:pPr>
    </w:p>
    <w:p w14:paraId="520562EA" w14:textId="77777777" w:rsidR="00884024" w:rsidRPr="00D46BC1" w:rsidRDefault="00884024" w:rsidP="004843F3">
      <w:pPr>
        <w:pStyle w:val="P68B1DB1-Normal1"/>
        <w:spacing w:after="0" w:line="240" w:lineRule="auto"/>
        <w:jc w:val="both"/>
        <w:rPr>
          <w:rFonts w:ascii="Times New Roman" w:hAnsi="Times New Roman" w:cs="Times New Roman"/>
          <w:szCs w:val="22"/>
        </w:rPr>
      </w:pPr>
    </w:p>
    <w:p w14:paraId="0ED29800" w14:textId="1C354A9C" w:rsidR="00884024" w:rsidRPr="00D46BC1" w:rsidRDefault="00884024" w:rsidP="00884024">
      <w:pPr>
        <w:pStyle w:val="P68B1DB1-Normal7"/>
        <w:spacing w:after="0" w:line="240" w:lineRule="auto"/>
        <w:contextualSpacing/>
        <w:jc w:val="center"/>
        <w:rPr>
          <w:rFonts w:ascii="Times New Roman" w:hAnsi="Times New Roman" w:cs="Times New Roman"/>
          <w:szCs w:val="22"/>
        </w:rPr>
      </w:pPr>
      <w:r w:rsidRPr="00D46BC1">
        <w:rPr>
          <w:rFonts w:ascii="Times New Roman" w:hAnsi="Times New Roman" w:cs="Times New Roman"/>
          <w:szCs w:val="22"/>
        </w:rPr>
        <w:t>Resolution no. 3</w:t>
      </w:r>
      <w:r w:rsidR="00B522A4">
        <w:rPr>
          <w:rFonts w:ascii="Times New Roman" w:hAnsi="Times New Roman" w:cs="Times New Roman"/>
          <w:szCs w:val="22"/>
        </w:rPr>
        <w:t>4</w:t>
      </w:r>
    </w:p>
    <w:p w14:paraId="401DE27C" w14:textId="77777777" w:rsidR="00884024" w:rsidRPr="00D46BC1" w:rsidRDefault="00884024" w:rsidP="00884024">
      <w:pPr>
        <w:pStyle w:val="P68B1DB1-Normal7"/>
        <w:spacing w:after="0" w:line="240" w:lineRule="auto"/>
        <w:contextualSpacing/>
        <w:jc w:val="center"/>
        <w:rPr>
          <w:rFonts w:ascii="Times New Roman" w:hAnsi="Times New Roman" w:cs="Times New Roman"/>
          <w:szCs w:val="22"/>
        </w:rPr>
      </w:pPr>
    </w:p>
    <w:p w14:paraId="55868883" w14:textId="7B5CDB8B" w:rsidR="00884024" w:rsidRPr="00D46BC1" w:rsidRDefault="00884024" w:rsidP="00884024">
      <w:pPr>
        <w:spacing w:after="0" w:line="240" w:lineRule="auto"/>
        <w:contextualSpacing/>
        <w:jc w:val="center"/>
        <w:rPr>
          <w:rFonts w:ascii="Times New Roman" w:hAnsi="Times New Roman" w:cs="Times New Roman"/>
          <w:b/>
          <w:szCs w:val="22"/>
          <w:u w:val="single"/>
        </w:rPr>
      </w:pPr>
      <w:r w:rsidRPr="00D46BC1">
        <w:rPr>
          <w:rFonts w:ascii="Times New Roman" w:hAnsi="Times New Roman" w:cs="Times New Roman"/>
          <w:b/>
          <w:szCs w:val="22"/>
          <w:u w:val="single"/>
        </w:rPr>
        <w:t xml:space="preserve">Approval </w:t>
      </w:r>
      <w:r w:rsidR="00BC1AEA" w:rsidRPr="00D46BC1">
        <w:rPr>
          <w:rFonts w:ascii="Times New Roman" w:hAnsi="Times New Roman" w:cs="Times New Roman"/>
          <w:b/>
          <w:szCs w:val="22"/>
          <w:u w:val="single"/>
        </w:rPr>
        <w:t>of some dates</w:t>
      </w:r>
    </w:p>
    <w:p w14:paraId="252FDEC9" w14:textId="77777777" w:rsidR="00884024" w:rsidRPr="00D46BC1" w:rsidRDefault="00884024" w:rsidP="00884024">
      <w:pPr>
        <w:spacing w:after="0" w:line="240" w:lineRule="auto"/>
        <w:contextualSpacing/>
        <w:jc w:val="center"/>
        <w:rPr>
          <w:rFonts w:ascii="Times New Roman" w:hAnsi="Times New Roman" w:cs="Times New Roman"/>
          <w:b/>
          <w:szCs w:val="22"/>
          <w:u w:val="single"/>
        </w:rPr>
      </w:pPr>
    </w:p>
    <w:p w14:paraId="38828CA7" w14:textId="77777777" w:rsidR="00884024" w:rsidRPr="00D46BC1" w:rsidRDefault="00884024" w:rsidP="00884024">
      <w:pPr>
        <w:pStyle w:val="P68B1DB1-Normal8"/>
        <w:spacing w:before="120" w:after="120" w:line="280" w:lineRule="exact"/>
        <w:jc w:val="both"/>
        <w:rPr>
          <w:rFonts w:ascii="Times New Roman" w:hAnsi="Times New Roman" w:cs="Times New Roman"/>
          <w:szCs w:val="22"/>
        </w:rPr>
      </w:pPr>
      <w:r w:rsidRPr="00D46BC1">
        <w:rPr>
          <w:rFonts w:ascii="Times New Roman" w:hAnsi="Times New Roman" w:cs="Times New Roman"/>
          <w:szCs w:val="22"/>
        </w:rPr>
        <w:t xml:space="preserve">In the presence of shareholders representing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 ([</w:t>
      </w:r>
      <w:r w:rsidRPr="00D46BC1">
        <w:rPr>
          <w:rFonts w:ascii="Times New Roman" w:hAnsi="Times New Roman" w:cs="Times New Roman"/>
          <w:szCs w:val="22"/>
          <w:highlight w:val="yellow"/>
        </w:rPr>
        <w:t>●</w:t>
      </w:r>
      <w:r w:rsidRPr="00D46BC1">
        <w:rPr>
          <w:rFonts w:ascii="Times New Roman" w:hAnsi="Times New Roman" w:cs="Times New Roman"/>
          <w:szCs w:val="22"/>
        </w:rPr>
        <w:t>] shares) of the share capital and [</w:t>
      </w:r>
      <w:r w:rsidRPr="00D46BC1">
        <w:rPr>
          <w:rFonts w:ascii="Times New Roman" w:hAnsi="Times New Roman" w:cs="Times New Roman"/>
          <w:szCs w:val="22"/>
          <w:highlight w:val="yellow"/>
        </w:rPr>
        <w:t>●</w:t>
      </w:r>
      <w:r w:rsidRPr="00D46BC1">
        <w:rPr>
          <w:rFonts w:ascii="Times New Roman" w:hAnsi="Times New Roman" w:cs="Times New Roman"/>
          <w:szCs w:val="22"/>
        </w:rPr>
        <w:t>]% ([</w:t>
      </w:r>
      <w:r w:rsidRPr="00D46BC1">
        <w:rPr>
          <w:rFonts w:ascii="Times New Roman" w:hAnsi="Times New Roman" w:cs="Times New Roman"/>
          <w:szCs w:val="22"/>
          <w:highlight w:val="yellow"/>
        </w:rPr>
        <w:t>●</w:t>
      </w:r>
      <w:r w:rsidRPr="00D46BC1">
        <w:rPr>
          <w:rFonts w:ascii="Times New Roman" w:hAnsi="Times New Roman" w:cs="Times New Roman"/>
          <w:szCs w:val="22"/>
        </w:rPr>
        <w:t>] voting rights) of the total voting rights, with the vote "for" of the shareholders representing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votes) of the votes cast by shareholders present, represented or having cast their vote by mail, with the vote "against" representing [</w:t>
      </w:r>
      <w:r w:rsidRPr="00D46BC1">
        <w:rPr>
          <w:rFonts w:ascii="Times New Roman" w:hAnsi="Times New Roman" w:cs="Times New Roman"/>
          <w:szCs w:val="22"/>
          <w:highlight w:val="yellow"/>
        </w:rPr>
        <w:t>●</w:t>
      </w:r>
      <w:r w:rsidRPr="00D46BC1">
        <w:rPr>
          <w:rFonts w:ascii="Times New Roman" w:hAnsi="Times New Roman" w:cs="Times New Roman"/>
          <w:szCs w:val="22"/>
        </w:rPr>
        <w:t>]%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votes) of the votes cast by shareholders present, represented or having cast their vote by mail (with [</w:t>
      </w:r>
      <w:r w:rsidRPr="00D46BC1">
        <w:rPr>
          <w:rFonts w:ascii="Times New Roman" w:hAnsi="Times New Roman" w:cs="Times New Roman"/>
          <w:szCs w:val="22"/>
          <w:highlight w:val="yellow"/>
        </w:rPr>
        <w:t>●</w:t>
      </w:r>
      <w:r w:rsidRPr="00D46BC1">
        <w:rPr>
          <w:rFonts w:ascii="Times New Roman" w:hAnsi="Times New Roman" w:cs="Times New Roman"/>
          <w:szCs w:val="22"/>
        </w:rPr>
        <w:t>]% abstentions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votes) and [</w:t>
      </w:r>
      <w:r w:rsidRPr="00D46BC1">
        <w:rPr>
          <w:rFonts w:ascii="Times New Roman" w:hAnsi="Times New Roman" w:cs="Times New Roman"/>
          <w:szCs w:val="22"/>
          <w:highlight w:val="yellow"/>
        </w:rPr>
        <w:t>●</w:t>
      </w:r>
      <w:r w:rsidRPr="00D46BC1">
        <w:rPr>
          <w:rFonts w:ascii="Times New Roman" w:hAnsi="Times New Roman" w:cs="Times New Roman"/>
          <w:szCs w:val="22"/>
        </w:rPr>
        <w:t>]% votes not cast ([</w:t>
      </w:r>
      <w:r w:rsidRPr="00D46BC1">
        <w:rPr>
          <w:rFonts w:ascii="Times New Roman" w:hAnsi="Times New Roman" w:cs="Times New Roman"/>
          <w:szCs w:val="22"/>
          <w:highlight w:val="yellow"/>
        </w:rPr>
        <w:t>●</w:t>
      </w:r>
      <w:r w:rsidRPr="00D46BC1">
        <w:rPr>
          <w:rFonts w:ascii="Times New Roman" w:hAnsi="Times New Roman" w:cs="Times New Roman"/>
          <w:szCs w:val="22"/>
        </w:rPr>
        <w:t>] votes)):</w:t>
      </w:r>
    </w:p>
    <w:p w14:paraId="035AAF06" w14:textId="77777777" w:rsidR="00884024" w:rsidRPr="00D46BC1" w:rsidRDefault="00884024" w:rsidP="00884024">
      <w:pPr>
        <w:pStyle w:val="P68B1DB1-Normal1"/>
        <w:spacing w:after="0" w:line="240" w:lineRule="auto"/>
        <w:jc w:val="both"/>
        <w:rPr>
          <w:rFonts w:ascii="Times New Roman" w:hAnsi="Times New Roman" w:cs="Times New Roman"/>
          <w:szCs w:val="22"/>
        </w:rPr>
      </w:pPr>
      <w:r w:rsidRPr="00D46BC1">
        <w:rPr>
          <w:rFonts w:ascii="Times New Roman" w:hAnsi="Times New Roman" w:cs="Times New Roman"/>
          <w:szCs w:val="22"/>
        </w:rPr>
        <w:t xml:space="preserve">[Approved] / [Rejected]: </w:t>
      </w:r>
    </w:p>
    <w:p w14:paraId="48F9302D" w14:textId="77777777" w:rsidR="00884024" w:rsidRPr="00D46BC1" w:rsidRDefault="00884024" w:rsidP="00884024">
      <w:pPr>
        <w:spacing w:after="0" w:line="240" w:lineRule="auto"/>
        <w:jc w:val="both"/>
        <w:rPr>
          <w:rFonts w:ascii="Times New Roman" w:hAnsi="Times New Roman" w:cs="Times New Roman"/>
          <w:b/>
          <w:szCs w:val="22"/>
        </w:rPr>
      </w:pPr>
    </w:p>
    <w:p w14:paraId="3FE9F603" w14:textId="437C0A01" w:rsidR="006F6749" w:rsidRPr="00D46BC1" w:rsidRDefault="006F6749" w:rsidP="006F6749">
      <w:pPr>
        <w:spacing w:before="120" w:after="120" w:line="280" w:lineRule="exact"/>
        <w:jc w:val="both"/>
        <w:rPr>
          <w:rFonts w:ascii="Times New Roman" w:eastAsia="Calibri" w:hAnsi="Times New Roman" w:cs="Times New Roman"/>
          <w:szCs w:val="22"/>
          <w:lang w:val="ro-RO" w:eastAsia="en-US"/>
        </w:rPr>
      </w:pPr>
      <w:r w:rsidRPr="00D46BC1">
        <w:rPr>
          <w:rFonts w:ascii="Times New Roman" w:eastAsia="Calibri" w:hAnsi="Times New Roman" w:cs="Times New Roman"/>
          <w:b/>
          <w:bCs/>
          <w:szCs w:val="22"/>
          <w:lang w:val="ro-RO" w:eastAsia="en-US"/>
        </w:rPr>
        <w:t>3</w:t>
      </w:r>
      <w:r w:rsidR="00B522A4">
        <w:rPr>
          <w:rFonts w:ascii="Times New Roman" w:eastAsia="Calibri" w:hAnsi="Times New Roman" w:cs="Times New Roman"/>
          <w:b/>
          <w:bCs/>
          <w:szCs w:val="22"/>
          <w:lang w:val="ro-RO" w:eastAsia="en-US"/>
        </w:rPr>
        <w:t>4</w:t>
      </w:r>
      <w:r w:rsidRPr="00D46BC1">
        <w:rPr>
          <w:rFonts w:ascii="Times New Roman" w:eastAsia="Calibri" w:hAnsi="Times New Roman" w:cs="Times New Roman"/>
          <w:b/>
          <w:bCs/>
          <w:szCs w:val="22"/>
          <w:lang w:val="ro-RO" w:eastAsia="en-US"/>
        </w:rPr>
        <w:t>.</w:t>
      </w:r>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Setting</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date of:</w:t>
      </w:r>
    </w:p>
    <w:p w14:paraId="0D8FB14D" w14:textId="2F7DAC2F" w:rsidR="006F6749" w:rsidRPr="00D46BC1" w:rsidRDefault="006F6749">
      <w:pPr>
        <w:numPr>
          <w:ilvl w:val="0"/>
          <w:numId w:val="7"/>
        </w:numPr>
        <w:spacing w:before="120" w:after="120" w:line="280" w:lineRule="exact"/>
        <w:ind w:left="1134" w:hanging="567"/>
        <w:jc w:val="both"/>
        <w:rPr>
          <w:rFonts w:ascii="Times New Roman" w:eastAsia="Calibri" w:hAnsi="Times New Roman" w:cs="Times New Roman"/>
          <w:szCs w:val="22"/>
          <w:lang w:val="ro-RO" w:eastAsia="en-US"/>
        </w:rPr>
      </w:pPr>
      <w:r w:rsidRPr="00D46BC1">
        <w:rPr>
          <w:rFonts w:ascii="Times New Roman" w:eastAsia="Calibri" w:hAnsi="Times New Roman" w:cs="Times New Roman"/>
          <w:szCs w:val="22"/>
          <w:lang w:val="ro-RO" w:eastAsia="en-US"/>
        </w:rPr>
        <w:t xml:space="preserve">17 </w:t>
      </w:r>
      <w:proofErr w:type="spellStart"/>
      <w:r w:rsidRPr="00D46BC1">
        <w:rPr>
          <w:rFonts w:ascii="Times New Roman" w:eastAsia="Calibri" w:hAnsi="Times New Roman" w:cs="Times New Roman"/>
          <w:szCs w:val="22"/>
          <w:lang w:val="ro-RO" w:eastAsia="en-US"/>
        </w:rPr>
        <w:t>October</w:t>
      </w:r>
      <w:proofErr w:type="spellEnd"/>
      <w:r w:rsidRPr="00D46BC1">
        <w:rPr>
          <w:rFonts w:ascii="Times New Roman" w:eastAsia="Calibri" w:hAnsi="Times New Roman" w:cs="Times New Roman"/>
          <w:szCs w:val="22"/>
          <w:lang w:val="ro-RO" w:eastAsia="en-US"/>
        </w:rPr>
        <w:t xml:space="preserve"> 2023 </w:t>
      </w:r>
      <w:proofErr w:type="spellStart"/>
      <w:r w:rsidRPr="00D46BC1">
        <w:rPr>
          <w:rFonts w:ascii="Times New Roman" w:eastAsia="Calibri" w:hAnsi="Times New Roman" w:cs="Times New Roman"/>
          <w:szCs w:val="22"/>
          <w:lang w:val="ro-RO" w:eastAsia="en-US"/>
        </w:rPr>
        <w:t>identifying</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shareholders</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who</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will</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benefit</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from</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effects</w:t>
      </w:r>
      <w:proofErr w:type="spellEnd"/>
      <w:r w:rsidRPr="00D46BC1">
        <w:rPr>
          <w:rFonts w:ascii="Times New Roman" w:eastAsia="Calibri" w:hAnsi="Times New Roman" w:cs="Times New Roman"/>
          <w:szCs w:val="22"/>
          <w:lang w:val="ro-RO" w:eastAsia="en-US"/>
        </w:rPr>
        <w:t xml:space="preserve">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resolutions</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adopted</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by</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EGMS, in </w:t>
      </w:r>
      <w:proofErr w:type="spellStart"/>
      <w:r w:rsidRPr="00D46BC1">
        <w:rPr>
          <w:rFonts w:ascii="Times New Roman" w:eastAsia="Calibri" w:hAnsi="Times New Roman" w:cs="Times New Roman"/>
          <w:szCs w:val="22"/>
          <w:lang w:val="ro-RO" w:eastAsia="en-US"/>
        </w:rPr>
        <w:t>accordance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with</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provisions</w:t>
      </w:r>
      <w:proofErr w:type="spellEnd"/>
      <w:r w:rsidRPr="00D46BC1">
        <w:rPr>
          <w:rFonts w:ascii="Times New Roman" w:eastAsia="Calibri" w:hAnsi="Times New Roman" w:cs="Times New Roman"/>
          <w:szCs w:val="22"/>
          <w:lang w:val="ro-RO" w:eastAsia="en-US"/>
        </w:rPr>
        <w:t xml:space="preserve"> of art. 87 para. (1) of </w:t>
      </w:r>
      <w:r w:rsidR="00562478">
        <w:rPr>
          <w:rFonts w:ascii="Times New Roman" w:eastAsia="Calibri" w:hAnsi="Times New Roman" w:cs="Times New Roman"/>
          <w:szCs w:val="22"/>
          <w:lang w:val="ro-RO" w:eastAsia="en-US"/>
        </w:rPr>
        <w:t xml:space="preserve">Law </w:t>
      </w:r>
      <w:proofErr w:type="spellStart"/>
      <w:r w:rsidRPr="00D46BC1">
        <w:rPr>
          <w:rFonts w:ascii="Times New Roman" w:eastAsia="Calibri" w:hAnsi="Times New Roman" w:cs="Times New Roman"/>
          <w:szCs w:val="22"/>
          <w:lang w:val="ro-RO" w:eastAsia="en-US"/>
        </w:rPr>
        <w:t>no</w:t>
      </w:r>
      <w:proofErr w:type="spellEnd"/>
      <w:r w:rsidRPr="00D46BC1">
        <w:rPr>
          <w:rFonts w:ascii="Times New Roman" w:eastAsia="Calibri" w:hAnsi="Times New Roman" w:cs="Times New Roman"/>
          <w:szCs w:val="22"/>
          <w:lang w:val="ro-RO" w:eastAsia="en-US"/>
        </w:rPr>
        <w:t>. 24/2017; and</w:t>
      </w:r>
    </w:p>
    <w:p w14:paraId="5C919323" w14:textId="41B1957E" w:rsidR="006F6749" w:rsidRPr="00D46BC1" w:rsidRDefault="006F6749">
      <w:pPr>
        <w:numPr>
          <w:ilvl w:val="0"/>
          <w:numId w:val="7"/>
        </w:numPr>
        <w:spacing w:before="120" w:after="120" w:line="280" w:lineRule="exact"/>
        <w:ind w:left="1134" w:hanging="567"/>
        <w:jc w:val="both"/>
        <w:rPr>
          <w:rFonts w:ascii="Times New Roman" w:eastAsia="Calibri" w:hAnsi="Times New Roman" w:cs="Times New Roman"/>
          <w:szCs w:val="22"/>
          <w:lang w:val="ro-RO" w:eastAsia="en-US"/>
        </w:rPr>
      </w:pPr>
      <w:r w:rsidRPr="00D46BC1">
        <w:rPr>
          <w:rFonts w:ascii="Times New Roman" w:eastAsia="Calibri" w:hAnsi="Times New Roman" w:cs="Times New Roman"/>
          <w:szCs w:val="22"/>
          <w:lang w:val="ro-RO" w:eastAsia="en-US"/>
        </w:rPr>
        <w:t xml:space="preserve">16 </w:t>
      </w:r>
      <w:proofErr w:type="spellStart"/>
      <w:r w:rsidRPr="00D46BC1">
        <w:rPr>
          <w:rFonts w:ascii="Times New Roman" w:eastAsia="Calibri" w:hAnsi="Times New Roman" w:cs="Times New Roman"/>
          <w:szCs w:val="22"/>
          <w:lang w:val="ro-RO" w:eastAsia="en-US"/>
        </w:rPr>
        <w:t>October</w:t>
      </w:r>
      <w:proofErr w:type="spellEnd"/>
      <w:r w:rsidRPr="00D46BC1">
        <w:rPr>
          <w:rFonts w:ascii="Times New Roman" w:eastAsia="Calibri" w:hAnsi="Times New Roman" w:cs="Times New Roman"/>
          <w:szCs w:val="22"/>
          <w:lang w:val="ro-RO" w:eastAsia="en-US"/>
        </w:rPr>
        <w:t xml:space="preserve"> 2023 as “ex-date” </w:t>
      </w:r>
      <w:proofErr w:type="spellStart"/>
      <w:r w:rsidRPr="00D46BC1">
        <w:rPr>
          <w:rFonts w:ascii="Times New Roman" w:eastAsia="Calibri" w:hAnsi="Times New Roman" w:cs="Times New Roman"/>
          <w:szCs w:val="22"/>
          <w:lang w:val="ro-RO" w:eastAsia="en-US"/>
        </w:rPr>
        <w:t>calculated</w:t>
      </w:r>
      <w:proofErr w:type="spellEnd"/>
      <w:r w:rsidRPr="00D46BC1">
        <w:rPr>
          <w:rFonts w:ascii="Times New Roman" w:eastAsia="Calibri" w:hAnsi="Times New Roman" w:cs="Times New Roman"/>
          <w:szCs w:val="22"/>
          <w:lang w:val="ro-RO" w:eastAsia="en-US"/>
        </w:rPr>
        <w:t xml:space="preserve"> in </w:t>
      </w:r>
      <w:proofErr w:type="spellStart"/>
      <w:r w:rsidRPr="00D46BC1">
        <w:rPr>
          <w:rFonts w:ascii="Times New Roman" w:eastAsia="Calibri" w:hAnsi="Times New Roman" w:cs="Times New Roman"/>
          <w:szCs w:val="22"/>
          <w:lang w:val="ro-RO" w:eastAsia="en-US"/>
        </w:rPr>
        <w:t>accordance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with</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provisions</w:t>
      </w:r>
      <w:proofErr w:type="spellEnd"/>
      <w:r w:rsidRPr="00D46BC1">
        <w:rPr>
          <w:rFonts w:ascii="Times New Roman" w:eastAsia="Calibri" w:hAnsi="Times New Roman" w:cs="Times New Roman"/>
          <w:szCs w:val="22"/>
          <w:lang w:val="ro-RO" w:eastAsia="en-US"/>
        </w:rPr>
        <w:t xml:space="preserve"> of </w:t>
      </w:r>
      <w:proofErr w:type="spellStart"/>
      <w:r w:rsidRPr="00D46BC1">
        <w:rPr>
          <w:rFonts w:ascii="Times New Roman" w:eastAsia="Calibri" w:hAnsi="Times New Roman" w:cs="Times New Roman"/>
          <w:szCs w:val="22"/>
          <w:lang w:val="ro-RO" w:eastAsia="en-US"/>
        </w:rPr>
        <w:t>Article</w:t>
      </w:r>
      <w:proofErr w:type="spellEnd"/>
      <w:r w:rsidRPr="00D46BC1">
        <w:rPr>
          <w:rFonts w:ascii="Times New Roman" w:eastAsia="Calibri" w:hAnsi="Times New Roman" w:cs="Times New Roman"/>
          <w:szCs w:val="22"/>
          <w:lang w:val="ro-RO" w:eastAsia="en-US"/>
        </w:rPr>
        <w:t xml:space="preserve"> 2 para. (2) </w:t>
      </w:r>
      <w:proofErr w:type="spellStart"/>
      <w:r w:rsidRPr="00D46BC1">
        <w:rPr>
          <w:rFonts w:ascii="Times New Roman" w:eastAsia="Calibri" w:hAnsi="Times New Roman" w:cs="Times New Roman"/>
          <w:szCs w:val="22"/>
          <w:lang w:val="ro-RO" w:eastAsia="en-US"/>
        </w:rPr>
        <w:t>letter</w:t>
      </w:r>
      <w:proofErr w:type="spellEnd"/>
      <w:r w:rsidRPr="00D46BC1">
        <w:rPr>
          <w:rFonts w:ascii="Times New Roman" w:eastAsia="Calibri" w:hAnsi="Times New Roman" w:cs="Times New Roman"/>
          <w:szCs w:val="22"/>
          <w:lang w:val="ro-RO" w:eastAsia="en-US"/>
        </w:rPr>
        <w:t xml:space="preserve"> (l) of </w:t>
      </w:r>
      <w:proofErr w:type="spellStart"/>
      <w:r w:rsidRPr="00D46BC1">
        <w:rPr>
          <w:rFonts w:ascii="Times New Roman" w:eastAsia="Calibri" w:hAnsi="Times New Roman" w:cs="Times New Roman"/>
          <w:szCs w:val="22"/>
          <w:lang w:val="ro-RO" w:eastAsia="en-US"/>
        </w:rPr>
        <w:t>Regulation</w:t>
      </w:r>
      <w:proofErr w:type="spellEnd"/>
      <w:r w:rsidRPr="00D46BC1">
        <w:rPr>
          <w:rFonts w:ascii="Times New Roman" w:eastAsia="Calibri" w:hAnsi="Times New Roman" w:cs="Times New Roman"/>
          <w:szCs w:val="22"/>
          <w:lang w:val="ro-RO" w:eastAsia="en-US"/>
        </w:rPr>
        <w:t xml:space="preserve"> </w:t>
      </w:r>
      <w:proofErr w:type="spellStart"/>
      <w:r w:rsidR="00562478">
        <w:rPr>
          <w:rFonts w:ascii="Times New Roman" w:eastAsia="Calibri" w:hAnsi="Times New Roman" w:cs="Times New Roman"/>
          <w:szCs w:val="22"/>
          <w:lang w:val="ro-RO" w:eastAsia="en-US"/>
        </w:rPr>
        <w:t>no</w:t>
      </w:r>
      <w:proofErr w:type="spellEnd"/>
      <w:r w:rsidR="00562478">
        <w:rPr>
          <w:rFonts w:ascii="Times New Roman" w:eastAsia="Calibri" w:hAnsi="Times New Roman" w:cs="Times New Roman"/>
          <w:szCs w:val="22"/>
          <w:lang w:val="ro-RO" w:eastAsia="en-US"/>
        </w:rPr>
        <w:t xml:space="preserve">. </w:t>
      </w:r>
      <w:r w:rsidRPr="00D46BC1">
        <w:rPr>
          <w:rFonts w:ascii="Times New Roman" w:eastAsia="Calibri" w:hAnsi="Times New Roman" w:cs="Times New Roman"/>
          <w:szCs w:val="22"/>
          <w:lang w:val="ro-RO" w:eastAsia="en-US"/>
        </w:rPr>
        <w:t xml:space="preserve">5/2018. </w:t>
      </w:r>
    </w:p>
    <w:p w14:paraId="57C6A072" w14:textId="77777777" w:rsidR="006F6749" w:rsidRPr="00D46BC1" w:rsidRDefault="006F6749" w:rsidP="006F6749">
      <w:pPr>
        <w:spacing w:before="120" w:after="120" w:line="280" w:lineRule="exact"/>
        <w:ind w:left="567"/>
        <w:jc w:val="both"/>
        <w:rPr>
          <w:rFonts w:ascii="Times New Roman" w:hAnsi="Times New Roman" w:cs="Times New Roman"/>
          <w:szCs w:val="22"/>
          <w:lang w:eastAsia="en-US"/>
        </w:rPr>
      </w:pPr>
      <w:r w:rsidRPr="00D46BC1">
        <w:rPr>
          <w:rFonts w:ascii="Times New Roman" w:hAnsi="Times New Roman" w:cs="Times New Roman"/>
          <w:szCs w:val="22"/>
          <w:lang w:eastAsia="en-US"/>
        </w:rPr>
        <w:t>As they are not applicable to this EGMS, the shareholders do not decide on the other aspects set out in art. 176 paragraph (1) of Regulation no. 5/2018 such as date of the guaranteed participation and payment date.</w:t>
      </w:r>
    </w:p>
    <w:p w14:paraId="230FAFE2" w14:textId="4B9BE51F" w:rsidR="004843F3" w:rsidRPr="00D46BC1" w:rsidRDefault="004843F3" w:rsidP="004843F3">
      <w:pPr>
        <w:pStyle w:val="P68B1DB1-Normal1"/>
        <w:spacing w:after="0" w:line="240" w:lineRule="auto"/>
        <w:jc w:val="both"/>
        <w:rPr>
          <w:rFonts w:ascii="Times New Roman" w:hAnsi="Times New Roman" w:cs="Times New Roman"/>
          <w:szCs w:val="22"/>
        </w:rPr>
      </w:pPr>
    </w:p>
    <w:p w14:paraId="70CAECA6" w14:textId="08989F35" w:rsidR="00884024" w:rsidRPr="00D46BC1" w:rsidRDefault="00884024" w:rsidP="00884024">
      <w:pPr>
        <w:pStyle w:val="P68B1DB1-Normal7"/>
        <w:spacing w:after="0" w:line="240" w:lineRule="auto"/>
        <w:contextualSpacing/>
        <w:jc w:val="center"/>
        <w:rPr>
          <w:rFonts w:ascii="Times New Roman" w:hAnsi="Times New Roman" w:cs="Times New Roman"/>
          <w:szCs w:val="22"/>
        </w:rPr>
      </w:pPr>
      <w:r w:rsidRPr="00D46BC1">
        <w:rPr>
          <w:rFonts w:ascii="Times New Roman" w:hAnsi="Times New Roman" w:cs="Times New Roman"/>
          <w:szCs w:val="22"/>
        </w:rPr>
        <w:t>Resolution no. 3</w:t>
      </w:r>
      <w:r w:rsidR="00B522A4">
        <w:rPr>
          <w:rFonts w:ascii="Times New Roman" w:hAnsi="Times New Roman" w:cs="Times New Roman"/>
          <w:szCs w:val="22"/>
        </w:rPr>
        <w:t>5</w:t>
      </w:r>
    </w:p>
    <w:p w14:paraId="33E591A5" w14:textId="77777777" w:rsidR="00884024" w:rsidRPr="00D46BC1" w:rsidRDefault="00884024" w:rsidP="00884024">
      <w:pPr>
        <w:pStyle w:val="P68B1DB1-Normal7"/>
        <w:spacing w:after="0" w:line="240" w:lineRule="auto"/>
        <w:contextualSpacing/>
        <w:jc w:val="center"/>
        <w:rPr>
          <w:rFonts w:ascii="Times New Roman" w:hAnsi="Times New Roman" w:cs="Times New Roman"/>
          <w:szCs w:val="22"/>
        </w:rPr>
      </w:pPr>
    </w:p>
    <w:p w14:paraId="09112BCE" w14:textId="73325834" w:rsidR="00884024" w:rsidRPr="00D46BC1" w:rsidRDefault="00884024" w:rsidP="00884024">
      <w:pPr>
        <w:spacing w:after="0" w:line="240" w:lineRule="auto"/>
        <w:contextualSpacing/>
        <w:jc w:val="center"/>
        <w:rPr>
          <w:rFonts w:ascii="Times New Roman" w:hAnsi="Times New Roman" w:cs="Times New Roman"/>
          <w:b/>
          <w:szCs w:val="22"/>
          <w:u w:val="single"/>
        </w:rPr>
      </w:pPr>
      <w:r w:rsidRPr="00D46BC1">
        <w:rPr>
          <w:rFonts w:ascii="Times New Roman" w:hAnsi="Times New Roman" w:cs="Times New Roman"/>
          <w:b/>
          <w:szCs w:val="22"/>
          <w:u w:val="single"/>
        </w:rPr>
        <w:t xml:space="preserve">Approval </w:t>
      </w:r>
      <w:r w:rsidR="00BC1AEA" w:rsidRPr="00D46BC1">
        <w:rPr>
          <w:rFonts w:ascii="Times New Roman" w:hAnsi="Times New Roman" w:cs="Times New Roman"/>
          <w:b/>
          <w:szCs w:val="22"/>
          <w:u w:val="single"/>
          <w:lang w:val="ro-RO"/>
        </w:rPr>
        <w:t xml:space="preserve">of </w:t>
      </w:r>
      <w:proofErr w:type="spellStart"/>
      <w:r w:rsidR="00BC1AEA" w:rsidRPr="00D46BC1">
        <w:rPr>
          <w:rFonts w:ascii="Times New Roman" w:hAnsi="Times New Roman" w:cs="Times New Roman"/>
          <w:b/>
          <w:szCs w:val="22"/>
          <w:u w:val="single"/>
          <w:lang w:val="ro-RO"/>
        </w:rPr>
        <w:t>the</w:t>
      </w:r>
      <w:proofErr w:type="spellEnd"/>
      <w:r w:rsidR="00BC1AEA" w:rsidRPr="00D46BC1">
        <w:rPr>
          <w:rFonts w:ascii="Times New Roman" w:hAnsi="Times New Roman" w:cs="Times New Roman"/>
          <w:b/>
          <w:szCs w:val="22"/>
          <w:u w:val="single"/>
          <w:lang w:val="ro-RO"/>
        </w:rPr>
        <w:t xml:space="preserve"> </w:t>
      </w:r>
      <w:proofErr w:type="spellStart"/>
      <w:r w:rsidR="00BC1AEA" w:rsidRPr="00D46BC1">
        <w:rPr>
          <w:rFonts w:ascii="Times New Roman" w:hAnsi="Times New Roman" w:cs="Times New Roman"/>
          <w:b/>
          <w:szCs w:val="22"/>
          <w:u w:val="single"/>
          <w:lang w:val="ro-RO"/>
        </w:rPr>
        <w:t>empowerment</w:t>
      </w:r>
      <w:proofErr w:type="spellEnd"/>
      <w:r w:rsidR="00BC1AEA" w:rsidRPr="00D46BC1">
        <w:rPr>
          <w:rFonts w:ascii="Times New Roman" w:hAnsi="Times New Roman" w:cs="Times New Roman"/>
          <w:b/>
          <w:szCs w:val="22"/>
          <w:u w:val="single"/>
          <w:lang w:val="ro-RO"/>
        </w:rPr>
        <w:t xml:space="preserve"> of </w:t>
      </w:r>
      <w:proofErr w:type="spellStart"/>
      <w:r w:rsidR="00BC1AEA" w:rsidRPr="00D46BC1">
        <w:rPr>
          <w:rFonts w:ascii="Times New Roman" w:hAnsi="Times New Roman" w:cs="Times New Roman"/>
          <w:b/>
          <w:szCs w:val="22"/>
          <w:u w:val="single"/>
          <w:lang w:val="ro-RO"/>
        </w:rPr>
        <w:t>the</w:t>
      </w:r>
      <w:proofErr w:type="spellEnd"/>
      <w:r w:rsidR="00BC1AEA" w:rsidRPr="00D46BC1">
        <w:rPr>
          <w:rFonts w:ascii="Times New Roman" w:hAnsi="Times New Roman" w:cs="Times New Roman"/>
          <w:b/>
          <w:szCs w:val="22"/>
          <w:u w:val="single"/>
          <w:lang w:val="ro-RO"/>
        </w:rPr>
        <w:t xml:space="preserve"> </w:t>
      </w:r>
      <w:proofErr w:type="spellStart"/>
      <w:r w:rsidR="00BC1AEA" w:rsidRPr="00D46BC1">
        <w:rPr>
          <w:rFonts w:ascii="Times New Roman" w:hAnsi="Times New Roman" w:cs="Times New Roman"/>
          <w:b/>
          <w:szCs w:val="22"/>
          <w:u w:val="single"/>
          <w:lang w:val="ro-RO"/>
        </w:rPr>
        <w:t>Chairperson</w:t>
      </w:r>
      <w:proofErr w:type="spellEnd"/>
      <w:r w:rsidR="00BC1AEA" w:rsidRPr="00D46BC1">
        <w:rPr>
          <w:rFonts w:ascii="Times New Roman" w:hAnsi="Times New Roman" w:cs="Times New Roman"/>
          <w:b/>
          <w:szCs w:val="22"/>
          <w:u w:val="single"/>
          <w:lang w:val="ro-RO"/>
        </w:rPr>
        <w:t xml:space="preserve"> of </w:t>
      </w:r>
      <w:proofErr w:type="spellStart"/>
      <w:r w:rsidR="00BC1AEA" w:rsidRPr="00D46BC1">
        <w:rPr>
          <w:rFonts w:ascii="Times New Roman" w:hAnsi="Times New Roman" w:cs="Times New Roman"/>
          <w:b/>
          <w:szCs w:val="22"/>
          <w:u w:val="single"/>
          <w:lang w:val="ro-RO"/>
        </w:rPr>
        <w:t>the</w:t>
      </w:r>
      <w:proofErr w:type="spellEnd"/>
      <w:r w:rsidR="00BC1AEA" w:rsidRPr="00D46BC1">
        <w:rPr>
          <w:rFonts w:ascii="Times New Roman" w:hAnsi="Times New Roman" w:cs="Times New Roman"/>
          <w:b/>
          <w:szCs w:val="22"/>
          <w:u w:val="single"/>
          <w:lang w:val="ro-RO"/>
        </w:rPr>
        <w:t xml:space="preserve"> Board of </w:t>
      </w:r>
      <w:proofErr w:type="spellStart"/>
      <w:r w:rsidR="00BC1AEA" w:rsidRPr="00D46BC1">
        <w:rPr>
          <w:rFonts w:ascii="Times New Roman" w:hAnsi="Times New Roman" w:cs="Times New Roman"/>
          <w:b/>
          <w:szCs w:val="22"/>
          <w:u w:val="single"/>
          <w:lang w:val="ro-RO"/>
        </w:rPr>
        <w:t>Directors</w:t>
      </w:r>
      <w:proofErr w:type="spellEnd"/>
    </w:p>
    <w:p w14:paraId="72CA2E89" w14:textId="77777777" w:rsidR="00884024" w:rsidRPr="00D46BC1" w:rsidRDefault="00884024" w:rsidP="00884024">
      <w:pPr>
        <w:spacing w:after="0" w:line="240" w:lineRule="auto"/>
        <w:contextualSpacing/>
        <w:jc w:val="center"/>
        <w:rPr>
          <w:rFonts w:ascii="Times New Roman" w:hAnsi="Times New Roman" w:cs="Times New Roman"/>
          <w:b/>
          <w:szCs w:val="22"/>
          <w:u w:val="single"/>
        </w:rPr>
      </w:pPr>
    </w:p>
    <w:p w14:paraId="51684085" w14:textId="77777777" w:rsidR="00884024" w:rsidRPr="00D46BC1" w:rsidRDefault="00884024" w:rsidP="00884024">
      <w:pPr>
        <w:pStyle w:val="P68B1DB1-Normal8"/>
        <w:spacing w:before="120" w:after="120" w:line="280" w:lineRule="exact"/>
        <w:jc w:val="both"/>
        <w:rPr>
          <w:rFonts w:ascii="Times New Roman" w:hAnsi="Times New Roman" w:cs="Times New Roman"/>
          <w:szCs w:val="22"/>
        </w:rPr>
      </w:pPr>
      <w:r w:rsidRPr="00D46BC1">
        <w:rPr>
          <w:rFonts w:ascii="Times New Roman" w:hAnsi="Times New Roman" w:cs="Times New Roman"/>
          <w:szCs w:val="22"/>
        </w:rPr>
        <w:lastRenderedPageBreak/>
        <w:t xml:space="preserve">In the presence of shareholders representing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 ([</w:t>
      </w:r>
      <w:r w:rsidRPr="00D46BC1">
        <w:rPr>
          <w:rFonts w:ascii="Times New Roman" w:hAnsi="Times New Roman" w:cs="Times New Roman"/>
          <w:szCs w:val="22"/>
          <w:highlight w:val="yellow"/>
        </w:rPr>
        <w:t>●</w:t>
      </w:r>
      <w:r w:rsidRPr="00D46BC1">
        <w:rPr>
          <w:rFonts w:ascii="Times New Roman" w:hAnsi="Times New Roman" w:cs="Times New Roman"/>
          <w:szCs w:val="22"/>
        </w:rPr>
        <w:t>] shares) of the share capital and [</w:t>
      </w:r>
      <w:r w:rsidRPr="00D46BC1">
        <w:rPr>
          <w:rFonts w:ascii="Times New Roman" w:hAnsi="Times New Roman" w:cs="Times New Roman"/>
          <w:szCs w:val="22"/>
          <w:highlight w:val="yellow"/>
        </w:rPr>
        <w:t>●</w:t>
      </w:r>
      <w:r w:rsidRPr="00D46BC1">
        <w:rPr>
          <w:rFonts w:ascii="Times New Roman" w:hAnsi="Times New Roman" w:cs="Times New Roman"/>
          <w:szCs w:val="22"/>
        </w:rPr>
        <w:t>]% ([</w:t>
      </w:r>
      <w:r w:rsidRPr="00D46BC1">
        <w:rPr>
          <w:rFonts w:ascii="Times New Roman" w:hAnsi="Times New Roman" w:cs="Times New Roman"/>
          <w:szCs w:val="22"/>
          <w:highlight w:val="yellow"/>
        </w:rPr>
        <w:t>●</w:t>
      </w:r>
      <w:r w:rsidRPr="00D46BC1">
        <w:rPr>
          <w:rFonts w:ascii="Times New Roman" w:hAnsi="Times New Roman" w:cs="Times New Roman"/>
          <w:szCs w:val="22"/>
        </w:rPr>
        <w:t>] voting rights) of the total voting rights, with the vote "for" of the shareholders representing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votes) of the votes cast by shareholders present, represented or having cast their vote by mail, with the vote "against" representing [</w:t>
      </w:r>
      <w:r w:rsidRPr="00D46BC1">
        <w:rPr>
          <w:rFonts w:ascii="Times New Roman" w:hAnsi="Times New Roman" w:cs="Times New Roman"/>
          <w:szCs w:val="22"/>
          <w:highlight w:val="yellow"/>
        </w:rPr>
        <w:t>●</w:t>
      </w:r>
      <w:r w:rsidRPr="00D46BC1">
        <w:rPr>
          <w:rFonts w:ascii="Times New Roman" w:hAnsi="Times New Roman" w:cs="Times New Roman"/>
          <w:szCs w:val="22"/>
        </w:rPr>
        <w:t>]%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votes) of the votes cast by shareholders present, represented or having cast their vote by mail (with [</w:t>
      </w:r>
      <w:r w:rsidRPr="00D46BC1">
        <w:rPr>
          <w:rFonts w:ascii="Times New Roman" w:hAnsi="Times New Roman" w:cs="Times New Roman"/>
          <w:szCs w:val="22"/>
          <w:highlight w:val="yellow"/>
        </w:rPr>
        <w:t>●</w:t>
      </w:r>
      <w:r w:rsidRPr="00D46BC1">
        <w:rPr>
          <w:rFonts w:ascii="Times New Roman" w:hAnsi="Times New Roman" w:cs="Times New Roman"/>
          <w:szCs w:val="22"/>
        </w:rPr>
        <w:t>]% abstentions ([</w:t>
      </w:r>
      <w:r w:rsidRPr="00D46BC1">
        <w:rPr>
          <w:rFonts w:ascii="Times New Roman" w:hAnsi="Times New Roman" w:cs="Times New Roman"/>
          <w:szCs w:val="22"/>
          <w:highlight w:val="yellow"/>
        </w:rPr>
        <w:t>●]</w:t>
      </w:r>
      <w:r w:rsidRPr="00D46BC1">
        <w:rPr>
          <w:rFonts w:ascii="Times New Roman" w:hAnsi="Times New Roman" w:cs="Times New Roman"/>
          <w:szCs w:val="22"/>
        </w:rPr>
        <w:t xml:space="preserve"> votes) and [</w:t>
      </w:r>
      <w:r w:rsidRPr="00D46BC1">
        <w:rPr>
          <w:rFonts w:ascii="Times New Roman" w:hAnsi="Times New Roman" w:cs="Times New Roman"/>
          <w:szCs w:val="22"/>
          <w:highlight w:val="yellow"/>
        </w:rPr>
        <w:t>●</w:t>
      </w:r>
      <w:r w:rsidRPr="00D46BC1">
        <w:rPr>
          <w:rFonts w:ascii="Times New Roman" w:hAnsi="Times New Roman" w:cs="Times New Roman"/>
          <w:szCs w:val="22"/>
        </w:rPr>
        <w:t>]% votes not cast ([</w:t>
      </w:r>
      <w:r w:rsidRPr="00D46BC1">
        <w:rPr>
          <w:rFonts w:ascii="Times New Roman" w:hAnsi="Times New Roman" w:cs="Times New Roman"/>
          <w:szCs w:val="22"/>
          <w:highlight w:val="yellow"/>
        </w:rPr>
        <w:t>●</w:t>
      </w:r>
      <w:r w:rsidRPr="00D46BC1">
        <w:rPr>
          <w:rFonts w:ascii="Times New Roman" w:hAnsi="Times New Roman" w:cs="Times New Roman"/>
          <w:szCs w:val="22"/>
        </w:rPr>
        <w:t>] votes)):</w:t>
      </w:r>
    </w:p>
    <w:p w14:paraId="278006CF" w14:textId="77777777" w:rsidR="00884024" w:rsidRPr="00D46BC1" w:rsidRDefault="00884024" w:rsidP="00884024">
      <w:pPr>
        <w:pStyle w:val="P68B1DB1-Normal1"/>
        <w:spacing w:after="0" w:line="240" w:lineRule="auto"/>
        <w:jc w:val="both"/>
        <w:rPr>
          <w:rFonts w:ascii="Times New Roman" w:hAnsi="Times New Roman" w:cs="Times New Roman"/>
          <w:szCs w:val="22"/>
        </w:rPr>
      </w:pPr>
      <w:r w:rsidRPr="00D46BC1">
        <w:rPr>
          <w:rFonts w:ascii="Times New Roman" w:hAnsi="Times New Roman" w:cs="Times New Roman"/>
          <w:szCs w:val="22"/>
        </w:rPr>
        <w:t xml:space="preserve">[Approved] / [Rejected]: </w:t>
      </w:r>
    </w:p>
    <w:p w14:paraId="7591FA87" w14:textId="77777777" w:rsidR="00884024" w:rsidRPr="00D46BC1" w:rsidRDefault="00884024" w:rsidP="00884024">
      <w:pPr>
        <w:spacing w:after="0" w:line="240" w:lineRule="auto"/>
        <w:jc w:val="both"/>
        <w:rPr>
          <w:rFonts w:ascii="Times New Roman" w:hAnsi="Times New Roman" w:cs="Times New Roman"/>
          <w:b/>
          <w:szCs w:val="22"/>
        </w:rPr>
      </w:pPr>
    </w:p>
    <w:p w14:paraId="0EC0FFD0" w14:textId="62207BBC" w:rsidR="006F6749" w:rsidRPr="00D46BC1" w:rsidRDefault="006F6749" w:rsidP="006F6749">
      <w:pPr>
        <w:spacing w:before="120" w:after="120" w:line="280" w:lineRule="exact"/>
        <w:jc w:val="both"/>
        <w:rPr>
          <w:rFonts w:ascii="Times New Roman" w:eastAsia="Calibri" w:hAnsi="Times New Roman" w:cs="Times New Roman"/>
          <w:szCs w:val="22"/>
          <w:lang w:val="ro-RO" w:eastAsia="en-US"/>
        </w:rPr>
      </w:pPr>
      <w:r w:rsidRPr="00D46BC1">
        <w:rPr>
          <w:rFonts w:ascii="Times New Roman" w:eastAsia="Calibri" w:hAnsi="Times New Roman" w:cs="Times New Roman"/>
          <w:b/>
          <w:bCs/>
          <w:szCs w:val="22"/>
          <w:lang w:val="ro-RO" w:eastAsia="en-US"/>
        </w:rPr>
        <w:t>3</w:t>
      </w:r>
      <w:r w:rsidR="00B522A4">
        <w:rPr>
          <w:rFonts w:ascii="Times New Roman" w:eastAsia="Calibri" w:hAnsi="Times New Roman" w:cs="Times New Roman"/>
          <w:b/>
          <w:bCs/>
          <w:szCs w:val="22"/>
          <w:lang w:val="ro-RO" w:eastAsia="en-US"/>
        </w:rPr>
        <w:t>5</w:t>
      </w:r>
      <w:r w:rsidRPr="00D46BC1">
        <w:rPr>
          <w:rFonts w:ascii="Times New Roman" w:eastAsia="Calibri" w:hAnsi="Times New Roman" w:cs="Times New Roman"/>
          <w:b/>
          <w:bCs/>
          <w:szCs w:val="22"/>
          <w:lang w:val="ro-RO" w:eastAsia="en-US"/>
        </w:rPr>
        <w:t>.</w:t>
      </w:r>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Approval</w:t>
      </w:r>
      <w:proofErr w:type="spellEnd"/>
      <w:r w:rsidRPr="00D46BC1">
        <w:rPr>
          <w:rFonts w:ascii="Times New Roman" w:eastAsia="Calibri" w:hAnsi="Times New Roman" w:cs="Times New Roman"/>
          <w:szCs w:val="22"/>
          <w:lang w:val="ro-RO" w:eastAsia="en-US"/>
        </w:rPr>
        <w:t xml:space="preserve"> </w:t>
      </w:r>
      <w:bookmarkStart w:id="5" w:name="_Hlk144200912"/>
      <w:r w:rsidRPr="00D46BC1">
        <w:rPr>
          <w:rFonts w:ascii="Times New Roman" w:eastAsia="Calibri" w:hAnsi="Times New Roman" w:cs="Times New Roman"/>
          <w:szCs w:val="22"/>
          <w:lang w:val="ro-RO" w:eastAsia="en-US"/>
        </w:rPr>
        <w:t xml:space="preserve">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empowerment</w:t>
      </w:r>
      <w:proofErr w:type="spellEnd"/>
      <w:r w:rsidRPr="00D46BC1">
        <w:rPr>
          <w:rFonts w:ascii="Times New Roman" w:eastAsia="Calibri" w:hAnsi="Times New Roman" w:cs="Times New Roman"/>
          <w:szCs w:val="22"/>
          <w:lang w:val="ro-RO" w:eastAsia="en-US"/>
        </w:rPr>
        <w:t xml:space="preserve">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Chairperson</w:t>
      </w:r>
      <w:proofErr w:type="spellEnd"/>
      <w:r w:rsidRPr="00D46BC1">
        <w:rPr>
          <w:rFonts w:ascii="Times New Roman" w:eastAsia="Calibri" w:hAnsi="Times New Roman" w:cs="Times New Roman"/>
          <w:szCs w:val="22"/>
          <w:lang w:val="ro-RO" w:eastAsia="en-US"/>
        </w:rPr>
        <w:t xml:space="preserve">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Board of </w:t>
      </w:r>
      <w:proofErr w:type="spellStart"/>
      <w:r w:rsidRPr="00D46BC1">
        <w:rPr>
          <w:rFonts w:ascii="Times New Roman" w:eastAsia="Calibri" w:hAnsi="Times New Roman" w:cs="Times New Roman"/>
          <w:szCs w:val="22"/>
          <w:lang w:val="ro-RO" w:eastAsia="en-US"/>
        </w:rPr>
        <w:t>Directors</w:t>
      </w:r>
      <w:bookmarkEnd w:id="5"/>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with</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possibility</w:t>
      </w:r>
      <w:proofErr w:type="spellEnd"/>
      <w:r w:rsidRPr="00D46BC1">
        <w:rPr>
          <w:rFonts w:ascii="Times New Roman" w:eastAsia="Calibri" w:hAnsi="Times New Roman" w:cs="Times New Roman"/>
          <w:szCs w:val="22"/>
          <w:lang w:val="ro-RO" w:eastAsia="en-US"/>
        </w:rPr>
        <w:t xml:space="preserve"> of sub-</w:t>
      </w:r>
      <w:proofErr w:type="spellStart"/>
      <w:r w:rsidRPr="00D46BC1">
        <w:rPr>
          <w:rFonts w:ascii="Times New Roman" w:eastAsia="Calibri" w:hAnsi="Times New Roman" w:cs="Times New Roman"/>
          <w:szCs w:val="22"/>
          <w:lang w:val="ro-RO" w:eastAsia="en-US"/>
        </w:rPr>
        <w:t>delegation</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to</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sign</w:t>
      </w:r>
      <w:proofErr w:type="spellEnd"/>
      <w:r w:rsidRPr="00D46BC1">
        <w:rPr>
          <w:rFonts w:ascii="Times New Roman" w:eastAsia="Calibri" w:hAnsi="Times New Roman" w:cs="Times New Roman"/>
          <w:szCs w:val="22"/>
          <w:lang w:val="ro-RO" w:eastAsia="en-US"/>
        </w:rPr>
        <w:t xml:space="preserve">, in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name</w:t>
      </w:r>
      <w:proofErr w:type="spellEnd"/>
      <w:r w:rsidRPr="00D46BC1">
        <w:rPr>
          <w:rFonts w:ascii="Times New Roman" w:eastAsia="Calibri" w:hAnsi="Times New Roman" w:cs="Times New Roman"/>
          <w:szCs w:val="22"/>
          <w:lang w:val="ro-RO" w:eastAsia="en-US"/>
        </w:rPr>
        <w:t xml:space="preserve"> and on </w:t>
      </w:r>
      <w:proofErr w:type="spellStart"/>
      <w:r w:rsidRPr="00D46BC1">
        <w:rPr>
          <w:rFonts w:ascii="Times New Roman" w:eastAsia="Calibri" w:hAnsi="Times New Roman" w:cs="Times New Roman"/>
          <w:szCs w:val="22"/>
          <w:lang w:val="ro-RO" w:eastAsia="en-US"/>
        </w:rPr>
        <w:t>behalf</w:t>
      </w:r>
      <w:proofErr w:type="spellEnd"/>
      <w:r w:rsidRPr="00D46BC1">
        <w:rPr>
          <w:rFonts w:ascii="Times New Roman" w:eastAsia="Calibri" w:hAnsi="Times New Roman" w:cs="Times New Roman"/>
          <w:szCs w:val="22"/>
          <w:lang w:val="ro-RO" w:eastAsia="en-US"/>
        </w:rPr>
        <w:t xml:space="preserve">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Company, </w:t>
      </w:r>
      <w:proofErr w:type="spellStart"/>
      <w:r w:rsidRPr="00D46BC1">
        <w:rPr>
          <w:rFonts w:ascii="Times New Roman" w:eastAsia="Calibri" w:hAnsi="Times New Roman" w:cs="Times New Roman"/>
          <w:szCs w:val="22"/>
          <w:lang w:val="ro-RO" w:eastAsia="en-US"/>
        </w:rPr>
        <w:t>with</w:t>
      </w:r>
      <w:proofErr w:type="spellEnd"/>
      <w:r w:rsidRPr="00D46BC1">
        <w:rPr>
          <w:rFonts w:ascii="Times New Roman" w:eastAsia="Calibri" w:hAnsi="Times New Roman" w:cs="Times New Roman"/>
          <w:szCs w:val="22"/>
          <w:lang w:val="ro-RO" w:eastAsia="en-US"/>
        </w:rPr>
        <w:t xml:space="preserve"> full </w:t>
      </w:r>
      <w:proofErr w:type="spellStart"/>
      <w:r w:rsidRPr="00D46BC1">
        <w:rPr>
          <w:rFonts w:ascii="Times New Roman" w:eastAsia="Calibri" w:hAnsi="Times New Roman" w:cs="Times New Roman"/>
          <w:szCs w:val="22"/>
          <w:lang w:val="ro-RO" w:eastAsia="en-US"/>
        </w:rPr>
        <w:t>power</w:t>
      </w:r>
      <w:proofErr w:type="spellEnd"/>
      <w:r w:rsidRPr="00D46BC1">
        <w:rPr>
          <w:rFonts w:ascii="Times New Roman" w:eastAsia="Calibri" w:hAnsi="Times New Roman" w:cs="Times New Roman"/>
          <w:szCs w:val="22"/>
          <w:lang w:val="ro-RO" w:eastAsia="en-US"/>
        </w:rPr>
        <w:t xml:space="preserve"> and </w:t>
      </w:r>
      <w:proofErr w:type="spellStart"/>
      <w:r w:rsidRPr="00D46BC1">
        <w:rPr>
          <w:rFonts w:ascii="Times New Roman" w:eastAsia="Calibri" w:hAnsi="Times New Roman" w:cs="Times New Roman"/>
          <w:szCs w:val="22"/>
          <w:lang w:val="ro-RO" w:eastAsia="en-US"/>
        </w:rPr>
        <w:t>authority</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any</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documents</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including</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resolutions</w:t>
      </w:r>
      <w:proofErr w:type="spellEnd"/>
      <w:r w:rsidRPr="00D46BC1">
        <w:rPr>
          <w:rFonts w:ascii="Times New Roman" w:eastAsia="Calibri" w:hAnsi="Times New Roman" w:cs="Times New Roman"/>
          <w:szCs w:val="22"/>
          <w:lang w:val="ro-RO" w:eastAsia="en-US"/>
        </w:rPr>
        <w:t xml:space="preserve">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EGMS,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Articles</w:t>
      </w:r>
      <w:proofErr w:type="spellEnd"/>
      <w:r w:rsidRPr="00D46BC1">
        <w:rPr>
          <w:rFonts w:ascii="Times New Roman" w:eastAsia="Calibri" w:hAnsi="Times New Roman" w:cs="Times New Roman"/>
          <w:szCs w:val="22"/>
          <w:lang w:val="ro-RO" w:eastAsia="en-US"/>
        </w:rPr>
        <w:t xml:space="preserve"> of Association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Company, </w:t>
      </w:r>
      <w:proofErr w:type="spellStart"/>
      <w:r w:rsidRPr="00D46BC1">
        <w:rPr>
          <w:rFonts w:ascii="Times New Roman" w:eastAsia="Calibri" w:hAnsi="Times New Roman" w:cs="Times New Roman"/>
          <w:szCs w:val="22"/>
          <w:lang w:val="ro-RO" w:eastAsia="en-US"/>
        </w:rPr>
        <w:t>to</w:t>
      </w:r>
      <w:proofErr w:type="spellEnd"/>
      <w:r w:rsidRPr="00D46BC1">
        <w:rPr>
          <w:rFonts w:ascii="Times New Roman" w:eastAsia="Calibri" w:hAnsi="Times New Roman" w:cs="Times New Roman"/>
          <w:szCs w:val="22"/>
          <w:lang w:val="ro-RO" w:eastAsia="en-US"/>
        </w:rPr>
        <w:t xml:space="preserve"> file and </w:t>
      </w:r>
      <w:proofErr w:type="spellStart"/>
      <w:r w:rsidRPr="00D46BC1">
        <w:rPr>
          <w:rFonts w:ascii="Times New Roman" w:eastAsia="Calibri" w:hAnsi="Times New Roman" w:cs="Times New Roman"/>
          <w:szCs w:val="22"/>
          <w:lang w:val="ro-RO" w:eastAsia="en-US"/>
        </w:rPr>
        <w:t>request</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publication</w:t>
      </w:r>
      <w:proofErr w:type="spellEnd"/>
      <w:r w:rsidRPr="00D46BC1">
        <w:rPr>
          <w:rFonts w:ascii="Times New Roman" w:eastAsia="Calibri" w:hAnsi="Times New Roman" w:cs="Times New Roman"/>
          <w:szCs w:val="22"/>
          <w:lang w:val="ro-RO" w:eastAsia="en-US"/>
        </w:rPr>
        <w:t xml:space="preserve">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EGMS </w:t>
      </w:r>
      <w:proofErr w:type="spellStart"/>
      <w:r w:rsidRPr="00D46BC1">
        <w:rPr>
          <w:rFonts w:ascii="Times New Roman" w:eastAsia="Calibri" w:hAnsi="Times New Roman" w:cs="Times New Roman"/>
          <w:szCs w:val="22"/>
          <w:lang w:val="ro-RO" w:eastAsia="en-US"/>
        </w:rPr>
        <w:t>resolution</w:t>
      </w:r>
      <w:proofErr w:type="spellEnd"/>
      <w:r w:rsidRPr="00D46BC1">
        <w:rPr>
          <w:rFonts w:ascii="Times New Roman" w:eastAsia="Calibri" w:hAnsi="Times New Roman" w:cs="Times New Roman"/>
          <w:szCs w:val="22"/>
          <w:lang w:val="ro-RO" w:eastAsia="en-US"/>
        </w:rPr>
        <w:t xml:space="preserve"> in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Official</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Gazette</w:t>
      </w:r>
      <w:proofErr w:type="spellEnd"/>
      <w:r w:rsidRPr="00D46BC1">
        <w:rPr>
          <w:rFonts w:ascii="Times New Roman" w:eastAsia="Calibri" w:hAnsi="Times New Roman" w:cs="Times New Roman"/>
          <w:szCs w:val="22"/>
          <w:lang w:val="ro-RO" w:eastAsia="en-US"/>
        </w:rPr>
        <w:t xml:space="preserve"> of Romania Part IV, </w:t>
      </w:r>
      <w:proofErr w:type="spellStart"/>
      <w:r w:rsidRPr="00D46BC1">
        <w:rPr>
          <w:rFonts w:ascii="Times New Roman" w:eastAsia="Calibri" w:hAnsi="Times New Roman" w:cs="Times New Roman"/>
          <w:szCs w:val="22"/>
          <w:lang w:val="ro-RO" w:eastAsia="en-US"/>
        </w:rPr>
        <w:t>to</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receive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any</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documents</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to</w:t>
      </w:r>
      <w:proofErr w:type="spellEnd"/>
      <w:r w:rsidRPr="00D46BC1">
        <w:rPr>
          <w:rFonts w:ascii="Times New Roman" w:eastAsia="Calibri" w:hAnsi="Times New Roman" w:cs="Times New Roman"/>
          <w:szCs w:val="22"/>
          <w:lang w:val="ro-RO" w:eastAsia="en-US"/>
        </w:rPr>
        <w:t xml:space="preserve"> carry out </w:t>
      </w:r>
      <w:proofErr w:type="spellStart"/>
      <w:r w:rsidRPr="00D46BC1">
        <w:rPr>
          <w:rFonts w:ascii="Times New Roman" w:eastAsia="Calibri" w:hAnsi="Times New Roman" w:cs="Times New Roman"/>
          <w:szCs w:val="22"/>
          <w:lang w:val="ro-RO" w:eastAsia="en-US"/>
        </w:rPr>
        <w:t>any</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necessary</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formalities</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before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Trade Registry Office, as </w:t>
      </w:r>
      <w:proofErr w:type="spellStart"/>
      <w:r w:rsidRPr="00D46BC1">
        <w:rPr>
          <w:rFonts w:ascii="Times New Roman" w:eastAsia="Calibri" w:hAnsi="Times New Roman" w:cs="Times New Roman"/>
          <w:szCs w:val="22"/>
          <w:lang w:val="ro-RO" w:eastAsia="en-US"/>
        </w:rPr>
        <w:t>well</w:t>
      </w:r>
      <w:proofErr w:type="spellEnd"/>
      <w:r w:rsidRPr="00D46BC1">
        <w:rPr>
          <w:rFonts w:ascii="Times New Roman" w:eastAsia="Calibri" w:hAnsi="Times New Roman" w:cs="Times New Roman"/>
          <w:szCs w:val="22"/>
          <w:lang w:val="ro-RO" w:eastAsia="en-US"/>
        </w:rPr>
        <w:t xml:space="preserve"> as </w:t>
      </w:r>
      <w:proofErr w:type="spellStart"/>
      <w:r w:rsidRPr="00D46BC1">
        <w:rPr>
          <w:rFonts w:ascii="Times New Roman" w:eastAsia="Calibri" w:hAnsi="Times New Roman" w:cs="Times New Roman"/>
          <w:szCs w:val="22"/>
          <w:lang w:val="ro-RO" w:eastAsia="en-US"/>
        </w:rPr>
        <w:t>before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any</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other</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authority</w:t>
      </w:r>
      <w:proofErr w:type="spellEnd"/>
      <w:r w:rsidRPr="00D46BC1">
        <w:rPr>
          <w:rFonts w:ascii="Times New Roman" w:eastAsia="Calibri" w:hAnsi="Times New Roman" w:cs="Times New Roman"/>
          <w:szCs w:val="22"/>
          <w:lang w:val="ro-RO" w:eastAsia="en-US"/>
        </w:rPr>
        <w:t xml:space="preserve">, public </w:t>
      </w:r>
      <w:proofErr w:type="spellStart"/>
      <w:r w:rsidRPr="00D46BC1">
        <w:rPr>
          <w:rFonts w:ascii="Times New Roman" w:eastAsia="Calibri" w:hAnsi="Times New Roman" w:cs="Times New Roman"/>
          <w:szCs w:val="22"/>
          <w:lang w:val="ro-RO" w:eastAsia="en-US"/>
        </w:rPr>
        <w:t>institutions</w:t>
      </w:r>
      <w:proofErr w:type="spellEnd"/>
      <w:r w:rsidRPr="00D46BC1">
        <w:rPr>
          <w:rFonts w:ascii="Times New Roman" w:eastAsia="Calibri" w:hAnsi="Times New Roman" w:cs="Times New Roman"/>
          <w:szCs w:val="22"/>
          <w:lang w:val="ro-RO" w:eastAsia="en-US"/>
        </w:rPr>
        <w:t xml:space="preserve">, legal </w:t>
      </w:r>
      <w:proofErr w:type="spellStart"/>
      <w:r w:rsidRPr="00D46BC1">
        <w:rPr>
          <w:rFonts w:ascii="Times New Roman" w:eastAsia="Calibri" w:hAnsi="Times New Roman" w:cs="Times New Roman"/>
          <w:szCs w:val="22"/>
          <w:lang w:val="ro-RO" w:eastAsia="en-US"/>
        </w:rPr>
        <w:t>entities</w:t>
      </w:r>
      <w:proofErr w:type="spellEnd"/>
      <w:r w:rsidRPr="00D46BC1">
        <w:rPr>
          <w:rFonts w:ascii="Times New Roman" w:eastAsia="Calibri" w:hAnsi="Times New Roman" w:cs="Times New Roman"/>
          <w:szCs w:val="22"/>
          <w:lang w:val="ro-RO" w:eastAsia="en-US"/>
        </w:rPr>
        <w:t xml:space="preserve"> or </w:t>
      </w:r>
      <w:proofErr w:type="spellStart"/>
      <w:r w:rsidRPr="00D46BC1">
        <w:rPr>
          <w:rFonts w:ascii="Times New Roman" w:eastAsia="Calibri" w:hAnsi="Times New Roman" w:cs="Times New Roman"/>
          <w:szCs w:val="22"/>
          <w:lang w:val="ro-RO" w:eastAsia="en-US"/>
        </w:rPr>
        <w:t>individuals</w:t>
      </w:r>
      <w:proofErr w:type="spellEnd"/>
      <w:r w:rsidRPr="00D46BC1">
        <w:rPr>
          <w:rFonts w:ascii="Times New Roman" w:eastAsia="Calibri" w:hAnsi="Times New Roman" w:cs="Times New Roman"/>
          <w:szCs w:val="22"/>
          <w:lang w:val="ro-RO" w:eastAsia="en-US"/>
        </w:rPr>
        <w:t xml:space="preserve">, and </w:t>
      </w:r>
      <w:proofErr w:type="spellStart"/>
      <w:r w:rsidRPr="00D46BC1">
        <w:rPr>
          <w:rFonts w:ascii="Times New Roman" w:eastAsia="Calibri" w:hAnsi="Times New Roman" w:cs="Times New Roman"/>
          <w:szCs w:val="22"/>
          <w:lang w:val="ro-RO" w:eastAsia="en-US"/>
        </w:rPr>
        <w:t>to</w:t>
      </w:r>
      <w:proofErr w:type="spellEnd"/>
      <w:r w:rsidRPr="00D46BC1">
        <w:rPr>
          <w:rFonts w:ascii="Times New Roman" w:eastAsia="Calibri" w:hAnsi="Times New Roman" w:cs="Times New Roman"/>
          <w:szCs w:val="22"/>
          <w:lang w:val="ro-RO" w:eastAsia="en-US"/>
        </w:rPr>
        <w:t xml:space="preserve"> carry out </w:t>
      </w:r>
      <w:proofErr w:type="spellStart"/>
      <w:r w:rsidRPr="00D46BC1">
        <w:rPr>
          <w:rFonts w:ascii="Times New Roman" w:eastAsia="Calibri" w:hAnsi="Times New Roman" w:cs="Times New Roman"/>
          <w:szCs w:val="22"/>
          <w:lang w:val="ro-RO" w:eastAsia="en-US"/>
        </w:rPr>
        <w:t>any</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acts</w:t>
      </w:r>
      <w:proofErr w:type="spellEnd"/>
      <w:r w:rsidRPr="00D46BC1">
        <w:rPr>
          <w:rFonts w:ascii="Times New Roman" w:eastAsia="Calibri" w:hAnsi="Times New Roman" w:cs="Times New Roman"/>
          <w:szCs w:val="22"/>
          <w:lang w:val="ro-RO" w:eastAsia="en-US"/>
        </w:rPr>
        <w:t xml:space="preserve"> for </w:t>
      </w:r>
      <w:proofErr w:type="spellStart"/>
      <w:r w:rsidRPr="00D46BC1">
        <w:rPr>
          <w:rFonts w:ascii="Times New Roman" w:eastAsia="Calibri" w:hAnsi="Times New Roman" w:cs="Times New Roman"/>
          <w:szCs w:val="22"/>
          <w:lang w:val="ro-RO" w:eastAsia="en-US"/>
        </w:rPr>
        <w:t>implementing</w:t>
      </w:r>
      <w:proofErr w:type="spellEnd"/>
      <w:r w:rsidRPr="00D46BC1">
        <w:rPr>
          <w:rFonts w:ascii="Times New Roman" w:eastAsia="Calibri" w:hAnsi="Times New Roman" w:cs="Times New Roman"/>
          <w:szCs w:val="22"/>
          <w:lang w:val="ro-RO" w:eastAsia="en-US"/>
        </w:rPr>
        <w:t xml:space="preserve"> and </w:t>
      </w:r>
      <w:proofErr w:type="spellStart"/>
      <w:r w:rsidRPr="00D46BC1">
        <w:rPr>
          <w:rFonts w:ascii="Times New Roman" w:eastAsia="Calibri" w:hAnsi="Times New Roman" w:cs="Times New Roman"/>
          <w:szCs w:val="22"/>
          <w:lang w:val="ro-RO" w:eastAsia="en-US"/>
        </w:rPr>
        <w:t>esnuring</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opposability</w:t>
      </w:r>
      <w:proofErr w:type="spellEnd"/>
      <w:r w:rsidRPr="00D46BC1">
        <w:rPr>
          <w:rFonts w:ascii="Times New Roman" w:eastAsia="Calibri" w:hAnsi="Times New Roman" w:cs="Times New Roman"/>
          <w:szCs w:val="22"/>
          <w:lang w:val="ro-RO" w:eastAsia="en-US"/>
        </w:rPr>
        <w:t xml:space="preserve">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resolutions</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to</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be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adopted</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by</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EGMS. The </w:t>
      </w:r>
      <w:proofErr w:type="spellStart"/>
      <w:r w:rsidRPr="00D46BC1">
        <w:rPr>
          <w:rFonts w:ascii="Times New Roman" w:eastAsia="Calibri" w:hAnsi="Times New Roman" w:cs="Times New Roman"/>
          <w:szCs w:val="22"/>
          <w:lang w:val="ro-RO" w:eastAsia="en-US"/>
        </w:rPr>
        <w:t>Chairperson</w:t>
      </w:r>
      <w:proofErr w:type="spellEnd"/>
      <w:r w:rsidRPr="00D46BC1">
        <w:rPr>
          <w:rFonts w:ascii="Times New Roman" w:eastAsia="Calibri" w:hAnsi="Times New Roman" w:cs="Times New Roman"/>
          <w:szCs w:val="22"/>
          <w:lang w:val="ro-RO" w:eastAsia="en-US"/>
        </w:rPr>
        <w:t xml:space="preserve">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Board of </w:t>
      </w:r>
      <w:proofErr w:type="spellStart"/>
      <w:r w:rsidRPr="00D46BC1">
        <w:rPr>
          <w:rFonts w:ascii="Times New Roman" w:eastAsia="Calibri" w:hAnsi="Times New Roman" w:cs="Times New Roman"/>
          <w:szCs w:val="22"/>
          <w:lang w:val="ro-RO" w:eastAsia="en-US"/>
        </w:rPr>
        <w:t>Directors</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may</w:t>
      </w:r>
      <w:proofErr w:type="spellEnd"/>
      <w:r w:rsidRPr="00D46BC1">
        <w:rPr>
          <w:rFonts w:ascii="Times New Roman" w:eastAsia="Calibri" w:hAnsi="Times New Roman" w:cs="Times New Roman"/>
          <w:szCs w:val="22"/>
          <w:lang w:val="ro-RO" w:eastAsia="en-US"/>
        </w:rPr>
        <w:t xml:space="preserve"> delegate </w:t>
      </w:r>
      <w:proofErr w:type="spellStart"/>
      <w:r w:rsidRPr="00D46BC1">
        <w:rPr>
          <w:rFonts w:ascii="Times New Roman" w:eastAsia="Calibri" w:hAnsi="Times New Roman" w:cs="Times New Roman"/>
          <w:szCs w:val="22"/>
          <w:lang w:val="ro-RO" w:eastAsia="en-US"/>
        </w:rPr>
        <w:t>all</w:t>
      </w:r>
      <w:proofErr w:type="spellEnd"/>
      <w:r w:rsidRPr="00D46BC1">
        <w:rPr>
          <w:rFonts w:ascii="Times New Roman" w:eastAsia="Calibri" w:hAnsi="Times New Roman" w:cs="Times New Roman"/>
          <w:szCs w:val="22"/>
          <w:lang w:val="ro-RO" w:eastAsia="en-US"/>
        </w:rPr>
        <w:t xml:space="preserve"> or part of </w:t>
      </w:r>
      <w:proofErr w:type="spellStart"/>
      <w:r w:rsidRPr="00D46BC1">
        <w:rPr>
          <w:rFonts w:ascii="Times New Roman" w:eastAsia="Calibri" w:hAnsi="Times New Roman" w:cs="Times New Roman"/>
          <w:szCs w:val="22"/>
          <w:lang w:val="ro-RO" w:eastAsia="en-US"/>
        </w:rPr>
        <w:t>the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powers</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conferred</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above</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to</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any</w:t>
      </w:r>
      <w:proofErr w:type="spellEnd"/>
      <w:r w:rsidRPr="00D46BC1">
        <w:rPr>
          <w:rFonts w:ascii="Times New Roman" w:eastAsia="Calibri" w:hAnsi="Times New Roman" w:cs="Times New Roman"/>
          <w:szCs w:val="22"/>
          <w:lang w:val="ro-RO" w:eastAsia="en-US"/>
        </w:rPr>
        <w:t>/</w:t>
      </w:r>
      <w:proofErr w:type="spellStart"/>
      <w:r w:rsidRPr="00D46BC1">
        <w:rPr>
          <w:rFonts w:ascii="Times New Roman" w:eastAsia="Calibri" w:hAnsi="Times New Roman" w:cs="Times New Roman"/>
          <w:szCs w:val="22"/>
          <w:lang w:val="ro-RO" w:eastAsia="en-US"/>
        </w:rPr>
        <w:t>all</w:t>
      </w:r>
      <w:proofErr w:type="spellEnd"/>
      <w:r w:rsidRPr="00D46BC1">
        <w:rPr>
          <w:rFonts w:ascii="Times New Roman" w:eastAsia="Calibri" w:hAnsi="Times New Roman" w:cs="Times New Roman"/>
          <w:szCs w:val="22"/>
          <w:lang w:val="ro-RO" w:eastAsia="en-US"/>
        </w:rPr>
        <w:t xml:space="preserve"> </w:t>
      </w:r>
      <w:proofErr w:type="spellStart"/>
      <w:r w:rsidRPr="00D46BC1">
        <w:rPr>
          <w:rFonts w:ascii="Times New Roman" w:eastAsia="Calibri" w:hAnsi="Times New Roman" w:cs="Times New Roman"/>
          <w:szCs w:val="22"/>
          <w:lang w:val="ro-RO" w:eastAsia="en-US"/>
        </w:rPr>
        <w:t>persons</w:t>
      </w:r>
      <w:proofErr w:type="spellEnd"/>
      <w:r w:rsidRPr="00D46BC1">
        <w:rPr>
          <w:rFonts w:ascii="Times New Roman" w:eastAsia="Calibri" w:hAnsi="Times New Roman" w:cs="Times New Roman"/>
          <w:szCs w:val="22"/>
          <w:lang w:val="ro-RO" w:eastAsia="en-US"/>
        </w:rPr>
        <w:t xml:space="preserve"> competent </w:t>
      </w:r>
      <w:proofErr w:type="spellStart"/>
      <w:r w:rsidRPr="00D46BC1">
        <w:rPr>
          <w:rFonts w:ascii="Times New Roman" w:eastAsia="Calibri" w:hAnsi="Times New Roman" w:cs="Times New Roman"/>
          <w:szCs w:val="22"/>
          <w:lang w:val="ro-RO" w:eastAsia="en-US"/>
        </w:rPr>
        <w:t>to</w:t>
      </w:r>
      <w:proofErr w:type="spellEnd"/>
      <w:r w:rsidRPr="00D46BC1">
        <w:rPr>
          <w:rFonts w:ascii="Times New Roman" w:eastAsia="Calibri" w:hAnsi="Times New Roman" w:cs="Times New Roman"/>
          <w:szCs w:val="22"/>
          <w:lang w:val="ro-RO" w:eastAsia="en-US"/>
        </w:rPr>
        <w:t xml:space="preserve"> carry out </w:t>
      </w:r>
      <w:proofErr w:type="spellStart"/>
      <w:r w:rsidRPr="00D46BC1">
        <w:rPr>
          <w:rFonts w:ascii="Times New Roman" w:eastAsia="Calibri" w:hAnsi="Times New Roman" w:cs="Times New Roman"/>
          <w:szCs w:val="22"/>
          <w:lang w:val="ro-RO" w:eastAsia="en-US"/>
        </w:rPr>
        <w:t>this</w:t>
      </w:r>
      <w:proofErr w:type="spellEnd"/>
      <w:r w:rsidRPr="00D46BC1">
        <w:rPr>
          <w:rFonts w:ascii="Times New Roman" w:eastAsia="Calibri" w:hAnsi="Times New Roman" w:cs="Times New Roman"/>
          <w:szCs w:val="22"/>
          <w:lang w:val="ro-RO" w:eastAsia="en-US"/>
        </w:rPr>
        <w:t xml:space="preserve"> mandate.</w:t>
      </w:r>
    </w:p>
    <w:p w14:paraId="7C450A3F" w14:textId="0E5E2E0C" w:rsidR="00884024" w:rsidRPr="00D46BC1" w:rsidRDefault="00884024" w:rsidP="00884024">
      <w:pPr>
        <w:pStyle w:val="P68B1DB1-Normal1"/>
        <w:spacing w:after="0" w:line="240" w:lineRule="auto"/>
        <w:jc w:val="both"/>
        <w:rPr>
          <w:rFonts w:ascii="Times New Roman" w:hAnsi="Times New Roman" w:cs="Times New Roman"/>
          <w:szCs w:val="22"/>
        </w:rPr>
      </w:pPr>
    </w:p>
    <w:p w14:paraId="694B097C" w14:textId="77777777" w:rsidR="00884024" w:rsidRPr="00D46BC1" w:rsidRDefault="00884024" w:rsidP="004843F3">
      <w:pPr>
        <w:pStyle w:val="P68B1DB1-Normal1"/>
        <w:spacing w:after="0" w:line="240" w:lineRule="auto"/>
        <w:jc w:val="both"/>
        <w:rPr>
          <w:rFonts w:ascii="Times New Roman" w:hAnsi="Times New Roman" w:cs="Times New Roman"/>
          <w:szCs w:val="22"/>
        </w:rPr>
      </w:pPr>
    </w:p>
    <w:p w14:paraId="09A9BC41" w14:textId="547A75E5" w:rsidR="00497FFD" w:rsidRPr="00D46BC1" w:rsidRDefault="00497FFD" w:rsidP="00497FFD">
      <w:pPr>
        <w:pStyle w:val="P68B1DB1-Normal1"/>
        <w:spacing w:after="0" w:line="240" w:lineRule="auto"/>
        <w:jc w:val="both"/>
        <w:rPr>
          <w:rFonts w:ascii="Times New Roman" w:hAnsi="Times New Roman" w:cs="Times New Roman"/>
          <w:szCs w:val="22"/>
        </w:rPr>
      </w:pPr>
      <w:r w:rsidRPr="00D46BC1">
        <w:rPr>
          <w:rFonts w:ascii="Times New Roman" w:hAnsi="Times New Roman" w:cs="Times New Roman"/>
          <w:szCs w:val="22"/>
        </w:rPr>
        <w:t xml:space="preserve">This resolution has been adopted in accordance with the legal provisions in force and the provisions of the Company's </w:t>
      </w:r>
      <w:r w:rsidR="00562478" w:rsidRPr="00562478">
        <w:rPr>
          <w:rFonts w:ascii="Times New Roman" w:hAnsi="Times New Roman" w:cs="Times New Roman"/>
          <w:szCs w:val="22"/>
        </w:rPr>
        <w:t>Articles of Association</w:t>
      </w:r>
      <w:r w:rsidRPr="00D46BC1">
        <w:rPr>
          <w:rFonts w:ascii="Times New Roman" w:hAnsi="Times New Roman" w:cs="Times New Roman"/>
          <w:szCs w:val="22"/>
        </w:rPr>
        <w:t>.</w:t>
      </w:r>
    </w:p>
    <w:p w14:paraId="4FA7AEED" w14:textId="77777777" w:rsidR="00497FFD" w:rsidRPr="00D46BC1" w:rsidRDefault="00497FFD" w:rsidP="00497FFD">
      <w:pPr>
        <w:pStyle w:val="ListParagraph"/>
        <w:spacing w:after="0" w:line="240" w:lineRule="auto"/>
        <w:ind w:left="360"/>
        <w:jc w:val="both"/>
        <w:rPr>
          <w:rFonts w:ascii="Times New Roman" w:hAnsi="Times New Roman" w:cs="Times New Roman"/>
          <w:bCs/>
          <w:szCs w:val="22"/>
        </w:rPr>
      </w:pPr>
    </w:p>
    <w:p w14:paraId="57C708CE" w14:textId="77777777" w:rsidR="00497FFD" w:rsidRPr="00D46BC1" w:rsidRDefault="00497FFD">
      <w:pPr>
        <w:pStyle w:val="P68B1DB1-Normal3"/>
        <w:spacing w:after="0" w:line="240" w:lineRule="auto"/>
        <w:jc w:val="both"/>
        <w:rPr>
          <w:rFonts w:ascii="Times New Roman" w:hAnsi="Times New Roman" w:cs="Times New Roman"/>
          <w:szCs w:val="22"/>
        </w:rPr>
      </w:pPr>
    </w:p>
    <w:p w14:paraId="20C3FB9A" w14:textId="03391F29" w:rsidR="00346A83" w:rsidRPr="00D46BC1" w:rsidRDefault="0059621D">
      <w:pPr>
        <w:pStyle w:val="P68B1DB1-Normal3"/>
        <w:spacing w:after="0" w:line="240" w:lineRule="auto"/>
        <w:jc w:val="both"/>
        <w:rPr>
          <w:rFonts w:ascii="Times New Roman" w:hAnsi="Times New Roman" w:cs="Times New Roman"/>
          <w:szCs w:val="22"/>
        </w:rPr>
      </w:pPr>
      <w:r w:rsidRPr="00D46BC1">
        <w:rPr>
          <w:rFonts w:ascii="Times New Roman" w:hAnsi="Times New Roman" w:cs="Times New Roman"/>
          <w:szCs w:val="22"/>
        </w:rPr>
        <w:t>Drawn up and signed today,</w:t>
      </w:r>
      <w:r w:rsidR="00B21FD8" w:rsidRPr="00D46BC1">
        <w:rPr>
          <w:rFonts w:ascii="Times New Roman" w:hAnsi="Times New Roman" w:cs="Times New Roman"/>
          <w:szCs w:val="22"/>
        </w:rPr>
        <w:t xml:space="preserve"> </w:t>
      </w:r>
      <w:r w:rsidR="00B21FD8" w:rsidRPr="00D46BC1">
        <w:rPr>
          <w:rFonts w:ascii="Times New Roman" w:hAnsi="Times New Roman" w:cs="Times New Roman"/>
          <w:bCs/>
          <w:szCs w:val="22"/>
        </w:rPr>
        <w:t>[</w:t>
      </w:r>
      <w:r w:rsidR="00B21FD8" w:rsidRPr="00D46BC1">
        <w:rPr>
          <w:rFonts w:ascii="Times New Roman" w:hAnsi="Times New Roman" w:cs="Times New Roman"/>
          <w:bCs/>
          <w:szCs w:val="22"/>
          <w:highlight w:val="lightGray"/>
          <w:lang w:val="ro-RO"/>
        </w:rPr>
        <w:t>29.09.2023/2.10.2023</w:t>
      </w:r>
      <w:r w:rsidR="00B21FD8" w:rsidRPr="00D46BC1">
        <w:rPr>
          <w:rFonts w:ascii="Times New Roman" w:hAnsi="Times New Roman" w:cs="Times New Roman"/>
          <w:bCs/>
          <w:szCs w:val="22"/>
          <w:lang w:val="ro-RO"/>
        </w:rPr>
        <w:t>]</w:t>
      </w:r>
      <w:r w:rsidRPr="00D46BC1">
        <w:rPr>
          <w:rFonts w:ascii="Times New Roman" w:hAnsi="Times New Roman" w:cs="Times New Roman"/>
          <w:szCs w:val="22"/>
        </w:rPr>
        <w:t>, in 4 (four) original copies.</w:t>
      </w:r>
    </w:p>
    <w:p w14:paraId="291C973C" w14:textId="48E29916" w:rsidR="00346A83" w:rsidRPr="00D46BC1" w:rsidRDefault="00346A83">
      <w:pPr>
        <w:spacing w:after="0" w:line="240" w:lineRule="auto"/>
        <w:jc w:val="both"/>
        <w:rPr>
          <w:rFonts w:ascii="Times New Roman" w:hAnsi="Times New Roman" w:cs="Times New Roman"/>
          <w:szCs w:val="22"/>
        </w:rPr>
      </w:pPr>
    </w:p>
    <w:p w14:paraId="3817B4FD" w14:textId="00871924" w:rsidR="00346A83" w:rsidRPr="00D46BC1" w:rsidRDefault="00346A83">
      <w:pPr>
        <w:pStyle w:val="ListParagraph"/>
        <w:spacing w:after="0" w:line="240" w:lineRule="auto"/>
        <w:ind w:left="360"/>
        <w:jc w:val="both"/>
        <w:rPr>
          <w:rFonts w:ascii="Times New Roman" w:hAnsi="Times New Roman" w:cs="Times New Roman"/>
          <w:szCs w:val="22"/>
        </w:rPr>
      </w:pPr>
    </w:p>
    <w:tbl>
      <w:tblPr>
        <w:tblStyle w:val="TableGrid"/>
        <w:tblW w:w="0" w:type="auto"/>
        <w:tblLook w:val="04A0" w:firstRow="1" w:lastRow="0" w:firstColumn="1" w:lastColumn="0" w:noHBand="0" w:noVBand="1"/>
      </w:tblPr>
      <w:tblGrid>
        <w:gridCol w:w="4675"/>
        <w:gridCol w:w="4675"/>
      </w:tblGrid>
      <w:tr w:rsidR="00346A83" w:rsidRPr="00D46BC1" w14:paraId="2F38E5EF" w14:textId="77777777">
        <w:tc>
          <w:tcPr>
            <w:tcW w:w="4675" w:type="dxa"/>
          </w:tcPr>
          <w:p w14:paraId="70E8D9F1" w14:textId="400E0576" w:rsidR="00346A83" w:rsidRPr="00D46BC1" w:rsidRDefault="0059621D">
            <w:pPr>
              <w:pStyle w:val="P68B1DB1-Normal3"/>
              <w:contextualSpacing/>
              <w:jc w:val="both"/>
              <w:rPr>
                <w:rFonts w:ascii="Times New Roman" w:hAnsi="Times New Roman" w:cs="Times New Roman"/>
                <w:b/>
                <w:szCs w:val="22"/>
              </w:rPr>
            </w:pPr>
            <w:r w:rsidRPr="00D46BC1">
              <w:rPr>
                <w:rFonts w:ascii="Times New Roman" w:hAnsi="Times New Roman" w:cs="Times New Roman"/>
                <w:b/>
                <w:szCs w:val="22"/>
              </w:rPr>
              <w:t>Chairman of the Board of Directors</w:t>
            </w:r>
            <w:r w:rsidRPr="00D46BC1">
              <w:rPr>
                <w:rFonts w:ascii="Times New Roman" w:hAnsi="Times New Roman" w:cs="Times New Roman"/>
                <w:szCs w:val="22"/>
              </w:rPr>
              <w:t xml:space="preserve"> </w:t>
            </w:r>
            <w:r w:rsidRPr="00D46BC1">
              <w:rPr>
                <w:rFonts w:ascii="Times New Roman" w:hAnsi="Times New Roman" w:cs="Times New Roman"/>
                <w:b/>
                <w:szCs w:val="22"/>
              </w:rPr>
              <w:t>/ Chairman of the Sitting</w:t>
            </w:r>
            <w:r w:rsidRPr="00D46BC1">
              <w:rPr>
                <w:rFonts w:ascii="Times New Roman" w:hAnsi="Times New Roman" w:cs="Times New Roman"/>
                <w:b/>
                <w:szCs w:val="22"/>
              </w:rPr>
              <w:tab/>
            </w:r>
            <w:r w:rsidRPr="00D46BC1">
              <w:rPr>
                <w:rFonts w:ascii="Times New Roman" w:hAnsi="Times New Roman" w:cs="Times New Roman"/>
                <w:b/>
                <w:szCs w:val="22"/>
              </w:rPr>
              <w:tab/>
            </w:r>
            <w:r w:rsidRPr="00D46BC1">
              <w:rPr>
                <w:rFonts w:ascii="Times New Roman" w:hAnsi="Times New Roman" w:cs="Times New Roman"/>
                <w:b/>
                <w:szCs w:val="22"/>
              </w:rPr>
              <w:tab/>
            </w:r>
            <w:r w:rsidRPr="00D46BC1">
              <w:rPr>
                <w:rFonts w:ascii="Times New Roman" w:hAnsi="Times New Roman" w:cs="Times New Roman"/>
                <w:b/>
                <w:szCs w:val="22"/>
              </w:rPr>
              <w:tab/>
            </w:r>
          </w:p>
          <w:p w14:paraId="2FFDF647" w14:textId="666C6176" w:rsidR="00346A83" w:rsidRPr="00D46BC1" w:rsidRDefault="00B21FD8">
            <w:pPr>
              <w:pStyle w:val="P68B1DB1-Normal3"/>
              <w:contextualSpacing/>
              <w:jc w:val="both"/>
              <w:rPr>
                <w:rFonts w:ascii="Times New Roman" w:hAnsi="Times New Roman" w:cs="Times New Roman"/>
                <w:szCs w:val="22"/>
                <w:lang w:val="en-GB"/>
              </w:rPr>
            </w:pPr>
            <w:r w:rsidRPr="00D46BC1">
              <w:rPr>
                <w:rFonts w:ascii="Times New Roman" w:hAnsi="Times New Roman" w:cs="Times New Roman"/>
                <w:szCs w:val="22"/>
              </w:rPr>
              <w:t>[</w:t>
            </w:r>
            <w:r w:rsidR="0059621D" w:rsidRPr="00D46BC1">
              <w:rPr>
                <w:rFonts w:ascii="Times New Roman" w:hAnsi="Times New Roman" w:cs="Times New Roman"/>
                <w:szCs w:val="22"/>
                <w:highlight w:val="lightGray"/>
              </w:rPr>
              <w:t>Mr</w:t>
            </w:r>
            <w:r w:rsidRPr="00D46BC1">
              <w:rPr>
                <w:rFonts w:ascii="Times New Roman" w:hAnsi="Times New Roman" w:cs="Times New Roman"/>
                <w:szCs w:val="22"/>
                <w:highlight w:val="lightGray"/>
              </w:rPr>
              <w:t>.</w:t>
            </w:r>
            <w:r w:rsidR="0059621D" w:rsidRPr="00D46BC1">
              <w:rPr>
                <w:rFonts w:ascii="Times New Roman" w:hAnsi="Times New Roman" w:cs="Times New Roman"/>
                <w:szCs w:val="22"/>
                <w:highlight w:val="lightGray"/>
              </w:rPr>
              <w:t xml:space="preserve"> Oprean Voicu</w:t>
            </w:r>
            <w:r w:rsidRPr="00D46BC1">
              <w:rPr>
                <w:rFonts w:ascii="Times New Roman" w:hAnsi="Times New Roman" w:cs="Times New Roman"/>
                <w:szCs w:val="22"/>
                <w:lang w:val="en-GB"/>
              </w:rPr>
              <w:t>]</w:t>
            </w:r>
          </w:p>
          <w:p w14:paraId="3CDDC1DB" w14:textId="77777777" w:rsidR="00346A83" w:rsidRPr="00D46BC1" w:rsidRDefault="00346A83">
            <w:pPr>
              <w:contextualSpacing/>
              <w:jc w:val="both"/>
              <w:rPr>
                <w:rFonts w:ascii="Times New Roman" w:hAnsi="Times New Roman" w:cs="Times New Roman"/>
                <w:szCs w:val="22"/>
              </w:rPr>
            </w:pPr>
          </w:p>
          <w:p w14:paraId="2262D403" w14:textId="77777777" w:rsidR="00346A83" w:rsidRPr="00D46BC1" w:rsidRDefault="0059621D">
            <w:pPr>
              <w:pStyle w:val="P68B1DB1-Normal3"/>
              <w:contextualSpacing/>
              <w:jc w:val="both"/>
              <w:rPr>
                <w:rFonts w:ascii="Times New Roman" w:hAnsi="Times New Roman" w:cs="Times New Roman"/>
                <w:szCs w:val="22"/>
              </w:rPr>
            </w:pPr>
            <w:r w:rsidRPr="00D46BC1">
              <w:rPr>
                <w:rFonts w:ascii="Times New Roman" w:hAnsi="Times New Roman" w:cs="Times New Roman"/>
                <w:szCs w:val="22"/>
              </w:rPr>
              <w:t>___________________</w:t>
            </w:r>
          </w:p>
        </w:tc>
        <w:tc>
          <w:tcPr>
            <w:tcW w:w="4675" w:type="dxa"/>
          </w:tcPr>
          <w:p w14:paraId="446C4EAE" w14:textId="77777777" w:rsidR="00346A83" w:rsidRPr="00D46BC1" w:rsidRDefault="0059621D">
            <w:pPr>
              <w:pStyle w:val="P68B1DB1-Normal1"/>
              <w:contextualSpacing/>
              <w:jc w:val="both"/>
              <w:rPr>
                <w:rFonts w:ascii="Times New Roman" w:hAnsi="Times New Roman" w:cs="Times New Roman"/>
                <w:szCs w:val="22"/>
              </w:rPr>
            </w:pPr>
            <w:r w:rsidRPr="00D46BC1">
              <w:rPr>
                <w:rFonts w:ascii="Times New Roman" w:hAnsi="Times New Roman" w:cs="Times New Roman"/>
                <w:szCs w:val="22"/>
              </w:rPr>
              <w:t>Secretaries</w:t>
            </w:r>
          </w:p>
          <w:p w14:paraId="0A135004" w14:textId="77777777" w:rsidR="00346A83" w:rsidRPr="00D46BC1" w:rsidRDefault="0059621D">
            <w:pPr>
              <w:pStyle w:val="P68B1DB1-Normal3"/>
              <w:contextualSpacing/>
              <w:jc w:val="both"/>
              <w:rPr>
                <w:rFonts w:ascii="Times New Roman" w:hAnsi="Times New Roman" w:cs="Times New Roman"/>
                <w:szCs w:val="22"/>
              </w:rPr>
            </w:pPr>
            <w:proofErr w:type="spellStart"/>
            <w:r w:rsidRPr="00D46BC1">
              <w:rPr>
                <w:rFonts w:ascii="Times New Roman" w:hAnsi="Times New Roman" w:cs="Times New Roman"/>
                <w:szCs w:val="22"/>
              </w:rPr>
              <w:t>Mr</w:t>
            </w:r>
            <w:proofErr w:type="spellEnd"/>
            <w:r w:rsidRPr="00D46BC1">
              <w:rPr>
                <w:rFonts w:ascii="Times New Roman" w:hAnsi="Times New Roman" w:cs="Times New Roman"/>
                <w:szCs w:val="22"/>
              </w:rPr>
              <w:t xml:space="preserve">/ </w:t>
            </w:r>
            <w:proofErr w:type="spellStart"/>
            <w:r w:rsidRPr="00D46BC1">
              <w:rPr>
                <w:rFonts w:ascii="Times New Roman" w:hAnsi="Times New Roman" w:cs="Times New Roman"/>
                <w:szCs w:val="22"/>
              </w:rPr>
              <w:t>Ms</w:t>
            </w:r>
            <w:proofErr w:type="spellEnd"/>
            <w:r w:rsidRPr="00D46BC1">
              <w:rPr>
                <w:rFonts w:ascii="Times New Roman" w:hAnsi="Times New Roman" w:cs="Times New Roman"/>
                <w:szCs w:val="22"/>
              </w:rPr>
              <w:t xml:space="preserve"> </w:t>
            </w:r>
            <w:r w:rsidRPr="00D46BC1">
              <w:rPr>
                <w:rFonts w:ascii="Times New Roman" w:hAnsi="Times New Roman" w:cs="Times New Roman"/>
                <w:szCs w:val="22"/>
                <w:highlight w:val="yellow"/>
              </w:rPr>
              <w:t>[</w:t>
            </w:r>
            <w:r w:rsidRPr="00D46BC1">
              <w:rPr>
                <w:rFonts w:ascii="Times New Roman" w:hAnsi="Times New Roman" w:cs="Times New Roman"/>
                <w:szCs w:val="22"/>
                <w:highlight w:val="yellow"/>
              </w:rPr>
              <w:sym w:font="Symbol" w:char="F0B7"/>
            </w:r>
            <w:r w:rsidRPr="00D46BC1">
              <w:rPr>
                <w:rFonts w:ascii="Times New Roman" w:hAnsi="Times New Roman" w:cs="Times New Roman"/>
                <w:szCs w:val="22"/>
                <w:highlight w:val="yellow"/>
              </w:rPr>
              <w:t>]</w:t>
            </w:r>
          </w:p>
          <w:p w14:paraId="21F16506" w14:textId="77777777" w:rsidR="00346A83" w:rsidRPr="00D46BC1" w:rsidRDefault="00346A83">
            <w:pPr>
              <w:contextualSpacing/>
              <w:jc w:val="both"/>
              <w:rPr>
                <w:rFonts w:ascii="Times New Roman" w:hAnsi="Times New Roman" w:cs="Times New Roman"/>
                <w:szCs w:val="22"/>
              </w:rPr>
            </w:pPr>
          </w:p>
          <w:p w14:paraId="44BD5A2A" w14:textId="77777777" w:rsidR="00346A83" w:rsidRPr="00D46BC1" w:rsidRDefault="0059621D">
            <w:pPr>
              <w:pStyle w:val="P68B1DB1-Normal3"/>
              <w:contextualSpacing/>
              <w:jc w:val="both"/>
              <w:rPr>
                <w:rFonts w:ascii="Times New Roman" w:hAnsi="Times New Roman" w:cs="Times New Roman"/>
                <w:szCs w:val="22"/>
              </w:rPr>
            </w:pPr>
            <w:r w:rsidRPr="00D46BC1">
              <w:rPr>
                <w:rFonts w:ascii="Times New Roman" w:hAnsi="Times New Roman" w:cs="Times New Roman"/>
                <w:szCs w:val="22"/>
              </w:rPr>
              <w:t>_____________________</w:t>
            </w:r>
          </w:p>
        </w:tc>
      </w:tr>
      <w:tr w:rsidR="00346A83" w:rsidRPr="00D46BC1" w14:paraId="552DF845" w14:textId="77777777">
        <w:tc>
          <w:tcPr>
            <w:tcW w:w="4675" w:type="dxa"/>
          </w:tcPr>
          <w:p w14:paraId="34D9D226" w14:textId="77777777" w:rsidR="00346A83" w:rsidRPr="00D46BC1" w:rsidRDefault="00346A83">
            <w:pPr>
              <w:contextualSpacing/>
              <w:jc w:val="both"/>
              <w:rPr>
                <w:rFonts w:ascii="Times New Roman" w:hAnsi="Times New Roman" w:cs="Times New Roman"/>
                <w:szCs w:val="22"/>
              </w:rPr>
            </w:pPr>
          </w:p>
        </w:tc>
        <w:tc>
          <w:tcPr>
            <w:tcW w:w="4675" w:type="dxa"/>
          </w:tcPr>
          <w:p w14:paraId="27282D75" w14:textId="77777777" w:rsidR="00B21FD8" w:rsidRPr="00D46BC1" w:rsidRDefault="00B21FD8" w:rsidP="00B21FD8">
            <w:pPr>
              <w:pStyle w:val="P68B1DB1-Normal3"/>
              <w:contextualSpacing/>
              <w:jc w:val="both"/>
              <w:rPr>
                <w:rFonts w:ascii="Times New Roman" w:hAnsi="Times New Roman" w:cs="Times New Roman"/>
                <w:szCs w:val="22"/>
              </w:rPr>
            </w:pPr>
            <w:proofErr w:type="spellStart"/>
            <w:r w:rsidRPr="00D46BC1">
              <w:rPr>
                <w:rFonts w:ascii="Times New Roman" w:hAnsi="Times New Roman" w:cs="Times New Roman"/>
                <w:szCs w:val="22"/>
              </w:rPr>
              <w:t>Mr</w:t>
            </w:r>
            <w:proofErr w:type="spellEnd"/>
            <w:r w:rsidRPr="00D46BC1">
              <w:rPr>
                <w:rFonts w:ascii="Times New Roman" w:hAnsi="Times New Roman" w:cs="Times New Roman"/>
                <w:szCs w:val="22"/>
              </w:rPr>
              <w:t xml:space="preserve">/ </w:t>
            </w:r>
            <w:proofErr w:type="spellStart"/>
            <w:r w:rsidRPr="00D46BC1">
              <w:rPr>
                <w:rFonts w:ascii="Times New Roman" w:hAnsi="Times New Roman" w:cs="Times New Roman"/>
                <w:szCs w:val="22"/>
              </w:rPr>
              <w:t>Ms</w:t>
            </w:r>
            <w:proofErr w:type="spellEnd"/>
            <w:r w:rsidRPr="00D46BC1">
              <w:rPr>
                <w:rFonts w:ascii="Times New Roman" w:hAnsi="Times New Roman" w:cs="Times New Roman"/>
                <w:szCs w:val="22"/>
              </w:rPr>
              <w:t xml:space="preserve"> </w:t>
            </w:r>
            <w:r w:rsidRPr="00D46BC1">
              <w:rPr>
                <w:rFonts w:ascii="Times New Roman" w:hAnsi="Times New Roman" w:cs="Times New Roman"/>
                <w:szCs w:val="22"/>
                <w:highlight w:val="yellow"/>
              </w:rPr>
              <w:t>[</w:t>
            </w:r>
            <w:r w:rsidRPr="00D46BC1">
              <w:rPr>
                <w:rFonts w:ascii="Times New Roman" w:hAnsi="Times New Roman" w:cs="Times New Roman"/>
                <w:szCs w:val="22"/>
                <w:highlight w:val="yellow"/>
              </w:rPr>
              <w:sym w:font="Symbol" w:char="F0B7"/>
            </w:r>
            <w:r w:rsidRPr="00D46BC1">
              <w:rPr>
                <w:rFonts w:ascii="Times New Roman" w:hAnsi="Times New Roman" w:cs="Times New Roman"/>
                <w:szCs w:val="22"/>
                <w:highlight w:val="yellow"/>
              </w:rPr>
              <w:t>]</w:t>
            </w:r>
          </w:p>
          <w:p w14:paraId="2CF5FF3D" w14:textId="77777777" w:rsidR="00346A83" w:rsidRPr="00D46BC1" w:rsidRDefault="00346A83">
            <w:pPr>
              <w:contextualSpacing/>
              <w:jc w:val="both"/>
              <w:rPr>
                <w:rFonts w:ascii="Times New Roman" w:hAnsi="Times New Roman" w:cs="Times New Roman"/>
                <w:szCs w:val="22"/>
              </w:rPr>
            </w:pPr>
          </w:p>
          <w:p w14:paraId="744D8C2B" w14:textId="77777777" w:rsidR="00346A83" w:rsidRPr="00D46BC1" w:rsidRDefault="00346A83">
            <w:pPr>
              <w:contextualSpacing/>
              <w:jc w:val="both"/>
              <w:rPr>
                <w:rFonts w:ascii="Times New Roman" w:hAnsi="Times New Roman" w:cs="Times New Roman"/>
                <w:szCs w:val="22"/>
              </w:rPr>
            </w:pPr>
          </w:p>
          <w:p w14:paraId="5E07329F" w14:textId="77777777" w:rsidR="00346A83" w:rsidRPr="00D46BC1" w:rsidRDefault="0059621D">
            <w:pPr>
              <w:pStyle w:val="P68B1DB1-Normal3"/>
              <w:contextualSpacing/>
              <w:jc w:val="both"/>
              <w:rPr>
                <w:rFonts w:ascii="Times New Roman" w:hAnsi="Times New Roman" w:cs="Times New Roman"/>
                <w:szCs w:val="22"/>
              </w:rPr>
            </w:pPr>
            <w:r w:rsidRPr="00D46BC1">
              <w:rPr>
                <w:rFonts w:ascii="Times New Roman" w:hAnsi="Times New Roman" w:cs="Times New Roman"/>
                <w:szCs w:val="22"/>
              </w:rPr>
              <w:t>__________________</w:t>
            </w:r>
          </w:p>
        </w:tc>
      </w:tr>
    </w:tbl>
    <w:p w14:paraId="59DC3BA4" w14:textId="77777777" w:rsidR="00346A83" w:rsidRPr="00D46BC1" w:rsidRDefault="00346A83">
      <w:pPr>
        <w:spacing w:after="0" w:line="240" w:lineRule="auto"/>
        <w:jc w:val="both"/>
        <w:rPr>
          <w:rFonts w:ascii="Times New Roman" w:hAnsi="Times New Roman" w:cs="Times New Roman"/>
          <w:szCs w:val="22"/>
        </w:rPr>
      </w:pPr>
    </w:p>
    <w:p w14:paraId="62DC62B0" w14:textId="77777777" w:rsidR="00C3501B" w:rsidRPr="00D46BC1" w:rsidRDefault="00C3501B">
      <w:pPr>
        <w:spacing w:after="0" w:line="240" w:lineRule="auto"/>
        <w:rPr>
          <w:rFonts w:ascii="Times New Roman" w:hAnsi="Times New Roman" w:cs="Times New Roman"/>
          <w:b/>
          <w:szCs w:val="22"/>
        </w:rPr>
        <w:sectPr w:rsidR="00C3501B" w:rsidRPr="00D46BC1">
          <w:headerReference w:type="default" r:id="rId8"/>
          <w:footerReference w:type="default" r:id="rId9"/>
          <w:pgSz w:w="12240" w:h="15840"/>
          <w:pgMar w:top="1440" w:right="1440" w:bottom="1440" w:left="1440" w:header="720" w:footer="720" w:gutter="0"/>
          <w:cols w:space="720"/>
          <w:docGrid w:linePitch="360"/>
        </w:sectPr>
      </w:pPr>
    </w:p>
    <w:p w14:paraId="3FD19A1F" w14:textId="5CDFDFF6" w:rsidR="00346A83" w:rsidRPr="00D46BC1" w:rsidRDefault="00C3501B" w:rsidP="00C3501B">
      <w:pPr>
        <w:spacing w:after="0" w:line="240" w:lineRule="auto"/>
        <w:jc w:val="center"/>
        <w:rPr>
          <w:rFonts w:ascii="Times New Roman" w:hAnsi="Times New Roman" w:cs="Times New Roman"/>
          <w:b/>
          <w:szCs w:val="22"/>
        </w:rPr>
      </w:pPr>
      <w:r w:rsidRPr="00D46BC1">
        <w:rPr>
          <w:rFonts w:ascii="Times New Roman" w:hAnsi="Times New Roman" w:cs="Times New Roman"/>
          <w:b/>
          <w:szCs w:val="22"/>
        </w:rPr>
        <w:lastRenderedPageBreak/>
        <w:t>ANNEX 1</w:t>
      </w:r>
    </w:p>
    <w:p w14:paraId="139FC8E5" w14:textId="5D4DD1B5" w:rsidR="00C3501B" w:rsidRPr="00D46BC1" w:rsidRDefault="00C3501B" w:rsidP="00C3501B">
      <w:pPr>
        <w:spacing w:after="0" w:line="240" w:lineRule="auto"/>
        <w:jc w:val="center"/>
        <w:rPr>
          <w:rFonts w:ascii="Times New Roman" w:hAnsi="Times New Roman" w:cs="Times New Roman"/>
          <w:b/>
          <w:szCs w:val="22"/>
        </w:rPr>
      </w:pPr>
    </w:p>
    <w:p w14:paraId="57728F9E" w14:textId="2057AAB9" w:rsidR="00C3501B" w:rsidRPr="00D46BC1" w:rsidRDefault="00C3501B" w:rsidP="00C3501B">
      <w:pPr>
        <w:spacing w:after="0" w:line="240" w:lineRule="auto"/>
        <w:jc w:val="center"/>
        <w:rPr>
          <w:rFonts w:ascii="Times New Roman" w:hAnsi="Times New Roman" w:cs="Times New Roman"/>
          <w:b/>
          <w:szCs w:val="22"/>
        </w:rPr>
      </w:pPr>
      <w:r w:rsidRPr="00D46BC1">
        <w:rPr>
          <w:rFonts w:ascii="Times New Roman" w:hAnsi="Times New Roman" w:cs="Times New Roman"/>
          <w:b/>
          <w:szCs w:val="22"/>
        </w:rPr>
        <w:t xml:space="preserve">ATTENDANCE LIST AT THE EXTRAORDINARY GENERAL MEETING OF SHAREHOLDERS </w:t>
      </w:r>
      <w:r w:rsidR="00981337" w:rsidRPr="00D46BC1">
        <w:rPr>
          <w:rFonts w:ascii="Times New Roman" w:hAnsi="Times New Roman" w:cs="Times New Roman"/>
          <w:b/>
          <w:szCs w:val="22"/>
        </w:rPr>
        <w:t xml:space="preserve">OF </w:t>
      </w:r>
      <w:r w:rsidRPr="00D46BC1">
        <w:rPr>
          <w:rFonts w:ascii="Times New Roman" w:hAnsi="Times New Roman" w:cs="Times New Roman"/>
          <w:b/>
          <w:szCs w:val="22"/>
        </w:rPr>
        <w:t xml:space="preserve">AROBS TRANSILVANIA SOFTWARE S.A. NO. ........... DATED </w:t>
      </w:r>
    </w:p>
    <w:p w14:paraId="0D72E985" w14:textId="4CC2EEC5" w:rsidR="00C3501B" w:rsidRPr="00D46BC1" w:rsidRDefault="00C3501B" w:rsidP="00C3501B">
      <w:pPr>
        <w:spacing w:after="0" w:line="240" w:lineRule="auto"/>
        <w:jc w:val="center"/>
        <w:rPr>
          <w:rFonts w:ascii="Times New Roman" w:hAnsi="Times New Roman" w:cs="Times New Roman"/>
          <w:b/>
          <w:szCs w:val="22"/>
        </w:rPr>
      </w:pPr>
      <w:r w:rsidRPr="00D46BC1">
        <w:rPr>
          <w:rFonts w:ascii="Times New Roman" w:hAnsi="Times New Roman" w:cs="Times New Roman"/>
          <w:b/>
          <w:szCs w:val="22"/>
        </w:rPr>
        <w:t>[</w:t>
      </w:r>
      <w:r w:rsidRPr="00D46BC1">
        <w:rPr>
          <w:rFonts w:ascii="Times New Roman" w:hAnsi="Times New Roman" w:cs="Times New Roman"/>
          <w:b/>
          <w:szCs w:val="22"/>
          <w:highlight w:val="lightGray"/>
        </w:rPr>
        <w:t>29.09.2023 / 2.10.2023</w:t>
      </w:r>
      <w:r w:rsidRPr="00D46BC1">
        <w:rPr>
          <w:rFonts w:ascii="Times New Roman" w:hAnsi="Times New Roman" w:cs="Times New Roman"/>
          <w:b/>
          <w:szCs w:val="22"/>
        </w:rPr>
        <w:t>]</w:t>
      </w:r>
    </w:p>
    <w:p w14:paraId="6D4ED973" w14:textId="03433AFC" w:rsidR="00C3501B" w:rsidRPr="00D46BC1" w:rsidRDefault="00C3501B" w:rsidP="00C3501B">
      <w:pPr>
        <w:spacing w:after="0" w:line="240" w:lineRule="auto"/>
        <w:jc w:val="center"/>
        <w:rPr>
          <w:rFonts w:ascii="Times New Roman" w:hAnsi="Times New Roman" w:cs="Times New Roman"/>
          <w:b/>
          <w:szCs w:val="22"/>
        </w:rPr>
      </w:pPr>
    </w:p>
    <w:p w14:paraId="550D6A6F" w14:textId="77777777" w:rsidR="00676388" w:rsidRPr="00D46BC1" w:rsidRDefault="00676388" w:rsidP="00C3501B">
      <w:pPr>
        <w:spacing w:after="0" w:line="240" w:lineRule="auto"/>
        <w:jc w:val="center"/>
        <w:rPr>
          <w:rFonts w:ascii="Times New Roman" w:hAnsi="Times New Roman" w:cs="Times New Roman"/>
          <w:bCs/>
          <w:i/>
          <w:iCs/>
          <w:szCs w:val="22"/>
          <w:lang w:val="en-GB"/>
        </w:rPr>
      </w:pPr>
    </w:p>
    <w:p w14:paraId="453A8D72" w14:textId="32A73E4A" w:rsidR="00C3501B" w:rsidRPr="00D46BC1" w:rsidRDefault="00C3501B" w:rsidP="00C3501B">
      <w:pPr>
        <w:spacing w:after="0" w:line="240" w:lineRule="auto"/>
        <w:jc w:val="center"/>
        <w:rPr>
          <w:rFonts w:ascii="Times New Roman" w:hAnsi="Times New Roman" w:cs="Times New Roman"/>
          <w:bCs/>
          <w:i/>
          <w:iCs/>
          <w:szCs w:val="22"/>
          <w:lang w:val="ro-RO"/>
        </w:rPr>
      </w:pPr>
      <w:r w:rsidRPr="00D46BC1">
        <w:rPr>
          <w:rFonts w:ascii="Times New Roman" w:hAnsi="Times New Roman" w:cs="Times New Roman"/>
          <w:bCs/>
          <w:i/>
          <w:iCs/>
          <w:szCs w:val="22"/>
          <w:lang w:val="en-GB"/>
        </w:rPr>
        <w:t>[Attached as a separate document]</w:t>
      </w:r>
    </w:p>
    <w:sectPr w:rsidR="00C3501B" w:rsidRPr="00D46BC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0D2C1" w14:textId="77777777" w:rsidR="007B4965" w:rsidRDefault="007B4965">
      <w:pPr>
        <w:spacing w:after="0" w:line="240" w:lineRule="auto"/>
      </w:pPr>
      <w:r>
        <w:separator/>
      </w:r>
    </w:p>
  </w:endnote>
  <w:endnote w:type="continuationSeparator" w:id="0">
    <w:p w14:paraId="2C66ABD1" w14:textId="77777777" w:rsidR="007B4965" w:rsidRDefault="007B4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176411"/>
      <w:docPartObj>
        <w:docPartGallery w:val="Page Numbers (Bottom of Page)"/>
        <w:docPartUnique/>
      </w:docPartObj>
    </w:sdtPr>
    <w:sdtEndPr>
      <w:rPr>
        <w:noProof/>
      </w:rPr>
    </w:sdtEndPr>
    <w:sdtContent>
      <w:p w14:paraId="60BECFF3" w14:textId="133F39BA" w:rsidR="00346A83" w:rsidRDefault="0059621D">
        <w:pPr>
          <w:pStyle w:val="Footer"/>
          <w:jc w:val="center"/>
        </w:pPr>
        <w:r>
          <w:fldChar w:fldCharType="begin"/>
        </w:r>
        <w:r>
          <w:instrText xml:space="preserve"> PAGE   \* MERGEFORMAT </w:instrText>
        </w:r>
        <w:r>
          <w:fldChar w:fldCharType="separate"/>
        </w:r>
        <w:r>
          <w:t>2</w:t>
        </w:r>
        <w:r>
          <w:fldChar w:fldCharType="end"/>
        </w:r>
      </w:p>
    </w:sdtContent>
  </w:sdt>
  <w:p w14:paraId="5987288D" w14:textId="77777777" w:rsidR="00346A83" w:rsidRDefault="00346A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D46EC" w14:textId="77777777" w:rsidR="007B4965" w:rsidRDefault="007B4965">
      <w:pPr>
        <w:spacing w:after="0" w:line="240" w:lineRule="auto"/>
      </w:pPr>
      <w:r>
        <w:separator/>
      </w:r>
    </w:p>
  </w:footnote>
  <w:footnote w:type="continuationSeparator" w:id="0">
    <w:p w14:paraId="3ADEF392" w14:textId="77777777" w:rsidR="007B4965" w:rsidRDefault="007B49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650E4" w14:textId="6EC8791A" w:rsidR="00346A83" w:rsidRDefault="0059621D">
    <w:pPr>
      <w:pStyle w:val="P68B1DB1-Header10"/>
      <w:jc w:val="center"/>
    </w:pPr>
    <w:r>
      <w:rPr>
        <w:noProo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346A83" w:rsidRDefault="00346A8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37ADE"/>
    <w:multiLevelType w:val="multilevel"/>
    <w:tmpl w:val="E648EFF4"/>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 w15:restartNumberingAfterBreak="0">
    <w:nsid w:val="2E832564"/>
    <w:multiLevelType w:val="hybridMultilevel"/>
    <w:tmpl w:val="2A044474"/>
    <w:lvl w:ilvl="0" w:tplc="04090001">
      <w:start w:val="1"/>
      <w:numFmt w:val="bullet"/>
      <w:lvlText w:val=""/>
      <w:lvlJc w:val="left"/>
      <w:pPr>
        <w:ind w:left="1599" w:hanging="360"/>
      </w:pPr>
      <w:rPr>
        <w:rFonts w:ascii="Symbol" w:hAnsi="Symbol" w:hint="default"/>
      </w:rPr>
    </w:lvl>
    <w:lvl w:ilvl="1" w:tplc="04090003" w:tentative="1">
      <w:start w:val="1"/>
      <w:numFmt w:val="bullet"/>
      <w:lvlText w:val="o"/>
      <w:lvlJc w:val="left"/>
      <w:pPr>
        <w:ind w:left="2319" w:hanging="360"/>
      </w:pPr>
      <w:rPr>
        <w:rFonts w:ascii="Courier New" w:hAnsi="Courier New" w:cs="Courier New" w:hint="default"/>
      </w:rPr>
    </w:lvl>
    <w:lvl w:ilvl="2" w:tplc="04090005" w:tentative="1">
      <w:start w:val="1"/>
      <w:numFmt w:val="bullet"/>
      <w:lvlText w:val=""/>
      <w:lvlJc w:val="left"/>
      <w:pPr>
        <w:ind w:left="3039" w:hanging="360"/>
      </w:pPr>
      <w:rPr>
        <w:rFonts w:ascii="Wingdings" w:hAnsi="Wingdings" w:hint="default"/>
      </w:rPr>
    </w:lvl>
    <w:lvl w:ilvl="3" w:tplc="04090001" w:tentative="1">
      <w:start w:val="1"/>
      <w:numFmt w:val="bullet"/>
      <w:lvlText w:val=""/>
      <w:lvlJc w:val="left"/>
      <w:pPr>
        <w:ind w:left="3759" w:hanging="360"/>
      </w:pPr>
      <w:rPr>
        <w:rFonts w:ascii="Symbol" w:hAnsi="Symbol" w:hint="default"/>
      </w:rPr>
    </w:lvl>
    <w:lvl w:ilvl="4" w:tplc="04090003" w:tentative="1">
      <w:start w:val="1"/>
      <w:numFmt w:val="bullet"/>
      <w:lvlText w:val="o"/>
      <w:lvlJc w:val="left"/>
      <w:pPr>
        <w:ind w:left="4479" w:hanging="360"/>
      </w:pPr>
      <w:rPr>
        <w:rFonts w:ascii="Courier New" w:hAnsi="Courier New" w:cs="Courier New" w:hint="default"/>
      </w:rPr>
    </w:lvl>
    <w:lvl w:ilvl="5" w:tplc="04090005" w:tentative="1">
      <w:start w:val="1"/>
      <w:numFmt w:val="bullet"/>
      <w:lvlText w:val=""/>
      <w:lvlJc w:val="left"/>
      <w:pPr>
        <w:ind w:left="5199" w:hanging="360"/>
      </w:pPr>
      <w:rPr>
        <w:rFonts w:ascii="Wingdings" w:hAnsi="Wingdings" w:hint="default"/>
      </w:rPr>
    </w:lvl>
    <w:lvl w:ilvl="6" w:tplc="04090001" w:tentative="1">
      <w:start w:val="1"/>
      <w:numFmt w:val="bullet"/>
      <w:lvlText w:val=""/>
      <w:lvlJc w:val="left"/>
      <w:pPr>
        <w:ind w:left="5919" w:hanging="360"/>
      </w:pPr>
      <w:rPr>
        <w:rFonts w:ascii="Symbol" w:hAnsi="Symbol" w:hint="default"/>
      </w:rPr>
    </w:lvl>
    <w:lvl w:ilvl="7" w:tplc="04090003" w:tentative="1">
      <w:start w:val="1"/>
      <w:numFmt w:val="bullet"/>
      <w:lvlText w:val="o"/>
      <w:lvlJc w:val="left"/>
      <w:pPr>
        <w:ind w:left="6639" w:hanging="360"/>
      </w:pPr>
      <w:rPr>
        <w:rFonts w:ascii="Courier New" w:hAnsi="Courier New" w:cs="Courier New" w:hint="default"/>
      </w:rPr>
    </w:lvl>
    <w:lvl w:ilvl="8" w:tplc="04090005" w:tentative="1">
      <w:start w:val="1"/>
      <w:numFmt w:val="bullet"/>
      <w:lvlText w:val=""/>
      <w:lvlJc w:val="left"/>
      <w:pPr>
        <w:ind w:left="7359" w:hanging="360"/>
      </w:pPr>
      <w:rPr>
        <w:rFonts w:ascii="Wingdings" w:hAnsi="Wingdings" w:hint="default"/>
      </w:rPr>
    </w:lvl>
  </w:abstractNum>
  <w:abstractNum w:abstractNumId="2" w15:restartNumberingAfterBreak="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3" w15:restartNumberingAfterBreak="0">
    <w:nsid w:val="41872BB1"/>
    <w:multiLevelType w:val="hybridMultilevel"/>
    <w:tmpl w:val="4D16D1E2"/>
    <w:lvl w:ilvl="0" w:tplc="CFB8659A">
      <w:start w:val="1"/>
      <w:numFmt w:val="lowerLetter"/>
      <w:lvlText w:val="(%1)"/>
      <w:lvlJc w:val="left"/>
      <w:pPr>
        <w:ind w:left="927" w:hanging="360"/>
      </w:pPr>
      <w:rPr>
        <w:rFonts w:hint="default"/>
      </w:rPr>
    </w:lvl>
    <w:lvl w:ilvl="1" w:tplc="7292AF98">
      <w:start w:val="1"/>
      <w:numFmt w:val="bullet"/>
      <w:lvlText w:val="-"/>
      <w:lvlJc w:val="left"/>
      <w:pPr>
        <w:ind w:left="1647" w:hanging="360"/>
      </w:pPr>
      <w:rPr>
        <w:rFonts w:ascii="Times New Roman" w:eastAsiaTheme="minorHAnsi" w:hAnsi="Times New Roman" w:cs="Times New Roman"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5" w15:restartNumberingAfterBreak="0">
    <w:nsid w:val="66E47D98"/>
    <w:multiLevelType w:val="hybridMultilevel"/>
    <w:tmpl w:val="B6E048BC"/>
    <w:lvl w:ilvl="0" w:tplc="04090001">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6" w15:restartNumberingAfterBreak="0">
    <w:nsid w:val="7BB52C59"/>
    <w:multiLevelType w:val="hybridMultilevel"/>
    <w:tmpl w:val="074A06FC"/>
    <w:lvl w:ilvl="0" w:tplc="4A4A8E8C">
      <w:start w:val="1"/>
      <w:numFmt w:val="decimal"/>
      <w:lvlText w:val="%1."/>
      <w:lvlJc w:val="left"/>
      <w:pPr>
        <w:ind w:left="720" w:hanging="360"/>
      </w:pPr>
      <w:rPr>
        <w:rFonts w:hint="default"/>
        <w:b/>
        <w:bCs/>
        <w:i w:val="0"/>
        <w:sz w:val="24"/>
        <w:szCs w:val="24"/>
      </w:rPr>
    </w:lvl>
    <w:lvl w:ilvl="1" w:tplc="B306995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5963370">
    <w:abstractNumId w:val="4"/>
  </w:num>
  <w:num w:numId="2" w16cid:durableId="1823227986">
    <w:abstractNumId w:val="2"/>
  </w:num>
  <w:num w:numId="3" w16cid:durableId="963463383">
    <w:abstractNumId w:val="0"/>
  </w:num>
  <w:num w:numId="4" w16cid:durableId="1072511441">
    <w:abstractNumId w:val="6"/>
  </w:num>
  <w:num w:numId="5" w16cid:durableId="1238974000">
    <w:abstractNumId w:val="3"/>
  </w:num>
  <w:num w:numId="6" w16cid:durableId="1940605437">
    <w:abstractNumId w:val="1"/>
  </w:num>
  <w:num w:numId="7" w16cid:durableId="908805512">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1B1"/>
    <w:rsid w:val="00002711"/>
    <w:rsid w:val="00002E7F"/>
    <w:rsid w:val="00003A9F"/>
    <w:rsid w:val="000044B3"/>
    <w:rsid w:val="00005BEA"/>
    <w:rsid w:val="0000684F"/>
    <w:rsid w:val="00010439"/>
    <w:rsid w:val="0002437F"/>
    <w:rsid w:val="000248A9"/>
    <w:rsid w:val="000359F7"/>
    <w:rsid w:val="00042413"/>
    <w:rsid w:val="00042913"/>
    <w:rsid w:val="00042F8C"/>
    <w:rsid w:val="00055F5E"/>
    <w:rsid w:val="0006641E"/>
    <w:rsid w:val="000710E8"/>
    <w:rsid w:val="000748D8"/>
    <w:rsid w:val="00074A81"/>
    <w:rsid w:val="00077910"/>
    <w:rsid w:val="00077C87"/>
    <w:rsid w:val="0008181C"/>
    <w:rsid w:val="00083197"/>
    <w:rsid w:val="000901BF"/>
    <w:rsid w:val="0009290C"/>
    <w:rsid w:val="000A1BBB"/>
    <w:rsid w:val="000A36E0"/>
    <w:rsid w:val="000A45E6"/>
    <w:rsid w:val="000B5476"/>
    <w:rsid w:val="000C21F7"/>
    <w:rsid w:val="000D7210"/>
    <w:rsid w:val="000E21C1"/>
    <w:rsid w:val="000E366F"/>
    <w:rsid w:val="000E6B84"/>
    <w:rsid w:val="000F05DC"/>
    <w:rsid w:val="000F77CD"/>
    <w:rsid w:val="001022F5"/>
    <w:rsid w:val="00104808"/>
    <w:rsid w:val="00116A00"/>
    <w:rsid w:val="00122DCB"/>
    <w:rsid w:val="001235B6"/>
    <w:rsid w:val="001252D4"/>
    <w:rsid w:val="001267E5"/>
    <w:rsid w:val="00136ED2"/>
    <w:rsid w:val="00151B88"/>
    <w:rsid w:val="00154CA8"/>
    <w:rsid w:val="00156790"/>
    <w:rsid w:val="00161B5F"/>
    <w:rsid w:val="001654CF"/>
    <w:rsid w:val="00165BD4"/>
    <w:rsid w:val="00166225"/>
    <w:rsid w:val="00167A42"/>
    <w:rsid w:val="0017183A"/>
    <w:rsid w:val="001718A4"/>
    <w:rsid w:val="00172260"/>
    <w:rsid w:val="0017572D"/>
    <w:rsid w:val="001763BC"/>
    <w:rsid w:val="00177AA2"/>
    <w:rsid w:val="00180599"/>
    <w:rsid w:val="00181170"/>
    <w:rsid w:val="001838CC"/>
    <w:rsid w:val="001931A6"/>
    <w:rsid w:val="00195FD1"/>
    <w:rsid w:val="00196E7D"/>
    <w:rsid w:val="001A341F"/>
    <w:rsid w:val="001A3653"/>
    <w:rsid w:val="001A52C7"/>
    <w:rsid w:val="001B402A"/>
    <w:rsid w:val="001C0651"/>
    <w:rsid w:val="001C2AAF"/>
    <w:rsid w:val="001C3975"/>
    <w:rsid w:val="001D4FB7"/>
    <w:rsid w:val="001D602E"/>
    <w:rsid w:val="001E059B"/>
    <w:rsid w:val="001E2D52"/>
    <w:rsid w:val="001E7561"/>
    <w:rsid w:val="001F6575"/>
    <w:rsid w:val="00200624"/>
    <w:rsid w:val="00206C84"/>
    <w:rsid w:val="00210235"/>
    <w:rsid w:val="00217073"/>
    <w:rsid w:val="00220820"/>
    <w:rsid w:val="00222B2E"/>
    <w:rsid w:val="00224E43"/>
    <w:rsid w:val="00257AF5"/>
    <w:rsid w:val="00257D1C"/>
    <w:rsid w:val="002615CE"/>
    <w:rsid w:val="0026161B"/>
    <w:rsid w:val="00272111"/>
    <w:rsid w:val="002769B4"/>
    <w:rsid w:val="00277FEA"/>
    <w:rsid w:val="00291B53"/>
    <w:rsid w:val="00292E46"/>
    <w:rsid w:val="00295144"/>
    <w:rsid w:val="00295769"/>
    <w:rsid w:val="00296FA3"/>
    <w:rsid w:val="002971CE"/>
    <w:rsid w:val="00297812"/>
    <w:rsid w:val="002B2823"/>
    <w:rsid w:val="002C1689"/>
    <w:rsid w:val="002C3A3F"/>
    <w:rsid w:val="002D39FC"/>
    <w:rsid w:val="002F6104"/>
    <w:rsid w:val="002F7322"/>
    <w:rsid w:val="00303CA4"/>
    <w:rsid w:val="003040FD"/>
    <w:rsid w:val="0031716F"/>
    <w:rsid w:val="00323DB4"/>
    <w:rsid w:val="00325266"/>
    <w:rsid w:val="00330D69"/>
    <w:rsid w:val="00332A1A"/>
    <w:rsid w:val="00333174"/>
    <w:rsid w:val="003432E2"/>
    <w:rsid w:val="00346A83"/>
    <w:rsid w:val="00355216"/>
    <w:rsid w:val="00362BBB"/>
    <w:rsid w:val="00366BA1"/>
    <w:rsid w:val="00374429"/>
    <w:rsid w:val="00380CCD"/>
    <w:rsid w:val="00382A19"/>
    <w:rsid w:val="00384EC8"/>
    <w:rsid w:val="00387CE5"/>
    <w:rsid w:val="00397166"/>
    <w:rsid w:val="003A49DC"/>
    <w:rsid w:val="003A6CBB"/>
    <w:rsid w:val="003A706B"/>
    <w:rsid w:val="003B16DB"/>
    <w:rsid w:val="003B4070"/>
    <w:rsid w:val="003B4C1B"/>
    <w:rsid w:val="003C14D2"/>
    <w:rsid w:val="003C39B5"/>
    <w:rsid w:val="003C5AC0"/>
    <w:rsid w:val="003C7DC6"/>
    <w:rsid w:val="003D1835"/>
    <w:rsid w:val="003D247E"/>
    <w:rsid w:val="003D68F3"/>
    <w:rsid w:val="003D7BAC"/>
    <w:rsid w:val="003E01AE"/>
    <w:rsid w:val="003E620B"/>
    <w:rsid w:val="003F2FAE"/>
    <w:rsid w:val="00401FA2"/>
    <w:rsid w:val="004030CC"/>
    <w:rsid w:val="004139FD"/>
    <w:rsid w:val="004140AF"/>
    <w:rsid w:val="00425CCD"/>
    <w:rsid w:val="00426A3D"/>
    <w:rsid w:val="0043020C"/>
    <w:rsid w:val="00431157"/>
    <w:rsid w:val="00431258"/>
    <w:rsid w:val="004405D0"/>
    <w:rsid w:val="004421F4"/>
    <w:rsid w:val="00444486"/>
    <w:rsid w:val="004461C7"/>
    <w:rsid w:val="00446B28"/>
    <w:rsid w:val="00446B56"/>
    <w:rsid w:val="00447173"/>
    <w:rsid w:val="00447B94"/>
    <w:rsid w:val="0045085B"/>
    <w:rsid w:val="00451143"/>
    <w:rsid w:val="00452557"/>
    <w:rsid w:val="004556DB"/>
    <w:rsid w:val="00456827"/>
    <w:rsid w:val="00456FEB"/>
    <w:rsid w:val="0046265E"/>
    <w:rsid w:val="00463860"/>
    <w:rsid w:val="00467221"/>
    <w:rsid w:val="00483053"/>
    <w:rsid w:val="0048341E"/>
    <w:rsid w:val="004840C1"/>
    <w:rsid w:val="004843F3"/>
    <w:rsid w:val="00486327"/>
    <w:rsid w:val="00494FF1"/>
    <w:rsid w:val="00495D98"/>
    <w:rsid w:val="00497FFD"/>
    <w:rsid w:val="004A79D2"/>
    <w:rsid w:val="004C115C"/>
    <w:rsid w:val="004D0FF7"/>
    <w:rsid w:val="004D42B7"/>
    <w:rsid w:val="004D5A71"/>
    <w:rsid w:val="004D73C6"/>
    <w:rsid w:val="004D7F4D"/>
    <w:rsid w:val="004E3C50"/>
    <w:rsid w:val="004E4C04"/>
    <w:rsid w:val="004E657F"/>
    <w:rsid w:val="004E7959"/>
    <w:rsid w:val="004F0911"/>
    <w:rsid w:val="004F1615"/>
    <w:rsid w:val="004F2A4E"/>
    <w:rsid w:val="004F6F60"/>
    <w:rsid w:val="0050008C"/>
    <w:rsid w:val="005025DA"/>
    <w:rsid w:val="005046B6"/>
    <w:rsid w:val="005102C3"/>
    <w:rsid w:val="005117F0"/>
    <w:rsid w:val="00514F30"/>
    <w:rsid w:val="0051521A"/>
    <w:rsid w:val="00520162"/>
    <w:rsid w:val="0052021C"/>
    <w:rsid w:val="00527623"/>
    <w:rsid w:val="00530111"/>
    <w:rsid w:val="00532C9D"/>
    <w:rsid w:val="00546AB1"/>
    <w:rsid w:val="005522CF"/>
    <w:rsid w:val="005562DF"/>
    <w:rsid w:val="005579EB"/>
    <w:rsid w:val="00560116"/>
    <w:rsid w:val="00562478"/>
    <w:rsid w:val="005639FC"/>
    <w:rsid w:val="00565C48"/>
    <w:rsid w:val="00567912"/>
    <w:rsid w:val="005742CF"/>
    <w:rsid w:val="00574FAE"/>
    <w:rsid w:val="005756C5"/>
    <w:rsid w:val="005767A7"/>
    <w:rsid w:val="00582DC0"/>
    <w:rsid w:val="0058353D"/>
    <w:rsid w:val="00586645"/>
    <w:rsid w:val="005917DE"/>
    <w:rsid w:val="00592048"/>
    <w:rsid w:val="005932E0"/>
    <w:rsid w:val="00594FC0"/>
    <w:rsid w:val="0059621D"/>
    <w:rsid w:val="005A12BD"/>
    <w:rsid w:val="005A6E02"/>
    <w:rsid w:val="005B2011"/>
    <w:rsid w:val="005B3C50"/>
    <w:rsid w:val="005B515A"/>
    <w:rsid w:val="005C6248"/>
    <w:rsid w:val="005D4FD3"/>
    <w:rsid w:val="005E72A5"/>
    <w:rsid w:val="005E7710"/>
    <w:rsid w:val="005E7BFF"/>
    <w:rsid w:val="005F5DEF"/>
    <w:rsid w:val="006110AF"/>
    <w:rsid w:val="006137B7"/>
    <w:rsid w:val="00615294"/>
    <w:rsid w:val="0061643B"/>
    <w:rsid w:val="00620573"/>
    <w:rsid w:val="006218ED"/>
    <w:rsid w:val="00631AA1"/>
    <w:rsid w:val="006321C4"/>
    <w:rsid w:val="00643ADA"/>
    <w:rsid w:val="006513C3"/>
    <w:rsid w:val="006527C4"/>
    <w:rsid w:val="00674436"/>
    <w:rsid w:val="00675CBF"/>
    <w:rsid w:val="00676388"/>
    <w:rsid w:val="0067708D"/>
    <w:rsid w:val="0068031D"/>
    <w:rsid w:val="006822C5"/>
    <w:rsid w:val="00687ACF"/>
    <w:rsid w:val="00690BC9"/>
    <w:rsid w:val="00692650"/>
    <w:rsid w:val="00693929"/>
    <w:rsid w:val="0069787E"/>
    <w:rsid w:val="006A6517"/>
    <w:rsid w:val="006A7CB4"/>
    <w:rsid w:val="006B0225"/>
    <w:rsid w:val="006B678E"/>
    <w:rsid w:val="006C3A90"/>
    <w:rsid w:val="006D6763"/>
    <w:rsid w:val="006E66A3"/>
    <w:rsid w:val="006E73FC"/>
    <w:rsid w:val="006F14DC"/>
    <w:rsid w:val="006F3FB9"/>
    <w:rsid w:val="006F5619"/>
    <w:rsid w:val="006F6749"/>
    <w:rsid w:val="00712478"/>
    <w:rsid w:val="0072122A"/>
    <w:rsid w:val="0072386C"/>
    <w:rsid w:val="00725D33"/>
    <w:rsid w:val="00730A5E"/>
    <w:rsid w:val="00733ACB"/>
    <w:rsid w:val="00736AAF"/>
    <w:rsid w:val="007378D4"/>
    <w:rsid w:val="00740621"/>
    <w:rsid w:val="00741219"/>
    <w:rsid w:val="007422FA"/>
    <w:rsid w:val="00742B40"/>
    <w:rsid w:val="00744EFB"/>
    <w:rsid w:val="007465A6"/>
    <w:rsid w:val="0075543C"/>
    <w:rsid w:val="007625EA"/>
    <w:rsid w:val="007648B9"/>
    <w:rsid w:val="007658CC"/>
    <w:rsid w:val="00765D30"/>
    <w:rsid w:val="00767B6A"/>
    <w:rsid w:val="00771E1E"/>
    <w:rsid w:val="00775285"/>
    <w:rsid w:val="00783C4B"/>
    <w:rsid w:val="00786761"/>
    <w:rsid w:val="0078784E"/>
    <w:rsid w:val="007A3B50"/>
    <w:rsid w:val="007A6DF0"/>
    <w:rsid w:val="007A7826"/>
    <w:rsid w:val="007B4965"/>
    <w:rsid w:val="007B6F1A"/>
    <w:rsid w:val="007C53F9"/>
    <w:rsid w:val="007D0791"/>
    <w:rsid w:val="007D1862"/>
    <w:rsid w:val="007D28D6"/>
    <w:rsid w:val="007F2307"/>
    <w:rsid w:val="007F6324"/>
    <w:rsid w:val="007F6FF6"/>
    <w:rsid w:val="007F79C1"/>
    <w:rsid w:val="00804744"/>
    <w:rsid w:val="008106E3"/>
    <w:rsid w:val="00816462"/>
    <w:rsid w:val="00817547"/>
    <w:rsid w:val="00833389"/>
    <w:rsid w:val="00835DC6"/>
    <w:rsid w:val="00836B62"/>
    <w:rsid w:val="008435D6"/>
    <w:rsid w:val="00845477"/>
    <w:rsid w:val="0084752F"/>
    <w:rsid w:val="0085074A"/>
    <w:rsid w:val="008560F3"/>
    <w:rsid w:val="00862BC6"/>
    <w:rsid w:val="00864344"/>
    <w:rsid w:val="008675CE"/>
    <w:rsid w:val="00874ADA"/>
    <w:rsid w:val="00876E71"/>
    <w:rsid w:val="00884024"/>
    <w:rsid w:val="008904E2"/>
    <w:rsid w:val="008A7737"/>
    <w:rsid w:val="008B0F23"/>
    <w:rsid w:val="008B64E3"/>
    <w:rsid w:val="008C403F"/>
    <w:rsid w:val="008C47B7"/>
    <w:rsid w:val="008C4CBC"/>
    <w:rsid w:val="008C5FD4"/>
    <w:rsid w:val="008D7BF6"/>
    <w:rsid w:val="008E08F2"/>
    <w:rsid w:val="008E49E5"/>
    <w:rsid w:val="008F0BE9"/>
    <w:rsid w:val="008F3F79"/>
    <w:rsid w:val="008F6F45"/>
    <w:rsid w:val="00907123"/>
    <w:rsid w:val="009103B5"/>
    <w:rsid w:val="00910821"/>
    <w:rsid w:val="00912048"/>
    <w:rsid w:val="009127D1"/>
    <w:rsid w:val="009144F6"/>
    <w:rsid w:val="0092106F"/>
    <w:rsid w:val="00921139"/>
    <w:rsid w:val="00922D46"/>
    <w:rsid w:val="0092303E"/>
    <w:rsid w:val="00923117"/>
    <w:rsid w:val="00923281"/>
    <w:rsid w:val="00923EB8"/>
    <w:rsid w:val="009272FD"/>
    <w:rsid w:val="00933BB3"/>
    <w:rsid w:val="0093636E"/>
    <w:rsid w:val="0094263C"/>
    <w:rsid w:val="00942CE0"/>
    <w:rsid w:val="009461B8"/>
    <w:rsid w:val="009543BA"/>
    <w:rsid w:val="00960B2D"/>
    <w:rsid w:val="009621C4"/>
    <w:rsid w:val="00967023"/>
    <w:rsid w:val="00971743"/>
    <w:rsid w:val="00972A51"/>
    <w:rsid w:val="00974241"/>
    <w:rsid w:val="00981337"/>
    <w:rsid w:val="009818F7"/>
    <w:rsid w:val="00981F9F"/>
    <w:rsid w:val="00984E9D"/>
    <w:rsid w:val="00985040"/>
    <w:rsid w:val="00997BFB"/>
    <w:rsid w:val="009A0E8C"/>
    <w:rsid w:val="009A1427"/>
    <w:rsid w:val="009B37B3"/>
    <w:rsid w:val="009B4503"/>
    <w:rsid w:val="009C1626"/>
    <w:rsid w:val="009C57EC"/>
    <w:rsid w:val="009D01CE"/>
    <w:rsid w:val="009D5CA0"/>
    <w:rsid w:val="009E7AA9"/>
    <w:rsid w:val="009F2CAD"/>
    <w:rsid w:val="009F3F6A"/>
    <w:rsid w:val="009F6F0A"/>
    <w:rsid w:val="00A01995"/>
    <w:rsid w:val="00A10122"/>
    <w:rsid w:val="00A139AA"/>
    <w:rsid w:val="00A151A6"/>
    <w:rsid w:val="00A15672"/>
    <w:rsid w:val="00A22052"/>
    <w:rsid w:val="00A22AB4"/>
    <w:rsid w:val="00A2579E"/>
    <w:rsid w:val="00A261C8"/>
    <w:rsid w:val="00A27238"/>
    <w:rsid w:val="00A27493"/>
    <w:rsid w:val="00A34B27"/>
    <w:rsid w:val="00A37AD2"/>
    <w:rsid w:val="00A37D72"/>
    <w:rsid w:val="00A435C1"/>
    <w:rsid w:val="00A4467C"/>
    <w:rsid w:val="00A46481"/>
    <w:rsid w:val="00A65271"/>
    <w:rsid w:val="00A65FCF"/>
    <w:rsid w:val="00A677B9"/>
    <w:rsid w:val="00A77DFC"/>
    <w:rsid w:val="00AA752C"/>
    <w:rsid w:val="00AA77FF"/>
    <w:rsid w:val="00AA7ECD"/>
    <w:rsid w:val="00AB35DB"/>
    <w:rsid w:val="00AB3D06"/>
    <w:rsid w:val="00AB740C"/>
    <w:rsid w:val="00AB7E32"/>
    <w:rsid w:val="00AC4F35"/>
    <w:rsid w:val="00AD123C"/>
    <w:rsid w:val="00AD6E26"/>
    <w:rsid w:val="00AE5E96"/>
    <w:rsid w:val="00AF2469"/>
    <w:rsid w:val="00AF7531"/>
    <w:rsid w:val="00B00C65"/>
    <w:rsid w:val="00B0223D"/>
    <w:rsid w:val="00B02652"/>
    <w:rsid w:val="00B02C65"/>
    <w:rsid w:val="00B04F1E"/>
    <w:rsid w:val="00B05874"/>
    <w:rsid w:val="00B1051D"/>
    <w:rsid w:val="00B17FD2"/>
    <w:rsid w:val="00B21FD8"/>
    <w:rsid w:val="00B24B3B"/>
    <w:rsid w:val="00B261C4"/>
    <w:rsid w:val="00B26FB1"/>
    <w:rsid w:val="00B4158D"/>
    <w:rsid w:val="00B46229"/>
    <w:rsid w:val="00B47BFA"/>
    <w:rsid w:val="00B522A4"/>
    <w:rsid w:val="00B53E3F"/>
    <w:rsid w:val="00B53FF5"/>
    <w:rsid w:val="00B55BB1"/>
    <w:rsid w:val="00B62F37"/>
    <w:rsid w:val="00B63A27"/>
    <w:rsid w:val="00B72C58"/>
    <w:rsid w:val="00B7350F"/>
    <w:rsid w:val="00B8000A"/>
    <w:rsid w:val="00B82285"/>
    <w:rsid w:val="00B82ABB"/>
    <w:rsid w:val="00B95895"/>
    <w:rsid w:val="00B96A14"/>
    <w:rsid w:val="00BB191F"/>
    <w:rsid w:val="00BC112C"/>
    <w:rsid w:val="00BC1AEA"/>
    <w:rsid w:val="00BC3302"/>
    <w:rsid w:val="00BC6AB8"/>
    <w:rsid w:val="00BE19AF"/>
    <w:rsid w:val="00BF37ED"/>
    <w:rsid w:val="00BF5800"/>
    <w:rsid w:val="00C02A6A"/>
    <w:rsid w:val="00C04754"/>
    <w:rsid w:val="00C1168E"/>
    <w:rsid w:val="00C17B67"/>
    <w:rsid w:val="00C22F80"/>
    <w:rsid w:val="00C23599"/>
    <w:rsid w:val="00C3501B"/>
    <w:rsid w:val="00C35205"/>
    <w:rsid w:val="00C37202"/>
    <w:rsid w:val="00C44AC9"/>
    <w:rsid w:val="00C57C76"/>
    <w:rsid w:val="00C60348"/>
    <w:rsid w:val="00C724E4"/>
    <w:rsid w:val="00C819C7"/>
    <w:rsid w:val="00C86A13"/>
    <w:rsid w:val="00C872F2"/>
    <w:rsid w:val="00C90A5B"/>
    <w:rsid w:val="00C92BBE"/>
    <w:rsid w:val="00C959EA"/>
    <w:rsid w:val="00CA1EB2"/>
    <w:rsid w:val="00CA2754"/>
    <w:rsid w:val="00CB4A86"/>
    <w:rsid w:val="00CB6B6A"/>
    <w:rsid w:val="00CC0C95"/>
    <w:rsid w:val="00CC24D5"/>
    <w:rsid w:val="00CD1B5A"/>
    <w:rsid w:val="00CF239A"/>
    <w:rsid w:val="00CF33C8"/>
    <w:rsid w:val="00CF3D01"/>
    <w:rsid w:val="00CF442F"/>
    <w:rsid w:val="00CF5941"/>
    <w:rsid w:val="00CF750F"/>
    <w:rsid w:val="00CF7596"/>
    <w:rsid w:val="00D00E1C"/>
    <w:rsid w:val="00D1392E"/>
    <w:rsid w:val="00D15577"/>
    <w:rsid w:val="00D20BD6"/>
    <w:rsid w:val="00D214A4"/>
    <w:rsid w:val="00D234C2"/>
    <w:rsid w:val="00D26296"/>
    <w:rsid w:val="00D268C3"/>
    <w:rsid w:val="00D336A5"/>
    <w:rsid w:val="00D33CF9"/>
    <w:rsid w:val="00D35B06"/>
    <w:rsid w:val="00D45A70"/>
    <w:rsid w:val="00D46BC1"/>
    <w:rsid w:val="00D508CF"/>
    <w:rsid w:val="00D604B5"/>
    <w:rsid w:val="00D650EF"/>
    <w:rsid w:val="00D70599"/>
    <w:rsid w:val="00D74DBB"/>
    <w:rsid w:val="00D74E04"/>
    <w:rsid w:val="00D76CCC"/>
    <w:rsid w:val="00D8168A"/>
    <w:rsid w:val="00D85BC9"/>
    <w:rsid w:val="00D913BC"/>
    <w:rsid w:val="00D92E33"/>
    <w:rsid w:val="00D95687"/>
    <w:rsid w:val="00D97B30"/>
    <w:rsid w:val="00DA0E0A"/>
    <w:rsid w:val="00DA30D4"/>
    <w:rsid w:val="00DA7223"/>
    <w:rsid w:val="00DB14C9"/>
    <w:rsid w:val="00DB6115"/>
    <w:rsid w:val="00DC72F1"/>
    <w:rsid w:val="00DC7BE1"/>
    <w:rsid w:val="00DD0BE2"/>
    <w:rsid w:val="00DD4DF8"/>
    <w:rsid w:val="00DD5001"/>
    <w:rsid w:val="00DE175F"/>
    <w:rsid w:val="00DE676B"/>
    <w:rsid w:val="00DE7A69"/>
    <w:rsid w:val="00DF3C96"/>
    <w:rsid w:val="00DF52A5"/>
    <w:rsid w:val="00DF6D2E"/>
    <w:rsid w:val="00E03037"/>
    <w:rsid w:val="00E1611F"/>
    <w:rsid w:val="00E347F7"/>
    <w:rsid w:val="00E35EF2"/>
    <w:rsid w:val="00E36497"/>
    <w:rsid w:val="00E36D97"/>
    <w:rsid w:val="00E4192F"/>
    <w:rsid w:val="00E42BE3"/>
    <w:rsid w:val="00E45EA0"/>
    <w:rsid w:val="00E52BF0"/>
    <w:rsid w:val="00E52DAC"/>
    <w:rsid w:val="00E54C3E"/>
    <w:rsid w:val="00E552BC"/>
    <w:rsid w:val="00E559A4"/>
    <w:rsid w:val="00E56247"/>
    <w:rsid w:val="00E6493C"/>
    <w:rsid w:val="00E7416F"/>
    <w:rsid w:val="00E743E2"/>
    <w:rsid w:val="00E81E6C"/>
    <w:rsid w:val="00E955B9"/>
    <w:rsid w:val="00E975EA"/>
    <w:rsid w:val="00EA006E"/>
    <w:rsid w:val="00EA5C3A"/>
    <w:rsid w:val="00EC3B33"/>
    <w:rsid w:val="00EC3EA7"/>
    <w:rsid w:val="00EC69F7"/>
    <w:rsid w:val="00ED353F"/>
    <w:rsid w:val="00ED3D03"/>
    <w:rsid w:val="00ED5F9D"/>
    <w:rsid w:val="00EF30F7"/>
    <w:rsid w:val="00F02A7C"/>
    <w:rsid w:val="00F07E33"/>
    <w:rsid w:val="00F12C3E"/>
    <w:rsid w:val="00F1495D"/>
    <w:rsid w:val="00F16CBB"/>
    <w:rsid w:val="00F2497A"/>
    <w:rsid w:val="00F323D2"/>
    <w:rsid w:val="00F347AD"/>
    <w:rsid w:val="00F36D25"/>
    <w:rsid w:val="00F44587"/>
    <w:rsid w:val="00F47FA8"/>
    <w:rsid w:val="00F50E5D"/>
    <w:rsid w:val="00F56A2A"/>
    <w:rsid w:val="00F60743"/>
    <w:rsid w:val="00F63EFE"/>
    <w:rsid w:val="00F7512E"/>
    <w:rsid w:val="00F75416"/>
    <w:rsid w:val="00F76E0A"/>
    <w:rsid w:val="00F82F07"/>
    <w:rsid w:val="00F868D8"/>
    <w:rsid w:val="00F95D9A"/>
    <w:rsid w:val="00FB6FF7"/>
    <w:rsid w:val="00FD633E"/>
    <w:rsid w:val="00FE6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34"/>
    <w:qFormat/>
    <w:rsid w:val="00210235"/>
    <w:pPr>
      <w:ind w:left="720"/>
      <w:contextualSpacing/>
    </w:pPr>
  </w:style>
  <w:style w:type="character" w:styleId="CommentReference">
    <w:name w:val="annotation reference"/>
    <w:basedOn w:val="DefaultParagraphFont"/>
    <w:uiPriority w:val="99"/>
    <w:semiHidden/>
    <w:unhideWhenUsed/>
    <w:rsid w:val="007625EA"/>
    <w:rPr>
      <w:sz w:val="16"/>
    </w:rPr>
  </w:style>
  <w:style w:type="paragraph" w:styleId="CommentText">
    <w:name w:val="annotation text"/>
    <w:basedOn w:val="Normal"/>
    <w:link w:val="CommentTextChar"/>
    <w:uiPriority w:val="99"/>
    <w:semiHidden/>
    <w:unhideWhenUsed/>
    <w:rsid w:val="007625EA"/>
    <w:pPr>
      <w:spacing w:line="240" w:lineRule="auto"/>
    </w:pPr>
    <w:rPr>
      <w:sz w:val="20"/>
    </w:rPr>
  </w:style>
  <w:style w:type="character" w:customStyle="1" w:styleId="CommentTextChar">
    <w:name w:val="Comment Text Char"/>
    <w:basedOn w:val="DefaultParagraphFont"/>
    <w:link w:val="CommentText"/>
    <w:uiPriority w:val="99"/>
    <w:semiHidden/>
    <w:rsid w:val="007625EA"/>
    <w:rPr>
      <w:sz w:val="20"/>
    </w:rPr>
  </w:style>
  <w:style w:type="paragraph" w:styleId="CommentSubject">
    <w:name w:val="annotation subject"/>
    <w:basedOn w:val="CommentText"/>
    <w:next w:val="CommentText"/>
    <w:link w:val="CommentSubjectChar"/>
    <w:uiPriority w:val="99"/>
    <w:semiHidden/>
    <w:unhideWhenUsed/>
    <w:rsid w:val="007625EA"/>
    <w:rPr>
      <w:b/>
    </w:rPr>
  </w:style>
  <w:style w:type="character" w:customStyle="1" w:styleId="CommentSubjectChar">
    <w:name w:val="Comment Subject Char"/>
    <w:basedOn w:val="CommentTextChar"/>
    <w:link w:val="CommentSubject"/>
    <w:uiPriority w:val="99"/>
    <w:semiHidden/>
    <w:rsid w:val="007625EA"/>
    <w:rPr>
      <w:b/>
      <w:sz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rPr>
  </w:style>
  <w:style w:type="table" w:styleId="TableGrid">
    <w:name w:val="Table Grid"/>
    <w:basedOn w:val="TableNormal"/>
    <w:uiPriority w:val="3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rPr>
  </w:style>
  <w:style w:type="paragraph" w:customStyle="1" w:styleId="AODocTxt">
    <w:name w:val="AODocTxt"/>
    <w:basedOn w:val="Normal"/>
    <w:rsid w:val="00565C48"/>
    <w:pPr>
      <w:numPr>
        <w:numId w:val="1"/>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5C48"/>
    <w:pPr>
      <w:numPr>
        <w:ilvl w:val="1"/>
      </w:numPr>
    </w:pPr>
  </w:style>
  <w:style w:type="paragraph" w:customStyle="1" w:styleId="AODocTxtL2">
    <w:name w:val="AODocTxtL2"/>
    <w:basedOn w:val="AODocTxt"/>
    <w:rsid w:val="00565C48"/>
    <w:pPr>
      <w:numPr>
        <w:ilvl w:val="2"/>
      </w:numPr>
    </w:pPr>
  </w:style>
  <w:style w:type="paragraph" w:customStyle="1" w:styleId="AODocTxtL3">
    <w:name w:val="AODocTxtL3"/>
    <w:basedOn w:val="AODocTxt"/>
    <w:rsid w:val="00565C48"/>
    <w:pPr>
      <w:numPr>
        <w:ilvl w:val="3"/>
      </w:numPr>
    </w:pPr>
  </w:style>
  <w:style w:type="paragraph" w:customStyle="1" w:styleId="AODocTxtL4">
    <w:name w:val="AODocTxtL4"/>
    <w:basedOn w:val="AODocTxt"/>
    <w:rsid w:val="00565C48"/>
    <w:pPr>
      <w:numPr>
        <w:ilvl w:val="4"/>
      </w:numPr>
    </w:pPr>
  </w:style>
  <w:style w:type="paragraph" w:customStyle="1" w:styleId="AODocTxtL5">
    <w:name w:val="AODocTxtL5"/>
    <w:basedOn w:val="AODocTxt"/>
    <w:rsid w:val="00565C48"/>
    <w:pPr>
      <w:numPr>
        <w:ilvl w:val="5"/>
      </w:numPr>
    </w:pPr>
  </w:style>
  <w:style w:type="paragraph" w:customStyle="1" w:styleId="AODocTxtL6">
    <w:name w:val="AODocTxtL6"/>
    <w:basedOn w:val="AODocTxt"/>
    <w:rsid w:val="00565C48"/>
    <w:pPr>
      <w:numPr>
        <w:ilvl w:val="6"/>
      </w:numPr>
    </w:pPr>
  </w:style>
  <w:style w:type="paragraph" w:customStyle="1" w:styleId="AODocTxtL7">
    <w:name w:val="AODocTxtL7"/>
    <w:basedOn w:val="AODocTxt"/>
    <w:rsid w:val="00565C48"/>
    <w:pPr>
      <w:numPr>
        <w:ilvl w:val="7"/>
      </w:numPr>
    </w:pPr>
  </w:style>
  <w:style w:type="paragraph" w:customStyle="1" w:styleId="AODocTxtL8">
    <w:name w:val="AODocTxtL8"/>
    <w:basedOn w:val="AODocTxt"/>
    <w:rsid w:val="00565C48"/>
    <w:pPr>
      <w:numPr>
        <w:ilvl w:val="8"/>
      </w:numPr>
    </w:pPr>
  </w:style>
  <w:style w:type="paragraph" w:customStyle="1" w:styleId="AOGenNum2">
    <w:name w:val="AOGenNum2"/>
    <w:basedOn w:val="Normal"/>
    <w:next w:val="Normal"/>
    <w:rsid w:val="00E54C3E"/>
    <w:pPr>
      <w:keepNext/>
      <w:spacing w:before="240" w:after="0" w:line="260" w:lineRule="atLeast"/>
      <w:jc w:val="both"/>
    </w:pPr>
    <w:rPr>
      <w:rFonts w:ascii="Times New Roman" w:eastAsia="SimSun" w:hAnsi="Times New Roman" w:cs="Times New Roman"/>
      <w:b/>
    </w:rPr>
  </w:style>
  <w:style w:type="paragraph" w:customStyle="1" w:styleId="AOBullet">
    <w:name w:val="AOBullet"/>
    <w:basedOn w:val="Normal"/>
    <w:rsid w:val="00E54C3E"/>
    <w:pPr>
      <w:numPr>
        <w:numId w:val="2"/>
      </w:numPr>
      <w:spacing w:before="240" w:after="0" w:line="260" w:lineRule="atLeast"/>
      <w:jc w:val="both"/>
    </w:pPr>
    <w:rPr>
      <w:rFonts w:ascii="Times New Roman" w:eastAsia="SimSun" w:hAnsi="Times New Roman" w:cs="Times New Roman"/>
    </w:rPr>
  </w:style>
  <w:style w:type="paragraph" w:customStyle="1" w:styleId="P68B1DB1-Normal1">
    <w:name w:val="P68B1DB1-Normal1"/>
    <w:basedOn w:val="Normal"/>
    <w:rPr>
      <w:rFonts w:cstheme="minorHAnsi"/>
      <w:b/>
    </w:rPr>
  </w:style>
  <w:style w:type="paragraph" w:customStyle="1" w:styleId="P68B1DB1-AODocTxt2">
    <w:name w:val="P68B1DB1-AODocTxt2"/>
    <w:basedOn w:val="AODocTxt"/>
    <w:rPr>
      <w:rFonts w:ascii="Calibri" w:hAnsi="Calibri" w:cs="Calibri"/>
      <w:b/>
    </w:rPr>
  </w:style>
  <w:style w:type="paragraph" w:customStyle="1" w:styleId="P68B1DB1-Normal3">
    <w:name w:val="P68B1DB1-Normal3"/>
    <w:basedOn w:val="Normal"/>
    <w:rPr>
      <w:rFonts w:cstheme="minorHAnsi"/>
    </w:rPr>
  </w:style>
  <w:style w:type="paragraph" w:customStyle="1" w:styleId="P68B1DB1-AOGenNum24">
    <w:name w:val="P68B1DB1-AOGenNum24"/>
    <w:basedOn w:val="AOGenNum2"/>
    <w:rPr>
      <w:rFonts w:asciiTheme="minorHAnsi" w:hAnsiTheme="minorHAnsi" w:cstheme="minorHAnsi"/>
      <w:b w:val="0"/>
    </w:rPr>
  </w:style>
  <w:style w:type="paragraph" w:customStyle="1" w:styleId="P68B1DB1-AOBullet5">
    <w:name w:val="P68B1DB1-AOBullet5"/>
    <w:basedOn w:val="AOBullet"/>
    <w:rPr>
      <w:rFonts w:asciiTheme="minorHAnsi" w:hAnsiTheme="minorHAnsi" w:cstheme="minorHAnsi"/>
    </w:rPr>
  </w:style>
  <w:style w:type="paragraph" w:customStyle="1" w:styleId="P68B1DB1-ListParagraph6">
    <w:name w:val="P68B1DB1-ListParagraph6"/>
    <w:basedOn w:val="ListParagraph"/>
    <w:rPr>
      <w:rFonts w:cstheme="minorHAnsi"/>
    </w:rPr>
  </w:style>
  <w:style w:type="paragraph" w:customStyle="1" w:styleId="P68B1DB1-Normal7">
    <w:name w:val="P68B1DB1-Normal7"/>
    <w:basedOn w:val="Normal"/>
    <w:rPr>
      <w:rFonts w:cstheme="minorHAnsi"/>
      <w:b/>
      <w:u w:val="single"/>
    </w:rPr>
  </w:style>
  <w:style w:type="paragraph" w:customStyle="1" w:styleId="P68B1DB1-Normal8">
    <w:name w:val="P68B1DB1-Normal8"/>
    <w:basedOn w:val="Normal"/>
    <w:rPr>
      <w:rFonts w:ascii="Calibri" w:hAnsi="Calibri" w:cs="Calibri"/>
      <w:b/>
    </w:rPr>
  </w:style>
  <w:style w:type="paragraph" w:customStyle="1" w:styleId="P68B1DB1-ListParagraph9">
    <w:name w:val="P68B1DB1-ListParagraph9"/>
    <w:basedOn w:val="ListParagraph"/>
    <w:rPr>
      <w:rFonts w:cstheme="minorHAnsi"/>
      <w:b/>
      <w:u w:val="single"/>
    </w:rPr>
  </w:style>
  <w:style w:type="paragraph" w:customStyle="1" w:styleId="P68B1DB1-Header10">
    <w:name w:val="P68B1DB1-Header10"/>
    <w:basedOn w:val="Header"/>
    <w:rPr>
      <w:rFonts w:ascii="Arial" w:hAnsi="Arial" w:cs="Arial"/>
      <w:color w:val="000000"/>
      <w:sz w:val="21"/>
      <w:shd w:val="clear" w:color="auto" w:fill="FFFFFF"/>
    </w:rPr>
  </w:style>
  <w:style w:type="paragraph" w:customStyle="1" w:styleId="AOListNumber">
    <w:name w:val="AOListNumber"/>
    <w:basedOn w:val="Normal"/>
    <w:rsid w:val="00401FA2"/>
    <w:pPr>
      <w:numPr>
        <w:numId w:val="3"/>
      </w:numPr>
      <w:spacing w:before="240" w:after="0" w:line="260" w:lineRule="atLeast"/>
      <w:jc w:val="both"/>
    </w:pPr>
    <w:rPr>
      <w:rFonts w:ascii="Times New Roman" w:eastAsia="SimSun" w:hAnsi="Times New Roman" w:cs="Times New Roman"/>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389958049">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24</Pages>
  <Words>8830</Words>
  <Characters>50335</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Filip &amp; Company</cp:lastModifiedBy>
  <cp:revision>6</cp:revision>
  <cp:lastPrinted>2022-01-31T07:08:00Z</cp:lastPrinted>
  <dcterms:created xsi:type="dcterms:W3CDTF">2023-09-18T07:56:00Z</dcterms:created>
  <dcterms:modified xsi:type="dcterms:W3CDTF">2023-09-18T09:26:00Z</dcterms:modified>
</cp:coreProperties>
</file>