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0907A2" w:rsidRPr="0002542B" w:rsidRDefault="000907A2">
      <w:pPr>
        <w:spacing w:after="0" w:line="240" w:lineRule="auto"/>
        <w:rPr>
          <w:rFonts w:asciiTheme="majorBidi" w:hAnsiTheme="majorBidi" w:cstheme="majorBidi"/>
          <w:b/>
          <w:sz w:val="24"/>
          <w:szCs w:val="24"/>
        </w:rPr>
      </w:pPr>
    </w:p>
    <w:p w14:paraId="644CF8D6" w14:textId="34BD76AA" w:rsidR="000907A2" w:rsidRPr="0002542B" w:rsidRDefault="00FF13D3">
      <w:pPr>
        <w:pStyle w:val="P68B1DB1-Normal1"/>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Special Power of Attorney</w:t>
      </w:r>
    </w:p>
    <w:p w14:paraId="77F3200D" w14:textId="2FA785D6" w:rsidR="000907A2" w:rsidRPr="0002542B" w:rsidRDefault="00FF13D3">
      <w:pPr>
        <w:pStyle w:val="P68B1DB1-Normal1"/>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 xml:space="preserve">for shareholders </w:t>
      </w:r>
      <w:r w:rsidR="00832F54" w:rsidRPr="0002542B">
        <w:rPr>
          <w:rFonts w:asciiTheme="majorBidi" w:hAnsiTheme="majorBidi" w:cstheme="majorBidi"/>
          <w:sz w:val="24"/>
          <w:szCs w:val="24"/>
        </w:rPr>
        <w:t>natural persons</w:t>
      </w:r>
    </w:p>
    <w:p w14:paraId="45218BA8" w14:textId="201E7CF3" w:rsidR="000907A2" w:rsidRPr="0002542B" w:rsidRDefault="00FF13D3">
      <w:pPr>
        <w:pStyle w:val="P68B1DB1-Normal2"/>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 xml:space="preserve">for the Extraordinary General Meetings of Shareholders of AROBS TRANSILVANIA SOFTWARE S.A. </w:t>
      </w:r>
    </w:p>
    <w:p w14:paraId="32F78C77" w14:textId="1339BBF7" w:rsidR="000907A2" w:rsidRPr="0002542B" w:rsidRDefault="00FF13D3" w:rsidP="00CE207C">
      <w:pPr>
        <w:pStyle w:val="P68B1DB1-Normal2"/>
        <w:spacing w:after="0" w:line="240" w:lineRule="auto"/>
        <w:jc w:val="center"/>
        <w:rPr>
          <w:rFonts w:asciiTheme="majorBidi" w:hAnsiTheme="majorBidi" w:cstheme="majorBidi"/>
          <w:sz w:val="24"/>
          <w:szCs w:val="24"/>
        </w:rPr>
      </w:pPr>
      <w:r w:rsidRPr="0002542B">
        <w:rPr>
          <w:rFonts w:asciiTheme="majorBidi" w:hAnsiTheme="majorBidi" w:cstheme="majorBidi"/>
          <w:sz w:val="24"/>
          <w:szCs w:val="24"/>
        </w:rPr>
        <w:t xml:space="preserve">dated </w:t>
      </w:r>
      <w:r w:rsidR="00525ABC">
        <w:rPr>
          <w:rFonts w:asciiTheme="majorBidi" w:hAnsiTheme="majorBidi" w:cstheme="majorBidi"/>
          <w:sz w:val="24"/>
          <w:szCs w:val="24"/>
          <w:lang w:val="ro-RO"/>
        </w:rPr>
        <w:t>29/</w:t>
      </w:r>
      <w:proofErr w:type="gramStart"/>
      <w:r w:rsidR="00525ABC">
        <w:rPr>
          <w:rFonts w:asciiTheme="majorBidi" w:hAnsiTheme="majorBidi" w:cstheme="majorBidi"/>
          <w:sz w:val="24"/>
          <w:szCs w:val="24"/>
          <w:lang w:val="ro-RO"/>
        </w:rPr>
        <w:t>30.04.2024</w:t>
      </w:r>
      <w:proofErr w:type="gramEnd"/>
      <w:r w:rsidRPr="0002542B">
        <w:rPr>
          <w:rFonts w:asciiTheme="majorBidi" w:hAnsiTheme="majorBidi" w:cstheme="majorBidi"/>
          <w:sz w:val="24"/>
          <w:szCs w:val="24"/>
        </w:rPr>
        <w:tab/>
      </w:r>
    </w:p>
    <w:p w14:paraId="18827172" w14:textId="5A041505" w:rsidR="000907A2" w:rsidRPr="0002542B" w:rsidRDefault="000907A2">
      <w:pPr>
        <w:widowControl w:val="0"/>
        <w:jc w:val="center"/>
        <w:rPr>
          <w:rFonts w:asciiTheme="majorBidi" w:eastAsia="Calibri" w:hAnsiTheme="majorBidi" w:cstheme="majorBidi"/>
          <w:sz w:val="24"/>
          <w:szCs w:val="24"/>
        </w:rPr>
      </w:pPr>
    </w:p>
    <w:p w14:paraId="69A73542" w14:textId="77777777" w:rsidR="009036ED" w:rsidRPr="0002542B" w:rsidRDefault="009036ED">
      <w:pPr>
        <w:widowControl w:val="0"/>
        <w:jc w:val="center"/>
        <w:rPr>
          <w:rFonts w:asciiTheme="majorBidi" w:eastAsia="Calibri" w:hAnsiTheme="majorBidi" w:cstheme="majorBidi"/>
          <w:sz w:val="24"/>
          <w:szCs w:val="24"/>
        </w:rPr>
      </w:pPr>
    </w:p>
    <w:p w14:paraId="5F46D2D1" w14:textId="77777777" w:rsidR="000907A2" w:rsidRPr="0002542B" w:rsidRDefault="00FF13D3">
      <w:pPr>
        <w:pStyle w:val="P68B1DB1-Normal2"/>
        <w:widowControl w:val="0"/>
        <w:jc w:val="both"/>
        <w:rPr>
          <w:rFonts w:asciiTheme="majorBidi" w:hAnsiTheme="majorBidi" w:cstheme="majorBidi"/>
          <w:sz w:val="24"/>
          <w:szCs w:val="24"/>
        </w:rPr>
      </w:pPr>
      <w:r w:rsidRPr="0002542B">
        <w:rPr>
          <w:rFonts w:asciiTheme="majorBidi" w:hAnsiTheme="majorBidi" w:cstheme="majorBidi"/>
          <w:sz w:val="24"/>
          <w:szCs w:val="24"/>
        </w:rPr>
        <w:t>The undersigned, ____________________________________________________________________,</w:t>
      </w:r>
    </w:p>
    <w:p w14:paraId="3B1282CE" w14:textId="77777777" w:rsidR="000907A2" w:rsidRPr="0002542B" w:rsidRDefault="00FF13D3">
      <w:pPr>
        <w:pStyle w:val="P68B1DB1-Normal3"/>
        <w:widowControl w:val="0"/>
        <w:jc w:val="both"/>
        <w:rPr>
          <w:rFonts w:asciiTheme="majorBidi" w:hAnsiTheme="majorBidi" w:cstheme="majorBidi"/>
          <w:sz w:val="24"/>
          <w:szCs w:val="24"/>
        </w:rPr>
      </w:pPr>
      <w:r w:rsidRPr="0002542B">
        <w:rPr>
          <w:rFonts w:asciiTheme="majorBidi" w:hAnsiTheme="majorBidi" w:cstheme="majorBidi"/>
          <w:sz w:val="24"/>
          <w:szCs w:val="24"/>
        </w:rPr>
        <w:t>*Please fill in the surname and first name of the shareholder private individual</w:t>
      </w:r>
    </w:p>
    <w:p w14:paraId="5030DB5F" w14:textId="0DEA8DFC" w:rsidR="000907A2" w:rsidRPr="0002542B" w:rsidRDefault="00FF13D3">
      <w:pPr>
        <w:pStyle w:val="P68B1DB1-Normal2"/>
        <w:widowControl w:val="0"/>
        <w:jc w:val="both"/>
        <w:rPr>
          <w:rFonts w:asciiTheme="majorBidi" w:hAnsiTheme="majorBidi" w:cstheme="majorBidi"/>
          <w:sz w:val="24"/>
          <w:szCs w:val="24"/>
        </w:rPr>
      </w:pPr>
      <w:r w:rsidRPr="0002542B">
        <w:rPr>
          <w:rFonts w:asciiTheme="majorBidi" w:hAnsiTheme="majorBidi" w:cstheme="majorBidi"/>
          <w:sz w:val="24"/>
          <w:szCs w:val="24"/>
        </w:rPr>
        <w:t>identified with the</w:t>
      </w:r>
      <w:r w:rsidR="00312F4E" w:rsidRPr="0002542B">
        <w:rPr>
          <w:rFonts w:asciiTheme="majorBidi" w:hAnsiTheme="majorBidi" w:cstheme="majorBidi"/>
          <w:sz w:val="24"/>
          <w:szCs w:val="24"/>
        </w:rPr>
        <w:t xml:space="preserve"> </w:t>
      </w:r>
      <w:r w:rsidRPr="0002542B">
        <w:rPr>
          <w:rFonts w:asciiTheme="majorBidi" w:hAnsiTheme="majorBidi" w:cstheme="majorBidi"/>
          <w:sz w:val="24"/>
          <w:szCs w:val="24"/>
        </w:rPr>
        <w:t>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045DD996" w:rsidR="000907A2" w:rsidRPr="0002542B" w:rsidRDefault="00FF13D3">
      <w:pPr>
        <w:pStyle w:val="FootnoteText"/>
        <w:ind w:right="-144"/>
        <w:jc w:val="both"/>
        <w:rPr>
          <w:rFonts w:asciiTheme="majorBidi" w:eastAsia="Calibri" w:hAnsiTheme="majorBidi" w:cstheme="majorBidi"/>
          <w:sz w:val="24"/>
          <w:szCs w:val="24"/>
        </w:rPr>
      </w:pPr>
      <w:r w:rsidRPr="0002542B">
        <w:rPr>
          <w:rFonts w:asciiTheme="majorBidi" w:eastAsia="Calibri" w:hAnsiTheme="majorBidi" w:cstheme="majorBidi"/>
          <w:sz w:val="24"/>
          <w:szCs w:val="24"/>
        </w:rPr>
        <w:t xml:space="preserve">as shareholder of </w:t>
      </w:r>
      <w:r w:rsidRPr="0002542B">
        <w:rPr>
          <w:rFonts w:asciiTheme="majorBidi" w:eastAsia="Calibri" w:hAnsiTheme="majorBidi" w:cstheme="majorBidi"/>
          <w:b/>
          <w:sz w:val="24"/>
          <w:szCs w:val="24"/>
        </w:rPr>
        <w:t>AROBS TRANSILVANIA SOFTWARE S.A.</w:t>
      </w:r>
      <w:r w:rsidRPr="0002542B">
        <w:rPr>
          <w:rFonts w:asciiTheme="majorBidi" w:hAnsiTheme="majorBidi" w:cstheme="majorBidi"/>
          <w:sz w:val="24"/>
          <w:szCs w:val="24"/>
        </w:rPr>
        <w:t xml:space="preserve">, </w:t>
      </w:r>
      <w:r w:rsidR="00312F4E" w:rsidRPr="0002542B">
        <w:rPr>
          <w:rFonts w:asciiTheme="majorBidi" w:hAnsiTheme="majorBidi" w:cstheme="majorBidi"/>
          <w:sz w:val="24"/>
          <w:szCs w:val="24"/>
        </w:rPr>
        <w:t xml:space="preserve">a joint-stock company </w:t>
      </w:r>
      <w:r w:rsidRPr="0002542B">
        <w:rPr>
          <w:rFonts w:asciiTheme="majorBidi" w:hAnsiTheme="majorBidi" w:cstheme="majorBidi"/>
          <w:sz w:val="24"/>
          <w:szCs w:val="24"/>
        </w:rPr>
        <w:t>with</w:t>
      </w:r>
      <w:r w:rsidR="00312F4E" w:rsidRPr="0002542B">
        <w:rPr>
          <w:rFonts w:asciiTheme="majorBidi" w:hAnsiTheme="majorBidi" w:cstheme="majorBidi"/>
          <w:sz w:val="24"/>
          <w:szCs w:val="24"/>
        </w:rPr>
        <w:t xml:space="preserve"> its</w:t>
      </w:r>
      <w:r w:rsidRPr="0002542B">
        <w:rPr>
          <w:rFonts w:asciiTheme="majorBidi" w:hAnsiTheme="majorBidi" w:cstheme="majorBidi"/>
          <w:sz w:val="24"/>
          <w:szCs w:val="24"/>
        </w:rPr>
        <w:t xml:space="preserve">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0907A2" w:rsidRPr="0002542B" w:rsidRDefault="000907A2">
      <w:pPr>
        <w:spacing w:after="0" w:line="240" w:lineRule="auto"/>
        <w:ind w:right="-144"/>
        <w:jc w:val="both"/>
        <w:rPr>
          <w:rFonts w:asciiTheme="majorBidi" w:hAnsiTheme="majorBidi" w:cstheme="majorBidi"/>
          <w:sz w:val="24"/>
          <w:szCs w:val="24"/>
        </w:rPr>
      </w:pPr>
    </w:p>
    <w:p w14:paraId="289FDC86" w14:textId="0CED77FD"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Hereby authorize: ______________________________________________________,</w:t>
      </w:r>
    </w:p>
    <w:p w14:paraId="6480FE58" w14:textId="7A55C573" w:rsidR="000907A2" w:rsidRPr="0002542B" w:rsidRDefault="00FF13D3">
      <w:pPr>
        <w:pStyle w:val="P68B1DB1-Normal2"/>
        <w:spacing w:after="0" w:line="240" w:lineRule="auto"/>
        <w:jc w:val="both"/>
        <w:rPr>
          <w:rFonts w:asciiTheme="majorBidi" w:hAnsiTheme="majorBidi" w:cstheme="majorBidi"/>
          <w:i/>
          <w:sz w:val="24"/>
          <w:szCs w:val="24"/>
        </w:rPr>
      </w:pPr>
      <w:r w:rsidRPr="0002542B">
        <w:rPr>
          <w:rFonts w:asciiTheme="majorBidi" w:hAnsiTheme="majorBidi" w:cstheme="majorBidi"/>
          <w:i/>
          <w:sz w:val="24"/>
          <w:szCs w:val="24"/>
        </w:rPr>
        <w:t xml:space="preserve">* Please fill in the name and surname of the authorized private individual to whom this Power of Attorney is granted, </w:t>
      </w:r>
      <w:r w:rsidRPr="0002542B">
        <w:rPr>
          <w:rFonts w:asciiTheme="majorBidi" w:hAnsiTheme="majorBidi" w:cstheme="majorBidi"/>
          <w:sz w:val="24"/>
          <w:szCs w:val="24"/>
        </w:rPr>
        <w:t>identified with the Identity Card / Passport series _____________________ ________________________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0907A2" w:rsidRPr="0002542B" w:rsidRDefault="00FF13D3">
      <w:pPr>
        <w:pStyle w:val="P68B1DB1-Normal4"/>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OR</w:t>
      </w:r>
    </w:p>
    <w:p w14:paraId="7C8FF2A5" w14:textId="77777777"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_______________________________________________________________________________</w:t>
      </w:r>
    </w:p>
    <w:p w14:paraId="395CA8B7" w14:textId="77777777" w:rsidR="000907A2" w:rsidRPr="0002542B" w:rsidRDefault="00FF13D3">
      <w:pPr>
        <w:pStyle w:val="P68B1DB1-Normal3"/>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 Please fill in the name of the shareholder legal entity</w:t>
      </w:r>
    </w:p>
    <w:p w14:paraId="32C1493A" w14:textId="27D799BB"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0907A2" w:rsidRPr="0002542B" w:rsidRDefault="00FF13D3">
      <w:pPr>
        <w:pStyle w:val="P68B1DB1-Normal2"/>
        <w:spacing w:after="0" w:line="240" w:lineRule="auto"/>
        <w:jc w:val="both"/>
        <w:rPr>
          <w:rFonts w:asciiTheme="majorBidi" w:hAnsiTheme="majorBidi" w:cstheme="majorBidi"/>
          <w:sz w:val="24"/>
          <w:szCs w:val="24"/>
        </w:rPr>
      </w:pPr>
      <w:r w:rsidRPr="0002542B">
        <w:rPr>
          <w:rFonts w:asciiTheme="majorBidi" w:hAnsiTheme="majorBidi" w:cstheme="majorBidi"/>
          <w:sz w:val="24"/>
          <w:szCs w:val="24"/>
        </w:rPr>
        <w:lastRenderedPageBreak/>
        <w:t>duly represented by _________________________________________________________________,</w:t>
      </w:r>
    </w:p>
    <w:p w14:paraId="20E5DC8F" w14:textId="39B87E04" w:rsidR="000907A2" w:rsidRPr="0002542B" w:rsidRDefault="00FF13D3">
      <w:pPr>
        <w:pStyle w:val="P68B1DB1-BodyText5"/>
        <w:kinsoku w:val="0"/>
        <w:overflowPunct w:val="0"/>
        <w:jc w:val="both"/>
        <w:rPr>
          <w:rFonts w:asciiTheme="majorBidi" w:hAnsiTheme="majorBidi" w:cstheme="majorBidi"/>
          <w:color w:val="808080"/>
          <w:sz w:val="24"/>
          <w:szCs w:val="24"/>
        </w:rPr>
      </w:pPr>
      <w:r w:rsidRPr="0002542B">
        <w:rPr>
          <w:rFonts w:asciiTheme="majorBidi" w:hAnsiTheme="majorBidi" w:cstheme="majorBidi"/>
          <w:sz w:val="24"/>
          <w:szCs w:val="24"/>
        </w:rPr>
        <w:t>Please fill in with the surname and first name of the legal representative</w:t>
      </w:r>
    </w:p>
    <w:p w14:paraId="2D4B13CC" w14:textId="4784C2DD" w:rsidR="000907A2" w:rsidRPr="0002542B" w:rsidRDefault="00FF13D3">
      <w:pPr>
        <w:pStyle w:val="P68B1DB1-BodyText6"/>
        <w:tabs>
          <w:tab w:val="left" w:pos="2564"/>
          <w:tab w:val="left" w:pos="5013"/>
          <w:tab w:val="left" w:pos="7078"/>
          <w:tab w:val="left" w:pos="7248"/>
          <w:tab w:val="left" w:pos="8083"/>
        </w:tabs>
        <w:kinsoku w:val="0"/>
        <w:overflowPunct w:val="0"/>
        <w:ind w:right="127"/>
        <w:jc w:val="both"/>
        <w:rPr>
          <w:rFonts w:asciiTheme="majorBidi" w:hAnsiTheme="majorBidi" w:cstheme="majorBidi"/>
          <w:sz w:val="24"/>
          <w:szCs w:val="24"/>
        </w:rPr>
      </w:pPr>
      <w:r w:rsidRPr="0002542B">
        <w:rPr>
          <w:rFonts w:asciiTheme="majorBidi" w:hAnsiTheme="majorBidi" w:cstheme="majorBidi"/>
          <w:sz w:val="24"/>
          <w:szCs w:val="24"/>
        </w:rPr>
        <w:t>identified with Identity Card / Passport series  ____,   no.__________, delivered by ______________, on _____________ , Personal Identification Number</w:t>
      </w:r>
      <w:r w:rsidRPr="0002542B">
        <w:rPr>
          <w:rFonts w:asciiTheme="majorBidi" w:hAnsiTheme="majorBidi" w:cstheme="majorBidi"/>
          <w:sz w:val="24"/>
          <w:szCs w:val="24"/>
          <w:u w:val="single" w:color="000000"/>
        </w:rPr>
        <w:tab/>
      </w:r>
      <w:r w:rsidRPr="0002542B">
        <w:rPr>
          <w:rFonts w:asciiTheme="majorBidi" w:hAnsiTheme="majorBidi" w:cstheme="majorBidi"/>
          <w:sz w:val="24"/>
          <w:szCs w:val="24"/>
        </w:rPr>
        <w:t xml:space="preserve">, residing in </w:t>
      </w:r>
      <w:r w:rsidRPr="0002542B">
        <w:rPr>
          <w:rFonts w:asciiTheme="majorBidi" w:hAnsiTheme="majorBidi" w:cstheme="majorBidi"/>
          <w:sz w:val="24"/>
          <w:szCs w:val="24"/>
          <w:u w:val="single" w:color="000000"/>
        </w:rPr>
        <w:t xml:space="preserve"> </w:t>
      </w:r>
      <w:r w:rsidRPr="0002542B">
        <w:rPr>
          <w:rFonts w:asciiTheme="majorBidi" w:hAnsiTheme="majorBidi" w:cstheme="majorBidi"/>
          <w:sz w:val="24"/>
          <w:szCs w:val="24"/>
          <w:u w:val="single" w:color="000000"/>
        </w:rPr>
        <w:tab/>
      </w:r>
      <w:r w:rsidRPr="0002542B">
        <w:rPr>
          <w:rFonts w:asciiTheme="majorBidi" w:hAnsiTheme="majorBidi" w:cstheme="majorBidi"/>
          <w:sz w:val="24"/>
          <w:szCs w:val="24"/>
          <w:u w:val="single" w:color="000000"/>
        </w:rPr>
        <w:tab/>
      </w:r>
      <w:r w:rsidRPr="0002542B">
        <w:rPr>
          <w:rFonts w:asciiTheme="majorBidi" w:hAnsiTheme="majorBidi" w:cstheme="majorBidi"/>
          <w:sz w:val="24"/>
          <w:szCs w:val="24"/>
          <w:u w:val="single" w:color="000000"/>
        </w:rPr>
        <w:tab/>
      </w:r>
      <w:r w:rsidRPr="0002542B">
        <w:rPr>
          <w:rFonts w:asciiTheme="majorBidi" w:hAnsiTheme="majorBidi" w:cstheme="majorBidi"/>
          <w:sz w:val="24"/>
          <w:szCs w:val="24"/>
          <w:u w:val="single" w:color="000000"/>
        </w:rPr>
        <w:tab/>
        <w:t>____________________________________________________________</w:t>
      </w:r>
    </w:p>
    <w:p w14:paraId="097147A9" w14:textId="4F591A0F" w:rsidR="000907A2" w:rsidRPr="0002542B" w:rsidRDefault="000907A2">
      <w:pPr>
        <w:spacing w:after="0" w:line="240" w:lineRule="auto"/>
        <w:jc w:val="both"/>
        <w:rPr>
          <w:rFonts w:asciiTheme="majorBidi" w:eastAsia="Calibri" w:hAnsiTheme="majorBidi" w:cstheme="majorBidi"/>
          <w:sz w:val="24"/>
          <w:szCs w:val="24"/>
        </w:rPr>
      </w:pPr>
    </w:p>
    <w:p w14:paraId="7EC53EF8" w14:textId="3FF4F213" w:rsidR="00525ABC"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as my representative in the Extraordinary General Meeting of Shareholders of the Company to be held on</w:t>
      </w:r>
      <w:r w:rsidR="00312F4E" w:rsidRPr="0002542B">
        <w:rPr>
          <w:rFonts w:asciiTheme="majorBidi" w:hAnsiTheme="majorBidi" w:cstheme="majorBidi"/>
          <w:sz w:val="24"/>
          <w:szCs w:val="24"/>
        </w:rPr>
        <w:t xml:space="preserve"> </w:t>
      </w:r>
      <w:r w:rsidR="00525ABC">
        <w:rPr>
          <w:rFonts w:asciiTheme="majorBidi" w:hAnsiTheme="majorBidi" w:cstheme="majorBidi"/>
          <w:sz w:val="24"/>
          <w:szCs w:val="24"/>
        </w:rPr>
        <w:t>29 April</w:t>
      </w:r>
      <w:r w:rsidR="009D65FF">
        <w:rPr>
          <w:rFonts w:asciiTheme="majorBidi" w:hAnsiTheme="majorBidi" w:cstheme="majorBidi"/>
          <w:sz w:val="24"/>
          <w:szCs w:val="24"/>
        </w:rPr>
        <w:t xml:space="preserve"> 2024</w:t>
      </w:r>
      <w:r w:rsidR="00CE207C" w:rsidRPr="0002542B">
        <w:rPr>
          <w:rFonts w:asciiTheme="majorBidi" w:hAnsiTheme="majorBidi" w:cstheme="majorBidi"/>
          <w:sz w:val="24"/>
          <w:szCs w:val="24"/>
        </w:rPr>
        <w:t xml:space="preserve">, </w:t>
      </w:r>
      <w:r w:rsidR="00525ABC">
        <w:rPr>
          <w:rFonts w:asciiTheme="majorBidi" w:hAnsiTheme="majorBidi" w:cstheme="majorBidi"/>
          <w:sz w:val="24"/>
          <w:szCs w:val="24"/>
        </w:rPr>
        <w:t>10:45</w:t>
      </w:r>
      <w:r w:rsidR="00703950" w:rsidRPr="0002542B">
        <w:rPr>
          <w:rFonts w:asciiTheme="majorBidi" w:hAnsiTheme="majorBidi" w:cstheme="majorBidi"/>
          <w:sz w:val="24"/>
          <w:szCs w:val="24"/>
        </w:rPr>
        <w:t xml:space="preserve"> </w:t>
      </w:r>
      <w:r w:rsidRPr="0002542B">
        <w:rPr>
          <w:rFonts w:asciiTheme="majorBidi" w:hAnsiTheme="majorBidi" w:cstheme="majorBidi"/>
          <w:sz w:val="24"/>
          <w:szCs w:val="24"/>
        </w:rPr>
        <w:t xml:space="preserve">(Romanian Time) – first convening </w:t>
      </w:r>
      <w:proofErr w:type="gramStart"/>
      <w:r w:rsidRPr="0002542B">
        <w:rPr>
          <w:rFonts w:asciiTheme="majorBidi" w:hAnsiTheme="majorBidi" w:cstheme="majorBidi"/>
          <w:sz w:val="24"/>
          <w:szCs w:val="24"/>
        </w:rPr>
        <w:t xml:space="preserve">and </w:t>
      </w:r>
      <w:r w:rsidR="00CE207C" w:rsidRPr="0002542B">
        <w:rPr>
          <w:rFonts w:asciiTheme="majorBidi" w:hAnsiTheme="majorBidi" w:cstheme="majorBidi"/>
          <w:sz w:val="24"/>
          <w:szCs w:val="24"/>
        </w:rPr>
        <w:t xml:space="preserve"> </w:t>
      </w:r>
      <w:r w:rsidR="00525ABC">
        <w:rPr>
          <w:rFonts w:asciiTheme="majorBidi" w:hAnsiTheme="majorBidi" w:cstheme="majorBidi"/>
          <w:sz w:val="24"/>
          <w:szCs w:val="24"/>
        </w:rPr>
        <w:t>30</w:t>
      </w:r>
      <w:proofErr w:type="gramEnd"/>
      <w:r w:rsidR="00525ABC">
        <w:rPr>
          <w:rFonts w:asciiTheme="majorBidi" w:hAnsiTheme="majorBidi" w:cstheme="majorBidi"/>
          <w:sz w:val="24"/>
          <w:szCs w:val="24"/>
        </w:rPr>
        <w:t xml:space="preserve"> April </w:t>
      </w:r>
      <w:r w:rsidR="00B8481E">
        <w:rPr>
          <w:rFonts w:asciiTheme="majorBidi" w:hAnsiTheme="majorBidi" w:cstheme="majorBidi"/>
          <w:sz w:val="24"/>
          <w:szCs w:val="24"/>
        </w:rPr>
        <w:t xml:space="preserve"> 2024</w:t>
      </w:r>
      <w:r w:rsidR="00312F4E" w:rsidRPr="0002542B">
        <w:rPr>
          <w:rFonts w:asciiTheme="majorBidi" w:hAnsiTheme="majorBidi" w:cstheme="majorBidi"/>
          <w:sz w:val="24"/>
          <w:szCs w:val="24"/>
        </w:rPr>
        <w:t>,</w:t>
      </w:r>
      <w:r w:rsidR="00CE207C" w:rsidRPr="0002542B">
        <w:rPr>
          <w:rFonts w:asciiTheme="majorBidi" w:hAnsiTheme="majorBidi" w:cstheme="majorBidi"/>
          <w:sz w:val="24"/>
          <w:szCs w:val="24"/>
        </w:rPr>
        <w:t xml:space="preserve"> </w:t>
      </w:r>
      <w:r w:rsidR="00525ABC">
        <w:rPr>
          <w:rFonts w:asciiTheme="majorBidi" w:hAnsiTheme="majorBidi" w:cstheme="majorBidi"/>
          <w:sz w:val="24"/>
          <w:szCs w:val="24"/>
        </w:rPr>
        <w:t>10:45</w:t>
      </w:r>
      <w:r w:rsidRPr="0002542B">
        <w:rPr>
          <w:rFonts w:asciiTheme="majorBidi" w:hAnsiTheme="majorBidi" w:cstheme="majorBidi"/>
          <w:sz w:val="24"/>
          <w:szCs w:val="24"/>
        </w:rPr>
        <w:t xml:space="preserve"> (Romanian Time) – second convening, to exercise the voting right related to my interests </w:t>
      </w:r>
      <w:proofErr w:type="spellStart"/>
      <w:r w:rsidR="004034CE" w:rsidRPr="0002542B">
        <w:rPr>
          <w:rFonts w:asciiTheme="majorBidi" w:hAnsiTheme="majorBidi" w:cstheme="majorBidi"/>
          <w:sz w:val="24"/>
          <w:szCs w:val="24"/>
        </w:rPr>
        <w:t>registrat</w:t>
      </w:r>
      <w:r w:rsidRPr="0002542B">
        <w:rPr>
          <w:rFonts w:asciiTheme="majorBidi" w:hAnsiTheme="majorBidi" w:cstheme="majorBidi"/>
          <w:sz w:val="24"/>
          <w:szCs w:val="24"/>
        </w:rPr>
        <w:t>ed</w:t>
      </w:r>
      <w:proofErr w:type="spellEnd"/>
      <w:r w:rsidRPr="0002542B">
        <w:rPr>
          <w:rFonts w:asciiTheme="majorBidi" w:hAnsiTheme="majorBidi" w:cstheme="majorBidi"/>
          <w:sz w:val="24"/>
          <w:szCs w:val="24"/>
        </w:rPr>
        <w:t xml:space="preserve"> in the shareholder ledger on the reference date, as follows:</w:t>
      </w:r>
    </w:p>
    <w:p w14:paraId="0657AA0E" w14:textId="77777777" w:rsidR="00525ABC" w:rsidRPr="00B638F3" w:rsidRDefault="00525ABC" w:rsidP="0070310A">
      <w:pPr>
        <w:spacing w:before="120" w:after="120" w:line="276" w:lineRule="auto"/>
        <w:jc w:val="both"/>
        <w:rPr>
          <w:rFonts w:ascii="Times New Roman" w:hAnsi="Times New Roman" w:cs="Times New Roman"/>
          <w:sz w:val="24"/>
          <w:szCs w:val="24"/>
          <w:lang w:val="ro-RO" w:eastAsia="en-US"/>
        </w:rPr>
      </w:pPr>
      <w:r w:rsidRPr="00B638F3">
        <w:rPr>
          <w:rFonts w:ascii="Times New Roman" w:hAnsi="Times New Roman" w:cs="Times New Roman"/>
          <w:b/>
          <w:bCs/>
          <w:sz w:val="24"/>
          <w:szCs w:val="24"/>
          <w:lang w:val="ro-RO" w:eastAsia="en-US"/>
        </w:rPr>
        <w:t>1.</w:t>
      </w:r>
      <w:r w:rsidRPr="00B638F3">
        <w:rPr>
          <w:rFonts w:ascii="Times New Roman" w:hAnsi="Times New Roman" w:cs="Times New Roman"/>
          <w:sz w:val="24"/>
          <w:szCs w:val="24"/>
          <w:lang w:val="ro-RO" w:eastAsia="en-US"/>
        </w:rPr>
        <w:t xml:space="preserve">Approval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amendment</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Article</w:t>
      </w:r>
      <w:proofErr w:type="spellEnd"/>
      <w:r w:rsidRPr="00B638F3">
        <w:rPr>
          <w:rFonts w:ascii="Times New Roman" w:hAnsi="Times New Roman" w:cs="Times New Roman"/>
          <w:sz w:val="24"/>
          <w:szCs w:val="24"/>
          <w:lang w:val="ro-RO" w:eastAsia="en-US"/>
        </w:rPr>
        <w:t xml:space="preserve"> 5.2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Articles</w:t>
      </w:r>
      <w:proofErr w:type="spellEnd"/>
      <w:r w:rsidRPr="00B638F3">
        <w:rPr>
          <w:rFonts w:ascii="Times New Roman" w:hAnsi="Times New Roman" w:cs="Times New Roman"/>
          <w:sz w:val="24"/>
          <w:szCs w:val="24"/>
          <w:lang w:val="ro-RO" w:eastAsia="en-US"/>
        </w:rPr>
        <w:t xml:space="preserve"> of Association, in </w:t>
      </w:r>
      <w:proofErr w:type="spellStart"/>
      <w:r w:rsidRPr="00B638F3">
        <w:rPr>
          <w:rFonts w:ascii="Times New Roman" w:hAnsi="Times New Roman" w:cs="Times New Roman"/>
          <w:sz w:val="24"/>
          <w:szCs w:val="24"/>
          <w:lang w:val="ro-RO" w:eastAsia="en-US"/>
        </w:rPr>
        <w:t>order</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to</w:t>
      </w:r>
      <w:proofErr w:type="spellEnd"/>
      <w:r w:rsidRPr="00B638F3">
        <w:rPr>
          <w:rFonts w:ascii="Times New Roman" w:hAnsi="Times New Roman" w:cs="Times New Roman"/>
          <w:sz w:val="24"/>
          <w:szCs w:val="24"/>
          <w:lang w:val="ro-RO" w:eastAsia="en-US"/>
        </w:rPr>
        <w:t xml:space="preserve"> reduce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scope</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object</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activity</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Company, in </w:t>
      </w:r>
      <w:proofErr w:type="spellStart"/>
      <w:r w:rsidRPr="00B638F3">
        <w:rPr>
          <w:rFonts w:ascii="Times New Roman" w:hAnsi="Times New Roman" w:cs="Times New Roman"/>
          <w:sz w:val="24"/>
          <w:szCs w:val="24"/>
          <w:lang w:val="ro-RO" w:eastAsia="en-US"/>
        </w:rPr>
        <w:t>accordance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with</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provisions</w:t>
      </w:r>
      <w:proofErr w:type="spellEnd"/>
      <w:r w:rsidRPr="00B638F3">
        <w:rPr>
          <w:rFonts w:ascii="Times New Roman" w:hAnsi="Times New Roman" w:cs="Times New Roman"/>
          <w:sz w:val="24"/>
          <w:szCs w:val="24"/>
          <w:lang w:val="ro-RO" w:eastAsia="en-US"/>
        </w:rPr>
        <w:t xml:space="preserve"> of </w:t>
      </w:r>
      <w:proofErr w:type="spellStart"/>
      <w:r w:rsidRPr="00B638F3">
        <w:rPr>
          <w:rFonts w:ascii="Times New Roman" w:hAnsi="Times New Roman" w:cs="Times New Roman"/>
          <w:sz w:val="24"/>
          <w:szCs w:val="24"/>
          <w:lang w:val="ro-RO" w:eastAsia="en-US"/>
        </w:rPr>
        <w:t>Articles</w:t>
      </w:r>
      <w:proofErr w:type="spellEnd"/>
      <w:r w:rsidRPr="00B638F3">
        <w:rPr>
          <w:rFonts w:ascii="Times New Roman" w:hAnsi="Times New Roman" w:cs="Times New Roman"/>
          <w:sz w:val="24"/>
          <w:szCs w:val="24"/>
          <w:lang w:val="ro-RO" w:eastAsia="en-US"/>
        </w:rPr>
        <w:t xml:space="preserve"> 106, 122 of Law 265/2022, </w:t>
      </w:r>
      <w:proofErr w:type="spellStart"/>
      <w:r w:rsidRPr="00B638F3">
        <w:rPr>
          <w:rFonts w:ascii="Times New Roman" w:hAnsi="Times New Roman" w:cs="Times New Roman"/>
          <w:sz w:val="24"/>
          <w:szCs w:val="24"/>
          <w:lang w:val="ro-RO" w:eastAsia="en-US"/>
        </w:rPr>
        <w:t>with</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the</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amended</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version</w:t>
      </w:r>
      <w:proofErr w:type="spellEnd"/>
      <w:r w:rsidRPr="00B638F3">
        <w:rPr>
          <w:rFonts w:ascii="Times New Roman" w:hAnsi="Times New Roman" w:cs="Times New Roman"/>
          <w:sz w:val="24"/>
          <w:szCs w:val="24"/>
          <w:lang w:val="ro-RO" w:eastAsia="en-US"/>
        </w:rPr>
        <w:t xml:space="preserve"> </w:t>
      </w:r>
      <w:proofErr w:type="spellStart"/>
      <w:r w:rsidRPr="00B638F3">
        <w:rPr>
          <w:rFonts w:ascii="Times New Roman" w:hAnsi="Times New Roman" w:cs="Times New Roman"/>
          <w:sz w:val="24"/>
          <w:szCs w:val="24"/>
          <w:lang w:val="ro-RO" w:eastAsia="en-US"/>
        </w:rPr>
        <w:t>reading</w:t>
      </w:r>
      <w:proofErr w:type="spellEnd"/>
      <w:r w:rsidRPr="00B638F3">
        <w:rPr>
          <w:rFonts w:ascii="Times New Roman" w:hAnsi="Times New Roman" w:cs="Times New Roman"/>
          <w:sz w:val="24"/>
          <w:szCs w:val="24"/>
          <w:lang w:val="ro-RO" w:eastAsia="en-US"/>
        </w:rPr>
        <w:t xml:space="preserve"> as </w:t>
      </w:r>
      <w:proofErr w:type="spellStart"/>
      <w:r w:rsidRPr="00B638F3">
        <w:rPr>
          <w:rFonts w:ascii="Times New Roman" w:hAnsi="Times New Roman" w:cs="Times New Roman"/>
          <w:sz w:val="24"/>
          <w:szCs w:val="24"/>
          <w:lang w:val="ro-RO" w:eastAsia="en-US"/>
        </w:rPr>
        <w:t>follows</w:t>
      </w:r>
      <w:proofErr w:type="spellEnd"/>
      <w:r w:rsidRPr="00B638F3">
        <w:rPr>
          <w:rFonts w:ascii="Times New Roman" w:hAnsi="Times New Roman" w:cs="Times New Roman"/>
          <w:sz w:val="24"/>
          <w:szCs w:val="24"/>
          <w:lang w:val="ro-RO" w:eastAsia="en-US"/>
        </w:rPr>
        <w:t>:</w:t>
      </w:r>
    </w:p>
    <w:p w14:paraId="6C237DB3"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ro-RO" w:eastAsia="en-US"/>
        </w:rPr>
      </w:pPr>
      <w:r w:rsidRPr="00B638F3">
        <w:rPr>
          <w:rFonts w:ascii="Times New Roman" w:hAnsi="Times New Roman" w:cs="Times New Roman"/>
          <w:sz w:val="24"/>
          <w:szCs w:val="24"/>
          <w:lang w:val="en-GB" w:eastAsia="en-US"/>
        </w:rPr>
        <w:t>“</w:t>
      </w:r>
      <w:r w:rsidRPr="00B638F3">
        <w:rPr>
          <w:rFonts w:ascii="Times New Roman" w:hAnsi="Times New Roman" w:cs="Times New Roman"/>
          <w:i/>
          <w:iCs/>
          <w:sz w:val="24"/>
          <w:szCs w:val="24"/>
          <w:lang w:val="ro-RO" w:eastAsia="en-US"/>
        </w:rPr>
        <w:t xml:space="preserve">5.2 The Company </w:t>
      </w:r>
      <w:proofErr w:type="spellStart"/>
      <w:r w:rsidRPr="00B638F3">
        <w:rPr>
          <w:rFonts w:ascii="Times New Roman" w:hAnsi="Times New Roman" w:cs="Times New Roman"/>
          <w:i/>
          <w:iCs/>
          <w:sz w:val="24"/>
          <w:szCs w:val="24"/>
          <w:lang w:val="ro-RO" w:eastAsia="en-US"/>
        </w:rPr>
        <w:t>also</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carries</w:t>
      </w:r>
      <w:proofErr w:type="spellEnd"/>
      <w:r w:rsidRPr="00B638F3">
        <w:rPr>
          <w:rFonts w:ascii="Times New Roman" w:hAnsi="Times New Roman" w:cs="Times New Roman"/>
          <w:i/>
          <w:iCs/>
          <w:sz w:val="24"/>
          <w:szCs w:val="24"/>
          <w:lang w:val="ro-RO" w:eastAsia="en-US"/>
        </w:rPr>
        <w:t xml:space="preserve"> out </w:t>
      </w:r>
      <w:proofErr w:type="spellStart"/>
      <w:r w:rsidRPr="00B638F3">
        <w:rPr>
          <w:rFonts w:ascii="Times New Roman" w:hAnsi="Times New Roman" w:cs="Times New Roman"/>
          <w:i/>
          <w:iCs/>
          <w:sz w:val="24"/>
          <w:szCs w:val="24"/>
          <w:lang w:val="ro-RO" w:eastAsia="en-US"/>
        </w:rPr>
        <w:t>the</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following</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secondary</w:t>
      </w:r>
      <w:proofErr w:type="spellEnd"/>
      <w:r w:rsidRPr="00B638F3">
        <w:rPr>
          <w:rFonts w:ascii="Times New Roman" w:hAnsi="Times New Roman" w:cs="Times New Roman"/>
          <w:i/>
          <w:iCs/>
          <w:sz w:val="24"/>
          <w:szCs w:val="24"/>
          <w:lang w:val="ro-RO" w:eastAsia="en-US"/>
        </w:rPr>
        <w:t xml:space="preserve"> </w:t>
      </w:r>
      <w:proofErr w:type="spellStart"/>
      <w:r w:rsidRPr="00B638F3">
        <w:rPr>
          <w:rFonts w:ascii="Times New Roman" w:hAnsi="Times New Roman" w:cs="Times New Roman"/>
          <w:i/>
          <w:iCs/>
          <w:sz w:val="24"/>
          <w:szCs w:val="24"/>
          <w:lang w:val="ro-RO" w:eastAsia="en-US"/>
        </w:rPr>
        <w:t>activities</w:t>
      </w:r>
      <w:proofErr w:type="spellEnd"/>
      <w:r w:rsidRPr="00B638F3">
        <w:rPr>
          <w:rFonts w:ascii="Times New Roman" w:hAnsi="Times New Roman" w:cs="Times New Roman"/>
          <w:i/>
          <w:iCs/>
          <w:sz w:val="24"/>
          <w:szCs w:val="24"/>
          <w:lang w:val="ro-RO" w:eastAsia="en-US"/>
        </w:rPr>
        <w:t xml:space="preserve">: </w:t>
      </w:r>
    </w:p>
    <w:p w14:paraId="289A3916"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2611 - Manufacture of electronic sub-assemblies (modules).</w:t>
      </w:r>
    </w:p>
    <w:p w14:paraId="3F8CBA9D"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Code CAEN 2612 - Manufacture of other electronic components</w:t>
      </w:r>
    </w:p>
    <w:p w14:paraId="14DFE6AA"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2651 - Manufacture of instruments and devices for measuring, checking, testing, checking, navigating</w:t>
      </w:r>
    </w:p>
    <w:p w14:paraId="6CA0C220"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4651 - Wholesale of computers, peripheral equipment and </w:t>
      </w:r>
      <w:proofErr w:type="gramStart"/>
      <w:r w:rsidRPr="00B638F3">
        <w:rPr>
          <w:rFonts w:ascii="Times New Roman" w:hAnsi="Times New Roman" w:cs="Times New Roman"/>
          <w:i/>
          <w:iCs/>
          <w:sz w:val="24"/>
          <w:szCs w:val="24"/>
          <w:lang w:val="en-GB" w:eastAsia="en-US"/>
        </w:rPr>
        <w:t>software;</w:t>
      </w:r>
      <w:proofErr w:type="gramEnd"/>
    </w:p>
    <w:p w14:paraId="6E443291"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4652 - Wholesale of electronic and telecommunications equipment and </w:t>
      </w:r>
      <w:proofErr w:type="gramStart"/>
      <w:r w:rsidRPr="00B638F3">
        <w:rPr>
          <w:rFonts w:ascii="Times New Roman" w:hAnsi="Times New Roman" w:cs="Times New Roman"/>
          <w:i/>
          <w:iCs/>
          <w:sz w:val="24"/>
          <w:szCs w:val="24"/>
          <w:lang w:val="en-GB" w:eastAsia="en-US"/>
        </w:rPr>
        <w:t>components;</w:t>
      </w:r>
      <w:proofErr w:type="gramEnd"/>
    </w:p>
    <w:p w14:paraId="4954E913"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4741 - Retail sale of computers, peripheral </w:t>
      </w:r>
      <w:proofErr w:type="gramStart"/>
      <w:r w:rsidRPr="00B638F3">
        <w:rPr>
          <w:rFonts w:ascii="Times New Roman" w:hAnsi="Times New Roman" w:cs="Times New Roman"/>
          <w:i/>
          <w:iCs/>
          <w:sz w:val="24"/>
          <w:szCs w:val="24"/>
          <w:lang w:val="en-GB" w:eastAsia="en-US"/>
        </w:rPr>
        <w:t>equipment</w:t>
      </w:r>
      <w:proofErr w:type="gramEnd"/>
      <w:r w:rsidRPr="00B638F3">
        <w:rPr>
          <w:rFonts w:ascii="Times New Roman" w:hAnsi="Times New Roman" w:cs="Times New Roman"/>
          <w:i/>
          <w:iCs/>
          <w:sz w:val="24"/>
          <w:szCs w:val="24"/>
          <w:lang w:val="en-GB" w:eastAsia="en-US"/>
        </w:rPr>
        <w:t xml:space="preserve"> and software in specialised stores</w:t>
      </w:r>
    </w:p>
    <w:p w14:paraId="597E563E"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4742 - Retail sale of telecommunications equipment in specialised </w:t>
      </w:r>
      <w:proofErr w:type="gramStart"/>
      <w:r w:rsidRPr="00B638F3">
        <w:rPr>
          <w:rFonts w:ascii="Times New Roman" w:hAnsi="Times New Roman" w:cs="Times New Roman"/>
          <w:i/>
          <w:iCs/>
          <w:sz w:val="24"/>
          <w:szCs w:val="24"/>
          <w:lang w:val="en-GB" w:eastAsia="en-US"/>
        </w:rPr>
        <w:t>stores;</w:t>
      </w:r>
      <w:proofErr w:type="gramEnd"/>
    </w:p>
    <w:p w14:paraId="5EBF6848"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4791 - Retail sale via mail order houses or via the </w:t>
      </w:r>
      <w:proofErr w:type="gramStart"/>
      <w:r w:rsidRPr="00B638F3">
        <w:rPr>
          <w:rFonts w:ascii="Times New Roman" w:hAnsi="Times New Roman" w:cs="Times New Roman"/>
          <w:i/>
          <w:iCs/>
          <w:sz w:val="24"/>
          <w:szCs w:val="24"/>
          <w:lang w:val="en-GB" w:eastAsia="en-US"/>
        </w:rPr>
        <w:t>Internet;</w:t>
      </w:r>
      <w:proofErr w:type="gramEnd"/>
    </w:p>
    <w:p w14:paraId="7010713D"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5210 - </w:t>
      </w:r>
      <w:proofErr w:type="gramStart"/>
      <w:r w:rsidRPr="00B638F3">
        <w:rPr>
          <w:rFonts w:ascii="Times New Roman" w:hAnsi="Times New Roman" w:cs="Times New Roman"/>
          <w:i/>
          <w:iCs/>
          <w:sz w:val="24"/>
          <w:szCs w:val="24"/>
          <w:lang w:val="en-GB" w:eastAsia="en-US"/>
        </w:rPr>
        <w:t>Warehousing;</w:t>
      </w:r>
      <w:proofErr w:type="gramEnd"/>
    </w:p>
    <w:p w14:paraId="41D51E42"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5821 - Publishing activities of computer </w:t>
      </w:r>
      <w:proofErr w:type="gramStart"/>
      <w:r w:rsidRPr="00B638F3">
        <w:rPr>
          <w:rFonts w:ascii="Times New Roman" w:hAnsi="Times New Roman" w:cs="Times New Roman"/>
          <w:i/>
          <w:iCs/>
          <w:sz w:val="24"/>
          <w:szCs w:val="24"/>
          <w:lang w:val="en-GB" w:eastAsia="en-US"/>
        </w:rPr>
        <w:t>games;</w:t>
      </w:r>
      <w:proofErr w:type="gramEnd"/>
    </w:p>
    <w:p w14:paraId="27F68F70"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5829 - Publishing activities of other software </w:t>
      </w:r>
      <w:proofErr w:type="gramStart"/>
      <w:r w:rsidRPr="00B638F3">
        <w:rPr>
          <w:rFonts w:ascii="Times New Roman" w:hAnsi="Times New Roman" w:cs="Times New Roman"/>
          <w:i/>
          <w:iCs/>
          <w:sz w:val="24"/>
          <w:szCs w:val="24"/>
          <w:lang w:val="en-GB" w:eastAsia="en-US"/>
        </w:rPr>
        <w:t>products;</w:t>
      </w:r>
      <w:proofErr w:type="gramEnd"/>
    </w:p>
    <w:p w14:paraId="38E97DC6"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6110 - Wired telecommunications </w:t>
      </w:r>
      <w:proofErr w:type="gramStart"/>
      <w:r w:rsidRPr="00B638F3">
        <w:rPr>
          <w:rFonts w:ascii="Times New Roman" w:hAnsi="Times New Roman" w:cs="Times New Roman"/>
          <w:i/>
          <w:iCs/>
          <w:sz w:val="24"/>
          <w:szCs w:val="24"/>
          <w:lang w:val="en-GB" w:eastAsia="en-US"/>
        </w:rPr>
        <w:t>activities;</w:t>
      </w:r>
      <w:proofErr w:type="gramEnd"/>
    </w:p>
    <w:p w14:paraId="708AF6B5"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Code CAEN 6120 - Telecommunication activities via wireless networks (except satellite</w:t>
      </w:r>
      <w:proofErr w:type="gramStart"/>
      <w:r w:rsidRPr="00B638F3">
        <w:rPr>
          <w:rFonts w:ascii="Times New Roman" w:hAnsi="Times New Roman" w:cs="Times New Roman"/>
          <w:i/>
          <w:iCs/>
          <w:sz w:val="24"/>
          <w:szCs w:val="24"/>
          <w:lang w:val="en-GB" w:eastAsia="en-US"/>
        </w:rPr>
        <w:t>);</w:t>
      </w:r>
      <w:proofErr w:type="gramEnd"/>
    </w:p>
    <w:p w14:paraId="1E277F88"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6130 - Satellite telecommunications </w:t>
      </w:r>
      <w:proofErr w:type="gramStart"/>
      <w:r w:rsidRPr="00B638F3">
        <w:rPr>
          <w:rFonts w:ascii="Times New Roman" w:hAnsi="Times New Roman" w:cs="Times New Roman"/>
          <w:i/>
          <w:iCs/>
          <w:sz w:val="24"/>
          <w:szCs w:val="24"/>
          <w:lang w:val="en-GB" w:eastAsia="en-US"/>
        </w:rPr>
        <w:t>activities;</w:t>
      </w:r>
      <w:proofErr w:type="gramEnd"/>
    </w:p>
    <w:p w14:paraId="6C544EF5"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6190 - Other telecommunications </w:t>
      </w:r>
      <w:proofErr w:type="gramStart"/>
      <w:r w:rsidRPr="00B638F3">
        <w:rPr>
          <w:rFonts w:ascii="Times New Roman" w:hAnsi="Times New Roman" w:cs="Times New Roman"/>
          <w:i/>
          <w:iCs/>
          <w:sz w:val="24"/>
          <w:szCs w:val="24"/>
          <w:lang w:val="en-GB" w:eastAsia="en-US"/>
        </w:rPr>
        <w:t>activities;</w:t>
      </w:r>
      <w:proofErr w:type="gramEnd"/>
    </w:p>
    <w:p w14:paraId="796602F0"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6202 - Information technology consultancy </w:t>
      </w:r>
      <w:proofErr w:type="gramStart"/>
      <w:r w:rsidRPr="00B638F3">
        <w:rPr>
          <w:rFonts w:ascii="Times New Roman" w:hAnsi="Times New Roman" w:cs="Times New Roman"/>
          <w:i/>
          <w:iCs/>
          <w:sz w:val="24"/>
          <w:szCs w:val="24"/>
          <w:lang w:val="en-GB" w:eastAsia="en-US"/>
        </w:rPr>
        <w:t>activities;</w:t>
      </w:r>
      <w:proofErr w:type="gramEnd"/>
    </w:p>
    <w:p w14:paraId="598BADCB"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6203 - Computer management and operation </w:t>
      </w:r>
      <w:proofErr w:type="gramStart"/>
      <w:r w:rsidRPr="00B638F3">
        <w:rPr>
          <w:rFonts w:ascii="Times New Roman" w:hAnsi="Times New Roman" w:cs="Times New Roman"/>
          <w:i/>
          <w:iCs/>
          <w:sz w:val="24"/>
          <w:szCs w:val="24"/>
          <w:lang w:val="en-GB" w:eastAsia="en-US"/>
        </w:rPr>
        <w:t>activities;</w:t>
      </w:r>
      <w:proofErr w:type="gramEnd"/>
    </w:p>
    <w:p w14:paraId="5E972148"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6209 - Other information technology service </w:t>
      </w:r>
      <w:proofErr w:type="gramStart"/>
      <w:r w:rsidRPr="00B638F3">
        <w:rPr>
          <w:rFonts w:ascii="Times New Roman" w:hAnsi="Times New Roman" w:cs="Times New Roman"/>
          <w:i/>
          <w:iCs/>
          <w:sz w:val="24"/>
          <w:szCs w:val="24"/>
          <w:lang w:val="en-GB" w:eastAsia="en-US"/>
        </w:rPr>
        <w:t>activities;</w:t>
      </w:r>
      <w:proofErr w:type="gramEnd"/>
    </w:p>
    <w:p w14:paraId="66E4AD82"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lastRenderedPageBreak/>
        <w:t xml:space="preserve">- CAEN code 6311 - Data processing, web page administration and related </w:t>
      </w:r>
      <w:proofErr w:type="gramStart"/>
      <w:r w:rsidRPr="00B638F3">
        <w:rPr>
          <w:rFonts w:ascii="Times New Roman" w:hAnsi="Times New Roman" w:cs="Times New Roman"/>
          <w:i/>
          <w:iCs/>
          <w:sz w:val="24"/>
          <w:szCs w:val="24"/>
          <w:lang w:val="en-GB" w:eastAsia="en-US"/>
        </w:rPr>
        <w:t>activities;</w:t>
      </w:r>
      <w:proofErr w:type="gramEnd"/>
    </w:p>
    <w:p w14:paraId="6DE132B5"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6312 - Web portal </w:t>
      </w:r>
      <w:proofErr w:type="gramStart"/>
      <w:r w:rsidRPr="00B638F3">
        <w:rPr>
          <w:rFonts w:ascii="Times New Roman" w:hAnsi="Times New Roman" w:cs="Times New Roman"/>
          <w:i/>
          <w:iCs/>
          <w:sz w:val="24"/>
          <w:szCs w:val="24"/>
          <w:lang w:val="en-GB" w:eastAsia="en-US"/>
        </w:rPr>
        <w:t>activities;</w:t>
      </w:r>
      <w:proofErr w:type="gramEnd"/>
    </w:p>
    <w:p w14:paraId="73634BD4"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6820 - Renting and subletting of own or leased real </w:t>
      </w:r>
      <w:proofErr w:type="gramStart"/>
      <w:r w:rsidRPr="00B638F3">
        <w:rPr>
          <w:rFonts w:ascii="Times New Roman" w:hAnsi="Times New Roman" w:cs="Times New Roman"/>
          <w:i/>
          <w:iCs/>
          <w:sz w:val="24"/>
          <w:szCs w:val="24"/>
          <w:lang w:val="en-GB" w:eastAsia="en-US"/>
        </w:rPr>
        <w:t>estate;</w:t>
      </w:r>
      <w:proofErr w:type="gramEnd"/>
    </w:p>
    <w:p w14:paraId="4360EA71"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7022 - Business and management consultancy </w:t>
      </w:r>
      <w:proofErr w:type="gramStart"/>
      <w:r w:rsidRPr="00B638F3">
        <w:rPr>
          <w:rFonts w:ascii="Times New Roman" w:hAnsi="Times New Roman" w:cs="Times New Roman"/>
          <w:i/>
          <w:iCs/>
          <w:sz w:val="24"/>
          <w:szCs w:val="24"/>
          <w:lang w:val="en-GB" w:eastAsia="en-US"/>
        </w:rPr>
        <w:t>activities;</w:t>
      </w:r>
      <w:proofErr w:type="gramEnd"/>
    </w:p>
    <w:p w14:paraId="780ED693"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7112 - Engineering and related technical consultancy </w:t>
      </w:r>
      <w:proofErr w:type="gramStart"/>
      <w:r w:rsidRPr="00B638F3">
        <w:rPr>
          <w:rFonts w:ascii="Times New Roman" w:hAnsi="Times New Roman" w:cs="Times New Roman"/>
          <w:i/>
          <w:iCs/>
          <w:sz w:val="24"/>
          <w:szCs w:val="24"/>
          <w:lang w:val="en-GB" w:eastAsia="en-US"/>
        </w:rPr>
        <w:t>activities;</w:t>
      </w:r>
      <w:proofErr w:type="gramEnd"/>
    </w:p>
    <w:p w14:paraId="6C4ACA53"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7120 - Technical testing and analysis </w:t>
      </w:r>
      <w:proofErr w:type="gramStart"/>
      <w:r w:rsidRPr="00B638F3">
        <w:rPr>
          <w:rFonts w:ascii="Times New Roman" w:hAnsi="Times New Roman" w:cs="Times New Roman"/>
          <w:i/>
          <w:iCs/>
          <w:sz w:val="24"/>
          <w:szCs w:val="24"/>
          <w:lang w:val="en-GB" w:eastAsia="en-US"/>
        </w:rPr>
        <w:t>activities;</w:t>
      </w:r>
      <w:proofErr w:type="gramEnd"/>
    </w:p>
    <w:p w14:paraId="0C40B4FC"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7219 - Research and development on other natural sciences and </w:t>
      </w:r>
      <w:proofErr w:type="gramStart"/>
      <w:r w:rsidRPr="00B638F3">
        <w:rPr>
          <w:rFonts w:ascii="Times New Roman" w:hAnsi="Times New Roman" w:cs="Times New Roman"/>
          <w:i/>
          <w:iCs/>
          <w:sz w:val="24"/>
          <w:szCs w:val="24"/>
          <w:lang w:val="en-GB" w:eastAsia="en-US"/>
        </w:rPr>
        <w:t>engineering;</w:t>
      </w:r>
      <w:proofErr w:type="gramEnd"/>
    </w:p>
    <w:p w14:paraId="296BF181"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7311 - Advertising agency </w:t>
      </w:r>
      <w:proofErr w:type="gramStart"/>
      <w:r w:rsidRPr="00B638F3">
        <w:rPr>
          <w:rFonts w:ascii="Times New Roman" w:hAnsi="Times New Roman" w:cs="Times New Roman"/>
          <w:i/>
          <w:iCs/>
          <w:sz w:val="24"/>
          <w:szCs w:val="24"/>
          <w:lang w:val="en-GB" w:eastAsia="en-US"/>
        </w:rPr>
        <w:t>activities;</w:t>
      </w:r>
      <w:proofErr w:type="gramEnd"/>
    </w:p>
    <w:p w14:paraId="2D1CA00E"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7312 - Media representation </w:t>
      </w:r>
      <w:proofErr w:type="gramStart"/>
      <w:r w:rsidRPr="00B638F3">
        <w:rPr>
          <w:rFonts w:ascii="Times New Roman" w:hAnsi="Times New Roman" w:cs="Times New Roman"/>
          <w:i/>
          <w:iCs/>
          <w:sz w:val="24"/>
          <w:szCs w:val="24"/>
          <w:lang w:val="en-GB" w:eastAsia="en-US"/>
        </w:rPr>
        <w:t>services;</w:t>
      </w:r>
      <w:proofErr w:type="gramEnd"/>
    </w:p>
    <w:p w14:paraId="3E3509C9"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7320 - Market research and public opinion polling activities</w:t>
      </w:r>
    </w:p>
    <w:p w14:paraId="13C52F8D"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CAEN Code 8219 - Photocopying, document preparation and other specialized secretarial activities</w:t>
      </w:r>
    </w:p>
    <w:p w14:paraId="0EBDEB4C"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8299 - Other business support service activities </w:t>
      </w:r>
      <w:proofErr w:type="spellStart"/>
      <w:r w:rsidRPr="00B638F3">
        <w:rPr>
          <w:rFonts w:ascii="Times New Roman" w:hAnsi="Times New Roman" w:cs="Times New Roman"/>
          <w:i/>
          <w:iCs/>
          <w:sz w:val="24"/>
          <w:szCs w:val="24"/>
          <w:lang w:val="en-GB" w:eastAsia="en-US"/>
        </w:rPr>
        <w:t>n.e.</w:t>
      </w:r>
      <w:proofErr w:type="gramStart"/>
      <w:r w:rsidRPr="00B638F3">
        <w:rPr>
          <w:rFonts w:ascii="Times New Roman" w:hAnsi="Times New Roman" w:cs="Times New Roman"/>
          <w:i/>
          <w:iCs/>
          <w:sz w:val="24"/>
          <w:szCs w:val="24"/>
          <w:lang w:val="en-GB" w:eastAsia="en-US"/>
        </w:rPr>
        <w:t>c</w:t>
      </w:r>
      <w:proofErr w:type="spellEnd"/>
      <w:r w:rsidRPr="00B638F3">
        <w:rPr>
          <w:rFonts w:ascii="Times New Roman" w:hAnsi="Times New Roman" w:cs="Times New Roman"/>
          <w:i/>
          <w:iCs/>
          <w:sz w:val="24"/>
          <w:szCs w:val="24"/>
          <w:lang w:val="en-GB" w:eastAsia="en-US"/>
        </w:rPr>
        <w:t>;</w:t>
      </w:r>
      <w:proofErr w:type="gramEnd"/>
    </w:p>
    <w:p w14:paraId="26F8897E"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8559 - Other education </w:t>
      </w:r>
      <w:proofErr w:type="spellStart"/>
      <w:r w:rsidRPr="00B638F3">
        <w:rPr>
          <w:rFonts w:ascii="Times New Roman" w:hAnsi="Times New Roman" w:cs="Times New Roman"/>
          <w:i/>
          <w:iCs/>
          <w:sz w:val="24"/>
          <w:szCs w:val="24"/>
          <w:lang w:val="en-GB" w:eastAsia="en-US"/>
        </w:rPr>
        <w:t>n.e.</w:t>
      </w:r>
      <w:proofErr w:type="gramStart"/>
      <w:r w:rsidRPr="00B638F3">
        <w:rPr>
          <w:rFonts w:ascii="Times New Roman" w:hAnsi="Times New Roman" w:cs="Times New Roman"/>
          <w:i/>
          <w:iCs/>
          <w:sz w:val="24"/>
          <w:szCs w:val="24"/>
          <w:lang w:val="en-GB" w:eastAsia="en-US"/>
        </w:rPr>
        <w:t>c</w:t>
      </w:r>
      <w:proofErr w:type="spellEnd"/>
      <w:r w:rsidRPr="00B638F3">
        <w:rPr>
          <w:rFonts w:ascii="Times New Roman" w:hAnsi="Times New Roman" w:cs="Times New Roman"/>
          <w:i/>
          <w:iCs/>
          <w:sz w:val="24"/>
          <w:szCs w:val="24"/>
          <w:lang w:val="en-GB" w:eastAsia="en-US"/>
        </w:rPr>
        <w:t>;</w:t>
      </w:r>
      <w:proofErr w:type="gramEnd"/>
    </w:p>
    <w:p w14:paraId="27BF7A2C" w14:textId="77777777" w:rsidR="00525ABC" w:rsidRPr="00B638F3" w:rsidRDefault="00525ABC" w:rsidP="00525ABC">
      <w:pPr>
        <w:spacing w:before="120" w:after="120" w:line="240" w:lineRule="exact"/>
        <w:ind w:left="720"/>
        <w:jc w:val="both"/>
        <w:rPr>
          <w:rFonts w:ascii="Times New Roman" w:hAnsi="Times New Roman" w:cs="Times New Roman"/>
          <w:i/>
          <w:iCs/>
          <w:sz w:val="24"/>
          <w:szCs w:val="24"/>
          <w:lang w:val="en-GB" w:eastAsia="en-US"/>
        </w:rPr>
      </w:pPr>
      <w:r w:rsidRPr="00B638F3">
        <w:rPr>
          <w:rFonts w:ascii="Times New Roman" w:hAnsi="Times New Roman" w:cs="Times New Roman"/>
          <w:i/>
          <w:iCs/>
          <w:sz w:val="24"/>
          <w:szCs w:val="24"/>
          <w:lang w:val="en-GB" w:eastAsia="en-US"/>
        </w:rPr>
        <w:t xml:space="preserve">- CAEN Code 9511 - Repair of computers and peripheral </w:t>
      </w:r>
      <w:proofErr w:type="gramStart"/>
      <w:r w:rsidRPr="00B638F3">
        <w:rPr>
          <w:rFonts w:ascii="Times New Roman" w:hAnsi="Times New Roman" w:cs="Times New Roman"/>
          <w:i/>
          <w:iCs/>
          <w:sz w:val="24"/>
          <w:szCs w:val="24"/>
          <w:lang w:val="en-GB" w:eastAsia="en-US"/>
        </w:rPr>
        <w:t>equipment;</w:t>
      </w:r>
      <w:proofErr w:type="gramEnd"/>
    </w:p>
    <w:p w14:paraId="77BEA3D3" w14:textId="77777777" w:rsidR="00525ABC" w:rsidRPr="00B638F3" w:rsidRDefault="00525ABC" w:rsidP="00525ABC">
      <w:pPr>
        <w:spacing w:before="120" w:after="120" w:line="240" w:lineRule="exact"/>
        <w:ind w:left="720"/>
        <w:jc w:val="both"/>
        <w:rPr>
          <w:rFonts w:ascii="Times New Roman" w:hAnsi="Times New Roman" w:cs="Times New Roman"/>
          <w:sz w:val="24"/>
          <w:szCs w:val="24"/>
          <w:lang w:val="en-GB" w:eastAsia="en-US"/>
        </w:rPr>
      </w:pPr>
      <w:r w:rsidRPr="00B638F3">
        <w:rPr>
          <w:rFonts w:ascii="Times New Roman" w:hAnsi="Times New Roman" w:cs="Times New Roman"/>
          <w:i/>
          <w:iCs/>
          <w:sz w:val="24"/>
          <w:szCs w:val="24"/>
          <w:lang w:val="en-GB" w:eastAsia="en-US"/>
        </w:rPr>
        <w:t>- CAEN Code 9512 - Repair of communication equipment.</w:t>
      </w:r>
      <w:r w:rsidRPr="00B638F3">
        <w:rPr>
          <w:rFonts w:ascii="Times New Roman" w:hAnsi="Times New Roman" w:cs="Times New Roman"/>
          <w:sz w:val="24"/>
          <w:szCs w:val="24"/>
          <w:lang w:val="en-GB" w:eastAsia="en-US"/>
        </w:rPr>
        <w:t>”</w:t>
      </w:r>
    </w:p>
    <w:p w14:paraId="679FDE8B" w14:textId="77777777" w:rsidR="00525ABC" w:rsidRPr="007F5B40" w:rsidRDefault="00525ABC" w:rsidP="00525ABC">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525ABC" w:rsidRPr="007F5B40" w14:paraId="3DF0AA3D" w14:textId="77777777" w:rsidTr="000E46C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29754D"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0860004"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FBB4271"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525ABC" w:rsidRPr="007F5B40" w14:paraId="2B7DAA83" w14:textId="77777777" w:rsidTr="000E46C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4BFCC8C"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5D170C0C"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5836057E"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0F03211C" w14:textId="77777777" w:rsidR="00525ABC" w:rsidRPr="007F5B40" w:rsidRDefault="00525ABC" w:rsidP="00525ABC">
      <w:pPr>
        <w:spacing w:before="120" w:after="120" w:line="280" w:lineRule="exact"/>
        <w:ind w:left="567"/>
        <w:jc w:val="both"/>
        <w:rPr>
          <w:rFonts w:asciiTheme="majorBidi" w:hAnsiTheme="majorBidi" w:cstheme="majorBidi"/>
          <w:sz w:val="24"/>
          <w:szCs w:val="24"/>
          <w:lang w:eastAsia="en-US"/>
        </w:rPr>
      </w:pPr>
    </w:p>
    <w:p w14:paraId="0619E786" w14:textId="77777777" w:rsidR="00525ABC" w:rsidRPr="001B6C7F" w:rsidRDefault="00525ABC" w:rsidP="00525ABC">
      <w:pPr>
        <w:spacing w:before="120" w:after="120" w:line="240" w:lineRule="exact"/>
        <w:jc w:val="both"/>
        <w:rPr>
          <w:rFonts w:ascii="Times New Roman" w:hAnsi="Times New Roman" w:cs="Times New Roman"/>
          <w:sz w:val="24"/>
          <w:szCs w:val="24"/>
          <w:lang w:val="ro-RO" w:eastAsia="en-US"/>
        </w:rPr>
      </w:pPr>
      <w:r w:rsidRPr="001B6C7F">
        <w:rPr>
          <w:rFonts w:asciiTheme="majorBidi" w:eastAsia="Calibri" w:hAnsiTheme="majorBidi" w:cstheme="majorBidi"/>
          <w:sz w:val="24"/>
          <w:szCs w:val="24"/>
          <w:lang w:val="ro-RO" w:eastAsia="en-US"/>
        </w:rPr>
        <w:t>2.</w:t>
      </w:r>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Approval</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setting</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date of:</w:t>
      </w:r>
    </w:p>
    <w:p w14:paraId="2AD3A392" w14:textId="77777777" w:rsidR="00525ABC" w:rsidRPr="001B6C7F" w:rsidRDefault="00525ABC" w:rsidP="00525ABC">
      <w:pPr>
        <w:spacing w:before="120" w:after="120" w:line="240" w:lineRule="exact"/>
        <w:ind w:left="720"/>
        <w:jc w:val="both"/>
        <w:rPr>
          <w:rFonts w:ascii="Times New Roman" w:hAnsi="Times New Roman" w:cs="Times New Roman"/>
          <w:sz w:val="24"/>
          <w:szCs w:val="24"/>
          <w:lang w:val="ro-RO" w:eastAsia="en-US"/>
        </w:rPr>
      </w:pPr>
      <w:r w:rsidRPr="001B6C7F">
        <w:rPr>
          <w:rFonts w:ascii="Times New Roman" w:hAnsi="Times New Roman" w:cs="Times New Roman"/>
          <w:sz w:val="24"/>
          <w:szCs w:val="24"/>
          <w:lang w:val="ro-RO" w:eastAsia="en-US"/>
        </w:rPr>
        <w:t xml:space="preserve">- 21 May 2024 as </w:t>
      </w:r>
      <w:proofErr w:type="spellStart"/>
      <w:r w:rsidRPr="001B6C7F">
        <w:rPr>
          <w:rFonts w:ascii="Times New Roman" w:hAnsi="Times New Roman" w:cs="Times New Roman"/>
          <w:sz w:val="24"/>
          <w:szCs w:val="24"/>
          <w:lang w:val="ro-RO" w:eastAsia="en-US"/>
        </w:rPr>
        <w:t>registration</w:t>
      </w:r>
      <w:proofErr w:type="spellEnd"/>
      <w:r w:rsidRPr="001B6C7F">
        <w:rPr>
          <w:rFonts w:ascii="Times New Roman" w:hAnsi="Times New Roman" w:cs="Times New Roman"/>
          <w:sz w:val="24"/>
          <w:szCs w:val="24"/>
          <w:lang w:val="ro-RO" w:eastAsia="en-US"/>
        </w:rPr>
        <w:t xml:space="preserve"> date for </w:t>
      </w:r>
      <w:proofErr w:type="spellStart"/>
      <w:r w:rsidRPr="001B6C7F">
        <w:rPr>
          <w:rFonts w:ascii="Times New Roman" w:hAnsi="Times New Roman" w:cs="Times New Roman"/>
          <w:sz w:val="24"/>
          <w:szCs w:val="24"/>
          <w:lang w:val="ro-RO" w:eastAsia="en-US"/>
        </w:rPr>
        <w:t>identifying</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shareholders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who</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will</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benefit</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from</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effects</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resolutions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adopted</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by</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EGMS, in </w:t>
      </w:r>
      <w:proofErr w:type="spellStart"/>
      <w:r w:rsidRPr="001B6C7F">
        <w:rPr>
          <w:rFonts w:ascii="Times New Roman" w:hAnsi="Times New Roman" w:cs="Times New Roman"/>
          <w:sz w:val="24"/>
          <w:szCs w:val="24"/>
          <w:lang w:val="ro-RO" w:eastAsia="en-US"/>
        </w:rPr>
        <w:t>accordance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with</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provisions</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Article</w:t>
      </w:r>
      <w:proofErr w:type="spellEnd"/>
      <w:r w:rsidRPr="001B6C7F">
        <w:rPr>
          <w:rFonts w:ascii="Times New Roman" w:hAnsi="Times New Roman" w:cs="Times New Roman"/>
          <w:sz w:val="24"/>
          <w:szCs w:val="24"/>
          <w:lang w:val="ro-RO" w:eastAsia="en-US"/>
        </w:rPr>
        <w:t xml:space="preserve"> 87 (1) of Law </w:t>
      </w:r>
      <w:proofErr w:type="spellStart"/>
      <w:r w:rsidRPr="001B6C7F">
        <w:rPr>
          <w:rFonts w:ascii="Times New Roman" w:hAnsi="Times New Roman" w:cs="Times New Roman"/>
          <w:sz w:val="24"/>
          <w:szCs w:val="24"/>
          <w:lang w:val="ro-RO" w:eastAsia="en-US"/>
        </w:rPr>
        <w:t>no</w:t>
      </w:r>
      <w:proofErr w:type="spellEnd"/>
      <w:r w:rsidRPr="001B6C7F">
        <w:rPr>
          <w:rFonts w:ascii="Times New Roman" w:hAnsi="Times New Roman" w:cs="Times New Roman"/>
          <w:sz w:val="24"/>
          <w:szCs w:val="24"/>
          <w:lang w:val="ro-RO" w:eastAsia="en-US"/>
        </w:rPr>
        <w:t xml:space="preserve">. 24/2017; </w:t>
      </w:r>
      <w:proofErr w:type="spellStart"/>
      <w:r w:rsidRPr="001B6C7F">
        <w:rPr>
          <w:rFonts w:ascii="Times New Roman" w:hAnsi="Times New Roman" w:cs="Times New Roman"/>
          <w:sz w:val="24"/>
          <w:szCs w:val="24"/>
          <w:lang w:val="ro-RO" w:eastAsia="en-US"/>
        </w:rPr>
        <w:t>and</w:t>
      </w:r>
      <w:proofErr w:type="spellEnd"/>
    </w:p>
    <w:p w14:paraId="1436F21B" w14:textId="77777777" w:rsidR="00525ABC" w:rsidRPr="001B6C7F" w:rsidRDefault="00525ABC" w:rsidP="00525ABC">
      <w:pPr>
        <w:spacing w:before="120" w:after="120" w:line="240" w:lineRule="exact"/>
        <w:ind w:left="720"/>
        <w:jc w:val="both"/>
        <w:rPr>
          <w:rFonts w:ascii="Times New Roman" w:hAnsi="Times New Roman" w:cs="Times New Roman"/>
          <w:sz w:val="24"/>
          <w:szCs w:val="24"/>
          <w:lang w:val="ro-RO" w:eastAsia="en-US"/>
        </w:rPr>
      </w:pPr>
      <w:r w:rsidRPr="001B6C7F">
        <w:rPr>
          <w:rFonts w:ascii="Times New Roman" w:hAnsi="Times New Roman" w:cs="Times New Roman"/>
          <w:sz w:val="24"/>
          <w:szCs w:val="24"/>
          <w:lang w:val="ro-RO" w:eastAsia="en-US"/>
        </w:rPr>
        <w:t xml:space="preserve">- 20 May 2024 as </w:t>
      </w:r>
      <w:r w:rsidRPr="001B6C7F">
        <w:rPr>
          <w:rFonts w:ascii="Times New Roman" w:hAnsi="Times New Roman" w:cs="Times New Roman"/>
          <w:sz w:val="24"/>
          <w:szCs w:val="24"/>
          <w:lang w:val="en-GB" w:eastAsia="en-US"/>
        </w:rPr>
        <w:t>“</w:t>
      </w:r>
      <w:r w:rsidRPr="001B6C7F">
        <w:rPr>
          <w:rFonts w:ascii="Times New Roman" w:hAnsi="Times New Roman" w:cs="Times New Roman"/>
          <w:sz w:val="24"/>
          <w:szCs w:val="24"/>
          <w:lang w:val="ro-RO" w:eastAsia="en-US"/>
        </w:rPr>
        <w:t xml:space="preserve">ex-date” </w:t>
      </w:r>
      <w:proofErr w:type="spellStart"/>
      <w:r w:rsidRPr="001B6C7F">
        <w:rPr>
          <w:rFonts w:ascii="Times New Roman" w:hAnsi="Times New Roman" w:cs="Times New Roman"/>
          <w:sz w:val="24"/>
          <w:szCs w:val="24"/>
          <w:lang w:val="ro-RO" w:eastAsia="en-US"/>
        </w:rPr>
        <w:t>calculated</w:t>
      </w:r>
      <w:proofErr w:type="spellEnd"/>
      <w:r w:rsidRPr="001B6C7F">
        <w:rPr>
          <w:rFonts w:ascii="Times New Roman" w:hAnsi="Times New Roman" w:cs="Times New Roman"/>
          <w:sz w:val="24"/>
          <w:szCs w:val="24"/>
          <w:lang w:val="ro-RO" w:eastAsia="en-US"/>
        </w:rPr>
        <w:t xml:space="preserve"> in </w:t>
      </w:r>
      <w:proofErr w:type="spellStart"/>
      <w:r w:rsidRPr="001B6C7F">
        <w:rPr>
          <w:rFonts w:ascii="Times New Roman" w:hAnsi="Times New Roman" w:cs="Times New Roman"/>
          <w:sz w:val="24"/>
          <w:szCs w:val="24"/>
          <w:lang w:val="ro-RO" w:eastAsia="en-US"/>
        </w:rPr>
        <w:t>accordance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with</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provisions</w:t>
      </w:r>
      <w:proofErr w:type="spellEnd"/>
      <w:r w:rsidRPr="001B6C7F">
        <w:rPr>
          <w:rFonts w:ascii="Times New Roman" w:hAnsi="Times New Roman" w:cs="Times New Roman"/>
          <w:sz w:val="24"/>
          <w:szCs w:val="24"/>
          <w:lang w:val="ro-RO" w:eastAsia="en-US"/>
        </w:rPr>
        <w:t xml:space="preserve"> of </w:t>
      </w:r>
      <w:proofErr w:type="spellStart"/>
      <w:r w:rsidRPr="001B6C7F">
        <w:rPr>
          <w:rFonts w:ascii="Times New Roman" w:hAnsi="Times New Roman" w:cs="Times New Roman"/>
          <w:sz w:val="24"/>
          <w:szCs w:val="24"/>
          <w:lang w:val="ro-RO" w:eastAsia="en-US"/>
        </w:rPr>
        <w:t>Article</w:t>
      </w:r>
      <w:proofErr w:type="spellEnd"/>
      <w:r w:rsidRPr="001B6C7F">
        <w:rPr>
          <w:rFonts w:ascii="Times New Roman" w:hAnsi="Times New Roman" w:cs="Times New Roman"/>
          <w:sz w:val="24"/>
          <w:szCs w:val="24"/>
          <w:lang w:val="ro-RO" w:eastAsia="en-US"/>
        </w:rPr>
        <w:t xml:space="preserve"> 2 para. (2) lit. (l) of </w:t>
      </w:r>
      <w:proofErr w:type="spellStart"/>
      <w:r w:rsidRPr="001B6C7F">
        <w:rPr>
          <w:rFonts w:ascii="Times New Roman" w:hAnsi="Times New Roman" w:cs="Times New Roman"/>
          <w:sz w:val="24"/>
          <w:szCs w:val="24"/>
          <w:lang w:val="ro-RO" w:eastAsia="en-US"/>
        </w:rPr>
        <w:t>Regulation</w:t>
      </w:r>
      <w:proofErr w:type="spellEnd"/>
      <w:r w:rsidRPr="001B6C7F">
        <w:rPr>
          <w:rFonts w:ascii="Times New Roman" w:hAnsi="Times New Roman" w:cs="Times New Roman"/>
          <w:sz w:val="24"/>
          <w:szCs w:val="24"/>
          <w:lang w:val="ro-RO" w:eastAsia="en-US"/>
        </w:rPr>
        <w:t xml:space="preserve"> 5/2018. </w:t>
      </w:r>
    </w:p>
    <w:p w14:paraId="1AF2B606" w14:textId="77777777" w:rsidR="00525ABC" w:rsidRPr="001B6C7F" w:rsidRDefault="00525ABC" w:rsidP="00525ABC">
      <w:pPr>
        <w:spacing w:before="120" w:after="120" w:line="240" w:lineRule="exact"/>
        <w:ind w:left="720"/>
        <w:jc w:val="both"/>
        <w:rPr>
          <w:rFonts w:ascii="Times New Roman" w:hAnsi="Times New Roman" w:cs="Times New Roman"/>
          <w:sz w:val="24"/>
          <w:szCs w:val="24"/>
          <w:lang w:val="ro-RO" w:eastAsia="en-US"/>
        </w:rPr>
      </w:pPr>
      <w:r w:rsidRPr="001B6C7F">
        <w:rPr>
          <w:rFonts w:ascii="Times New Roman" w:hAnsi="Times New Roman" w:cs="Times New Roman"/>
          <w:sz w:val="24"/>
          <w:szCs w:val="24"/>
          <w:lang w:val="ro-RO" w:eastAsia="en-US"/>
        </w:rPr>
        <w:t xml:space="preserve">As </w:t>
      </w:r>
      <w:proofErr w:type="spellStart"/>
      <w:r w:rsidRPr="001B6C7F">
        <w:rPr>
          <w:rFonts w:ascii="Times New Roman" w:hAnsi="Times New Roman" w:cs="Times New Roman"/>
          <w:sz w:val="24"/>
          <w:szCs w:val="24"/>
          <w:lang w:val="ro-RO" w:eastAsia="en-US"/>
        </w:rPr>
        <w:t>they</w:t>
      </w:r>
      <w:proofErr w:type="spellEnd"/>
      <w:r w:rsidRPr="001B6C7F">
        <w:rPr>
          <w:rFonts w:ascii="Times New Roman" w:hAnsi="Times New Roman" w:cs="Times New Roman"/>
          <w:sz w:val="24"/>
          <w:szCs w:val="24"/>
          <w:lang w:val="ro-RO" w:eastAsia="en-US"/>
        </w:rPr>
        <w:t xml:space="preserve"> are </w:t>
      </w:r>
      <w:proofErr w:type="spellStart"/>
      <w:r w:rsidRPr="001B6C7F">
        <w:rPr>
          <w:rFonts w:ascii="Times New Roman" w:hAnsi="Times New Roman" w:cs="Times New Roman"/>
          <w:sz w:val="24"/>
          <w:szCs w:val="24"/>
          <w:lang w:val="ro-RO" w:eastAsia="en-US"/>
        </w:rPr>
        <w:t>not</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applicable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to</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this</w:t>
      </w:r>
      <w:proofErr w:type="spellEnd"/>
      <w:r w:rsidRPr="001B6C7F">
        <w:rPr>
          <w:rFonts w:ascii="Times New Roman" w:hAnsi="Times New Roman" w:cs="Times New Roman"/>
          <w:sz w:val="24"/>
          <w:szCs w:val="24"/>
          <w:lang w:val="ro-RO" w:eastAsia="en-US"/>
        </w:rPr>
        <w:t xml:space="preserve"> EGMS,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shareholders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will</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not</w:t>
      </w:r>
      <w:proofErr w:type="spellEnd"/>
      <w:r w:rsidRPr="001B6C7F">
        <w:rPr>
          <w:rFonts w:ascii="Times New Roman" w:hAnsi="Times New Roman" w:cs="Times New Roman"/>
          <w:sz w:val="24"/>
          <w:szCs w:val="24"/>
          <w:lang w:val="ro-RO" w:eastAsia="en-US"/>
        </w:rPr>
        <w:t xml:space="preserve"> decide on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other</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matters</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referred</w:t>
      </w:r>
      <w:proofErr w:type="spellEnd"/>
      <w:r w:rsidRPr="001B6C7F">
        <w:rPr>
          <w:rFonts w:ascii="Times New Roman" w:hAnsi="Times New Roman" w:cs="Times New Roman"/>
          <w:sz w:val="24"/>
          <w:szCs w:val="24"/>
          <w:lang w:val="ro-RO" w:eastAsia="en-US"/>
        </w:rPr>
        <w:t xml:space="preserve"> in art. 176 para. (1) of </w:t>
      </w:r>
      <w:proofErr w:type="spellStart"/>
      <w:r w:rsidRPr="001B6C7F">
        <w:rPr>
          <w:rFonts w:ascii="Times New Roman" w:hAnsi="Times New Roman" w:cs="Times New Roman"/>
          <w:sz w:val="24"/>
          <w:szCs w:val="24"/>
          <w:lang w:val="ro-RO" w:eastAsia="en-US"/>
        </w:rPr>
        <w:t>Regulation</w:t>
      </w:r>
      <w:proofErr w:type="spellEnd"/>
      <w:r w:rsidRPr="001B6C7F">
        <w:rPr>
          <w:rFonts w:ascii="Times New Roman" w:hAnsi="Times New Roman" w:cs="Times New Roman"/>
          <w:sz w:val="24"/>
          <w:szCs w:val="24"/>
          <w:lang w:val="ro-RO" w:eastAsia="en-US"/>
        </w:rPr>
        <w:t xml:space="preserve"> 5/2018, </w:t>
      </w:r>
      <w:proofErr w:type="spellStart"/>
      <w:r w:rsidRPr="001B6C7F">
        <w:rPr>
          <w:rFonts w:ascii="Times New Roman" w:hAnsi="Times New Roman" w:cs="Times New Roman"/>
          <w:sz w:val="24"/>
          <w:szCs w:val="24"/>
          <w:lang w:val="ro-RO" w:eastAsia="en-US"/>
        </w:rPr>
        <w:t>such</w:t>
      </w:r>
      <w:proofErr w:type="spellEnd"/>
      <w:r w:rsidRPr="001B6C7F">
        <w:rPr>
          <w:rFonts w:ascii="Times New Roman" w:hAnsi="Times New Roman" w:cs="Times New Roman"/>
          <w:sz w:val="24"/>
          <w:szCs w:val="24"/>
          <w:lang w:val="ro-RO" w:eastAsia="en-US"/>
        </w:rPr>
        <w:t xml:space="preserve"> as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date of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guaranteed</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participation</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and</w:t>
      </w:r>
      <w:proofErr w:type="spellEnd"/>
      <w:r w:rsidRPr="001B6C7F">
        <w:rPr>
          <w:rFonts w:ascii="Times New Roman" w:hAnsi="Times New Roman" w:cs="Times New Roman"/>
          <w:sz w:val="24"/>
          <w:szCs w:val="24"/>
          <w:lang w:val="ro-RO" w:eastAsia="en-US"/>
        </w:rPr>
        <w:t xml:space="preserve"> </w:t>
      </w:r>
      <w:proofErr w:type="spellStart"/>
      <w:r w:rsidRPr="001B6C7F">
        <w:rPr>
          <w:rFonts w:ascii="Times New Roman" w:hAnsi="Times New Roman" w:cs="Times New Roman"/>
          <w:sz w:val="24"/>
          <w:szCs w:val="24"/>
          <w:lang w:val="ro-RO" w:eastAsia="en-US"/>
        </w:rPr>
        <w:t>the</w:t>
      </w:r>
      <w:proofErr w:type="spellEnd"/>
      <w:r w:rsidRPr="001B6C7F">
        <w:rPr>
          <w:rFonts w:ascii="Times New Roman" w:hAnsi="Times New Roman" w:cs="Times New Roman"/>
          <w:sz w:val="24"/>
          <w:szCs w:val="24"/>
          <w:lang w:val="ro-RO" w:eastAsia="en-US"/>
        </w:rPr>
        <w:t xml:space="preserve"> date of </w:t>
      </w:r>
      <w:proofErr w:type="spellStart"/>
      <w:r w:rsidRPr="001B6C7F">
        <w:rPr>
          <w:rFonts w:ascii="Times New Roman" w:hAnsi="Times New Roman" w:cs="Times New Roman"/>
          <w:sz w:val="24"/>
          <w:szCs w:val="24"/>
          <w:lang w:val="ro-RO" w:eastAsia="en-US"/>
        </w:rPr>
        <w:t>payment</w:t>
      </w:r>
      <w:proofErr w:type="spellEnd"/>
      <w:r w:rsidRPr="001B6C7F">
        <w:rPr>
          <w:rFonts w:ascii="Times New Roman" w:hAnsi="Times New Roman" w:cs="Times New Roman"/>
          <w:sz w:val="24"/>
          <w:szCs w:val="24"/>
          <w:lang w:val="ro-RO" w:eastAsia="en-US"/>
        </w:rPr>
        <w:t>.</w:t>
      </w:r>
    </w:p>
    <w:p w14:paraId="6C3DD134" w14:textId="77777777" w:rsidR="00525ABC" w:rsidRPr="007F5B40" w:rsidRDefault="00525ABC" w:rsidP="00525ABC">
      <w:pPr>
        <w:widowControl w:val="0"/>
        <w:spacing w:before="120" w:after="120" w:line="280" w:lineRule="exact"/>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525ABC" w:rsidRPr="007F5B40" w14:paraId="1F212193" w14:textId="77777777" w:rsidTr="000E46C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8FAD9B"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1503D493"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4EFEC6E5"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525ABC" w:rsidRPr="007F5B40" w14:paraId="340BDE4C" w14:textId="77777777" w:rsidTr="000E46C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11CAD5"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269F43B1"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46F4AFDF"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465BCCBF" w14:textId="77777777" w:rsidR="00525ABC" w:rsidRPr="007F5B40" w:rsidRDefault="00525ABC" w:rsidP="00525ABC">
      <w:pPr>
        <w:spacing w:before="120" w:after="120" w:line="280" w:lineRule="exact"/>
        <w:ind w:left="567"/>
        <w:jc w:val="both"/>
        <w:rPr>
          <w:rFonts w:asciiTheme="majorBidi" w:hAnsiTheme="majorBidi" w:cstheme="majorBidi"/>
          <w:i/>
          <w:iCs/>
          <w:sz w:val="24"/>
          <w:szCs w:val="24"/>
          <w:lang w:eastAsia="en-US"/>
        </w:rPr>
      </w:pPr>
    </w:p>
    <w:p w14:paraId="4ACA8BA2" w14:textId="77777777" w:rsidR="00525ABC" w:rsidRPr="00453B71" w:rsidRDefault="00525ABC" w:rsidP="00525ABC">
      <w:pPr>
        <w:spacing w:before="120" w:after="120" w:line="240" w:lineRule="exact"/>
        <w:jc w:val="both"/>
        <w:rPr>
          <w:rFonts w:ascii="Times New Roman" w:hAnsi="Times New Roman" w:cs="Times New Roman"/>
          <w:sz w:val="24"/>
          <w:szCs w:val="24"/>
          <w:lang w:val="ro-RO" w:eastAsia="en-US"/>
        </w:rPr>
      </w:pPr>
      <w:r>
        <w:rPr>
          <w:rFonts w:ascii="Times New Roman" w:hAnsi="Times New Roman" w:cs="Times New Roman"/>
          <w:sz w:val="24"/>
          <w:szCs w:val="24"/>
          <w:lang w:val="ro-RO" w:eastAsia="en-US"/>
        </w:rPr>
        <w:lastRenderedPageBreak/>
        <w:t>3.</w:t>
      </w:r>
      <w:r w:rsidRPr="00453B71">
        <w:rPr>
          <w:rFonts w:ascii="Times New Roman" w:hAnsi="Times New Roman" w:cs="Times New Roman"/>
          <w:sz w:val="24"/>
          <w:szCs w:val="24"/>
          <w:lang w:val="ro-RO" w:eastAsia="en-US"/>
        </w:rPr>
        <w:t xml:space="preserve">Approval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authorisation</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Chairman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Board of </w:t>
      </w:r>
      <w:proofErr w:type="spellStart"/>
      <w:r w:rsidRPr="00453B71">
        <w:rPr>
          <w:rFonts w:ascii="Times New Roman" w:hAnsi="Times New Roman" w:cs="Times New Roman"/>
          <w:sz w:val="24"/>
          <w:szCs w:val="24"/>
          <w:lang w:val="ro-RO" w:eastAsia="en-US"/>
        </w:rPr>
        <w:t>Directors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with</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possibility</w:t>
      </w:r>
      <w:proofErr w:type="spellEnd"/>
      <w:r w:rsidRPr="00453B71">
        <w:rPr>
          <w:rFonts w:ascii="Times New Roman" w:hAnsi="Times New Roman" w:cs="Times New Roman"/>
          <w:sz w:val="24"/>
          <w:szCs w:val="24"/>
          <w:lang w:val="ro-RO" w:eastAsia="en-US"/>
        </w:rPr>
        <w:t xml:space="preserve"> of sub-</w:t>
      </w:r>
      <w:proofErr w:type="spellStart"/>
      <w:r w:rsidRPr="00453B71">
        <w:rPr>
          <w:rFonts w:ascii="Times New Roman" w:hAnsi="Times New Roman" w:cs="Times New Roman"/>
          <w:sz w:val="24"/>
          <w:szCs w:val="24"/>
          <w:lang w:val="ro-RO" w:eastAsia="en-US"/>
        </w:rPr>
        <w:t>delegation</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sign</w:t>
      </w:r>
      <w:proofErr w:type="spellEnd"/>
      <w:r w:rsidRPr="00453B71">
        <w:rPr>
          <w:rFonts w:ascii="Times New Roman" w:hAnsi="Times New Roman" w:cs="Times New Roman"/>
          <w:sz w:val="24"/>
          <w:szCs w:val="24"/>
          <w:lang w:val="ro-RO" w:eastAsia="en-US"/>
        </w:rPr>
        <w:t xml:space="preserve">, in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name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on </w:t>
      </w:r>
      <w:proofErr w:type="spellStart"/>
      <w:r w:rsidRPr="00453B71">
        <w:rPr>
          <w:rFonts w:ascii="Times New Roman" w:hAnsi="Times New Roman" w:cs="Times New Roman"/>
          <w:sz w:val="24"/>
          <w:szCs w:val="24"/>
          <w:lang w:val="ro-RO" w:eastAsia="en-US"/>
        </w:rPr>
        <w:t>behalf</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Company, </w:t>
      </w:r>
      <w:proofErr w:type="spellStart"/>
      <w:r w:rsidRPr="00453B71">
        <w:rPr>
          <w:rFonts w:ascii="Times New Roman" w:hAnsi="Times New Roman" w:cs="Times New Roman"/>
          <w:sz w:val="24"/>
          <w:szCs w:val="24"/>
          <w:lang w:val="ro-RO" w:eastAsia="en-US"/>
        </w:rPr>
        <w:t>with</w:t>
      </w:r>
      <w:proofErr w:type="spellEnd"/>
      <w:r w:rsidRPr="00453B71">
        <w:rPr>
          <w:rFonts w:ascii="Times New Roman" w:hAnsi="Times New Roman" w:cs="Times New Roman"/>
          <w:sz w:val="24"/>
          <w:szCs w:val="24"/>
          <w:lang w:val="ro-RO" w:eastAsia="en-US"/>
        </w:rPr>
        <w:t xml:space="preserve"> full </w:t>
      </w:r>
      <w:proofErr w:type="spellStart"/>
      <w:r w:rsidRPr="00453B71">
        <w:rPr>
          <w:rFonts w:ascii="Times New Roman" w:hAnsi="Times New Roman" w:cs="Times New Roman"/>
          <w:sz w:val="24"/>
          <w:szCs w:val="24"/>
          <w:lang w:val="ro-RO" w:eastAsia="en-US"/>
        </w:rPr>
        <w:t>power</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authority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documents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including</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resolutions</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EGMS,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Articles</w:t>
      </w:r>
      <w:proofErr w:type="spellEnd"/>
      <w:r w:rsidRPr="00453B71">
        <w:rPr>
          <w:rFonts w:ascii="Times New Roman" w:hAnsi="Times New Roman" w:cs="Times New Roman"/>
          <w:sz w:val="24"/>
          <w:szCs w:val="24"/>
          <w:lang w:val="ro-RO" w:eastAsia="en-US"/>
        </w:rPr>
        <w:t xml:space="preserve"> of Association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Company,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file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request</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publication</w:t>
      </w:r>
      <w:proofErr w:type="spellEnd"/>
      <w:r w:rsidRPr="00453B71">
        <w:rPr>
          <w:rFonts w:ascii="Times New Roman" w:hAnsi="Times New Roman" w:cs="Times New Roman"/>
          <w:sz w:val="24"/>
          <w:szCs w:val="24"/>
          <w:lang w:val="ro-RO" w:eastAsia="en-US"/>
        </w:rPr>
        <w:t xml:space="preserve"> in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Official</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Gazette</w:t>
      </w:r>
      <w:proofErr w:type="spellEnd"/>
      <w:r w:rsidRPr="00453B71">
        <w:rPr>
          <w:rFonts w:ascii="Times New Roman" w:hAnsi="Times New Roman" w:cs="Times New Roman"/>
          <w:sz w:val="24"/>
          <w:szCs w:val="24"/>
          <w:lang w:val="ro-RO" w:eastAsia="en-US"/>
        </w:rPr>
        <w:t xml:space="preserve"> of Romania Part IV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resolution</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collect</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documents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carry out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necessary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formalities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before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Trade </w:t>
      </w:r>
      <w:proofErr w:type="spellStart"/>
      <w:r w:rsidRPr="00453B71">
        <w:rPr>
          <w:rFonts w:ascii="Times New Roman" w:hAnsi="Times New Roman" w:cs="Times New Roman"/>
          <w:sz w:val="24"/>
          <w:szCs w:val="24"/>
          <w:lang w:val="ro-RO" w:eastAsia="en-US"/>
        </w:rPr>
        <w:t>Register</w:t>
      </w:r>
      <w:proofErr w:type="spellEnd"/>
      <w:r w:rsidRPr="00453B71">
        <w:rPr>
          <w:rFonts w:ascii="Times New Roman" w:hAnsi="Times New Roman" w:cs="Times New Roman"/>
          <w:sz w:val="24"/>
          <w:szCs w:val="24"/>
          <w:lang w:val="ro-RO" w:eastAsia="en-US"/>
        </w:rPr>
        <w:t xml:space="preserve"> Office, as </w:t>
      </w:r>
      <w:proofErr w:type="spellStart"/>
      <w:r w:rsidRPr="00453B71">
        <w:rPr>
          <w:rFonts w:ascii="Times New Roman" w:hAnsi="Times New Roman" w:cs="Times New Roman"/>
          <w:sz w:val="24"/>
          <w:szCs w:val="24"/>
          <w:lang w:val="ro-RO" w:eastAsia="en-US"/>
        </w:rPr>
        <w:t>well</w:t>
      </w:r>
      <w:proofErr w:type="spellEnd"/>
      <w:r w:rsidRPr="00453B71">
        <w:rPr>
          <w:rFonts w:ascii="Times New Roman" w:hAnsi="Times New Roman" w:cs="Times New Roman"/>
          <w:sz w:val="24"/>
          <w:szCs w:val="24"/>
          <w:lang w:val="ro-RO" w:eastAsia="en-US"/>
        </w:rPr>
        <w:t xml:space="preserve"> as </w:t>
      </w:r>
      <w:proofErr w:type="spellStart"/>
      <w:r w:rsidRPr="00453B71">
        <w:rPr>
          <w:rFonts w:ascii="Times New Roman" w:hAnsi="Times New Roman" w:cs="Times New Roman"/>
          <w:sz w:val="24"/>
          <w:szCs w:val="24"/>
          <w:lang w:val="ro-RO" w:eastAsia="en-US"/>
        </w:rPr>
        <w:t>before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other</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authority</w:t>
      </w:r>
      <w:proofErr w:type="spellEnd"/>
      <w:r w:rsidRPr="00453B71">
        <w:rPr>
          <w:rFonts w:ascii="Times New Roman" w:hAnsi="Times New Roman" w:cs="Times New Roman"/>
          <w:sz w:val="24"/>
          <w:szCs w:val="24"/>
          <w:lang w:val="ro-RO" w:eastAsia="en-US"/>
        </w:rPr>
        <w:t xml:space="preserve">, public </w:t>
      </w:r>
      <w:proofErr w:type="spellStart"/>
      <w:r w:rsidRPr="00453B71">
        <w:rPr>
          <w:rFonts w:ascii="Times New Roman" w:hAnsi="Times New Roman" w:cs="Times New Roman"/>
          <w:sz w:val="24"/>
          <w:szCs w:val="24"/>
          <w:lang w:val="ro-RO" w:eastAsia="en-US"/>
        </w:rPr>
        <w:t>institutions</w:t>
      </w:r>
      <w:proofErr w:type="spellEnd"/>
      <w:r w:rsidRPr="00453B71">
        <w:rPr>
          <w:rFonts w:ascii="Times New Roman" w:hAnsi="Times New Roman" w:cs="Times New Roman"/>
          <w:sz w:val="24"/>
          <w:szCs w:val="24"/>
          <w:lang w:val="ro-RO" w:eastAsia="en-US"/>
        </w:rPr>
        <w:t xml:space="preserve">, legal </w:t>
      </w:r>
      <w:proofErr w:type="spellStart"/>
      <w:r w:rsidRPr="00453B71">
        <w:rPr>
          <w:rFonts w:ascii="Times New Roman" w:hAnsi="Times New Roman" w:cs="Times New Roman"/>
          <w:sz w:val="24"/>
          <w:szCs w:val="24"/>
          <w:lang w:val="ro-RO" w:eastAsia="en-US"/>
        </w:rPr>
        <w:t>entities</w:t>
      </w:r>
      <w:proofErr w:type="spellEnd"/>
      <w:r w:rsidRPr="00453B71">
        <w:rPr>
          <w:rFonts w:ascii="Times New Roman" w:hAnsi="Times New Roman" w:cs="Times New Roman"/>
          <w:sz w:val="24"/>
          <w:szCs w:val="24"/>
          <w:lang w:val="ro-RO" w:eastAsia="en-US"/>
        </w:rPr>
        <w:t xml:space="preserve"> or </w:t>
      </w:r>
      <w:proofErr w:type="spellStart"/>
      <w:r w:rsidRPr="00453B71">
        <w:rPr>
          <w:rFonts w:ascii="Times New Roman" w:hAnsi="Times New Roman" w:cs="Times New Roman"/>
          <w:sz w:val="24"/>
          <w:szCs w:val="24"/>
          <w:lang w:val="ro-RO" w:eastAsia="en-US"/>
        </w:rPr>
        <w:t>individuals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perform</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operations</w:t>
      </w:r>
      <w:proofErr w:type="spellEnd"/>
      <w:r w:rsidRPr="00453B71">
        <w:rPr>
          <w:rFonts w:ascii="Times New Roman" w:hAnsi="Times New Roman" w:cs="Times New Roman"/>
          <w:sz w:val="24"/>
          <w:szCs w:val="24"/>
          <w:lang w:val="ro-RO" w:eastAsia="en-US"/>
        </w:rPr>
        <w:t xml:space="preserve">, in </w:t>
      </w:r>
      <w:proofErr w:type="spellStart"/>
      <w:r w:rsidRPr="00453B71">
        <w:rPr>
          <w:rFonts w:ascii="Times New Roman" w:hAnsi="Times New Roman" w:cs="Times New Roman"/>
          <w:sz w:val="24"/>
          <w:szCs w:val="24"/>
          <w:lang w:val="ro-RO" w:eastAsia="en-US"/>
        </w:rPr>
        <w:t>order</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carry out </w:t>
      </w:r>
      <w:proofErr w:type="spellStart"/>
      <w:r w:rsidRPr="00453B71">
        <w:rPr>
          <w:rFonts w:ascii="Times New Roman" w:hAnsi="Times New Roman" w:cs="Times New Roman"/>
          <w:sz w:val="24"/>
          <w:szCs w:val="24"/>
          <w:lang w:val="ro-RO" w:eastAsia="en-US"/>
        </w:rPr>
        <w:t>and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ensure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enforceability</w:t>
      </w:r>
      <w:proofErr w:type="spellEnd"/>
      <w:r w:rsidRPr="00453B71">
        <w:rPr>
          <w:rFonts w:ascii="Times New Roman" w:hAnsi="Times New Roman" w:cs="Times New Roman"/>
          <w:sz w:val="24"/>
          <w:szCs w:val="24"/>
          <w:lang w:val="ro-RO" w:eastAsia="en-US"/>
        </w:rPr>
        <w:t xml:space="preserve">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resolutions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be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adopted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by</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EGMS. The Chairman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Board of </w:t>
      </w:r>
      <w:proofErr w:type="spellStart"/>
      <w:r w:rsidRPr="00453B71">
        <w:rPr>
          <w:rFonts w:ascii="Times New Roman" w:hAnsi="Times New Roman" w:cs="Times New Roman"/>
          <w:sz w:val="24"/>
          <w:szCs w:val="24"/>
          <w:lang w:val="ro-RO" w:eastAsia="en-US"/>
        </w:rPr>
        <w:t>Directors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may</w:t>
      </w:r>
      <w:proofErr w:type="spellEnd"/>
      <w:r w:rsidRPr="00453B71">
        <w:rPr>
          <w:rFonts w:ascii="Times New Roman" w:hAnsi="Times New Roman" w:cs="Times New Roman"/>
          <w:sz w:val="24"/>
          <w:szCs w:val="24"/>
          <w:lang w:val="ro-RO" w:eastAsia="en-US"/>
        </w:rPr>
        <w:t xml:space="preserve"> delegate </w:t>
      </w:r>
      <w:proofErr w:type="spellStart"/>
      <w:r w:rsidRPr="00453B71">
        <w:rPr>
          <w:rFonts w:ascii="Times New Roman" w:hAnsi="Times New Roman" w:cs="Times New Roman"/>
          <w:sz w:val="24"/>
          <w:szCs w:val="24"/>
          <w:lang w:val="ro-RO" w:eastAsia="en-US"/>
        </w:rPr>
        <w:t>all</w:t>
      </w:r>
      <w:proofErr w:type="spellEnd"/>
      <w:r w:rsidRPr="00453B71">
        <w:rPr>
          <w:rFonts w:ascii="Times New Roman" w:hAnsi="Times New Roman" w:cs="Times New Roman"/>
          <w:sz w:val="24"/>
          <w:szCs w:val="24"/>
          <w:lang w:val="ro-RO" w:eastAsia="en-US"/>
        </w:rPr>
        <w:t xml:space="preserve"> or part of </w:t>
      </w:r>
      <w:proofErr w:type="spellStart"/>
      <w:r w:rsidRPr="00453B71">
        <w:rPr>
          <w:rFonts w:ascii="Times New Roman" w:hAnsi="Times New Roman" w:cs="Times New Roman"/>
          <w:sz w:val="24"/>
          <w:szCs w:val="24"/>
          <w:lang w:val="ro-RO" w:eastAsia="en-US"/>
        </w:rPr>
        <w:t>the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powers</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conferred</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above</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any</w:t>
      </w:r>
      <w:proofErr w:type="spellEnd"/>
      <w:r w:rsidRPr="00453B71">
        <w:rPr>
          <w:rFonts w:ascii="Times New Roman" w:hAnsi="Times New Roman" w:cs="Times New Roman"/>
          <w:sz w:val="24"/>
          <w:szCs w:val="24"/>
          <w:lang w:val="ro-RO" w:eastAsia="en-US"/>
        </w:rPr>
        <w:t>/</w:t>
      </w:r>
      <w:proofErr w:type="spellStart"/>
      <w:r w:rsidRPr="00453B71">
        <w:rPr>
          <w:rFonts w:ascii="Times New Roman" w:hAnsi="Times New Roman" w:cs="Times New Roman"/>
          <w:sz w:val="24"/>
          <w:szCs w:val="24"/>
          <w:lang w:val="ro-RO" w:eastAsia="en-US"/>
        </w:rPr>
        <w:t>all</w:t>
      </w:r>
      <w:proofErr w:type="spellEnd"/>
      <w:r w:rsidRPr="00453B71">
        <w:rPr>
          <w:rFonts w:ascii="Times New Roman" w:hAnsi="Times New Roman" w:cs="Times New Roman"/>
          <w:sz w:val="24"/>
          <w:szCs w:val="24"/>
          <w:lang w:val="ro-RO" w:eastAsia="en-US"/>
        </w:rPr>
        <w:t xml:space="preserve"> </w:t>
      </w:r>
      <w:proofErr w:type="spellStart"/>
      <w:r w:rsidRPr="00453B71">
        <w:rPr>
          <w:rFonts w:ascii="Times New Roman" w:hAnsi="Times New Roman" w:cs="Times New Roman"/>
          <w:sz w:val="24"/>
          <w:szCs w:val="24"/>
          <w:lang w:val="ro-RO" w:eastAsia="en-US"/>
        </w:rPr>
        <w:t>persons</w:t>
      </w:r>
      <w:proofErr w:type="spellEnd"/>
      <w:r w:rsidRPr="00453B71">
        <w:rPr>
          <w:rFonts w:ascii="Times New Roman" w:hAnsi="Times New Roman" w:cs="Times New Roman"/>
          <w:sz w:val="24"/>
          <w:szCs w:val="24"/>
          <w:lang w:val="ro-RO" w:eastAsia="en-US"/>
        </w:rPr>
        <w:t xml:space="preserve"> competent </w:t>
      </w:r>
      <w:proofErr w:type="spellStart"/>
      <w:r w:rsidRPr="00453B71">
        <w:rPr>
          <w:rFonts w:ascii="Times New Roman" w:hAnsi="Times New Roman" w:cs="Times New Roman"/>
          <w:sz w:val="24"/>
          <w:szCs w:val="24"/>
          <w:lang w:val="ro-RO" w:eastAsia="en-US"/>
        </w:rPr>
        <w:t>to</w:t>
      </w:r>
      <w:proofErr w:type="spellEnd"/>
      <w:r w:rsidRPr="00453B71">
        <w:rPr>
          <w:rFonts w:ascii="Times New Roman" w:hAnsi="Times New Roman" w:cs="Times New Roman"/>
          <w:sz w:val="24"/>
          <w:szCs w:val="24"/>
          <w:lang w:val="ro-RO" w:eastAsia="en-US"/>
        </w:rPr>
        <w:t xml:space="preserve"> carry out </w:t>
      </w:r>
      <w:proofErr w:type="spellStart"/>
      <w:r w:rsidRPr="00453B71">
        <w:rPr>
          <w:rFonts w:ascii="Times New Roman" w:hAnsi="Times New Roman" w:cs="Times New Roman"/>
          <w:sz w:val="24"/>
          <w:szCs w:val="24"/>
          <w:lang w:val="ro-RO" w:eastAsia="en-US"/>
        </w:rPr>
        <w:t>this</w:t>
      </w:r>
      <w:proofErr w:type="spellEnd"/>
      <w:r w:rsidRPr="00453B71">
        <w:rPr>
          <w:rFonts w:ascii="Times New Roman" w:hAnsi="Times New Roman" w:cs="Times New Roman"/>
          <w:sz w:val="24"/>
          <w:szCs w:val="24"/>
          <w:lang w:val="ro-RO" w:eastAsia="en-US"/>
        </w:rPr>
        <w:t xml:space="preserve"> mandate.</w:t>
      </w:r>
    </w:p>
    <w:p w14:paraId="74209768" w14:textId="77777777" w:rsidR="00525ABC" w:rsidRPr="007F5B40" w:rsidRDefault="00525ABC" w:rsidP="00525ABC">
      <w:pPr>
        <w:spacing w:before="120" w:after="120" w:line="280" w:lineRule="exact"/>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525ABC" w:rsidRPr="007F5B40" w14:paraId="479CA724" w14:textId="77777777" w:rsidTr="000E46C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5D5BC8"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1596C9D2"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4C93FAD" w14:textId="77777777" w:rsidR="00525ABC" w:rsidRPr="007F5B40" w:rsidRDefault="00525ABC" w:rsidP="000E46CA">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525ABC" w:rsidRPr="007F5B40" w14:paraId="4C240CD7" w14:textId="77777777" w:rsidTr="000E46C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C4DB01"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1E12A7C8"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4CBB6525" w14:textId="77777777" w:rsidR="00525ABC" w:rsidRPr="007F5B40" w:rsidRDefault="00525ABC" w:rsidP="000E46CA">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070BF3B0" w14:textId="77777777" w:rsidR="00960F0B" w:rsidRPr="0002542B" w:rsidRDefault="00960F0B" w:rsidP="00960F0B">
      <w:pPr>
        <w:spacing w:after="0" w:line="276" w:lineRule="auto"/>
        <w:jc w:val="both"/>
        <w:rPr>
          <w:rFonts w:asciiTheme="majorBidi" w:hAnsiTheme="majorBidi" w:cstheme="majorBidi"/>
          <w:b/>
          <w:strike/>
          <w:color w:val="FF0000"/>
          <w:sz w:val="24"/>
          <w:szCs w:val="24"/>
        </w:rPr>
      </w:pPr>
    </w:p>
    <w:p w14:paraId="70906234" w14:textId="77777777" w:rsidR="00960F0B" w:rsidRPr="0002542B" w:rsidRDefault="00960F0B" w:rsidP="00960F0B">
      <w:pPr>
        <w:spacing w:after="0" w:line="240" w:lineRule="auto"/>
        <w:jc w:val="both"/>
        <w:rPr>
          <w:rFonts w:asciiTheme="majorBidi" w:eastAsia="Calibri" w:hAnsiTheme="majorBidi" w:cstheme="majorBidi"/>
          <w:color w:val="FF0000"/>
          <w:sz w:val="24"/>
          <w:szCs w:val="24"/>
        </w:rPr>
      </w:pPr>
    </w:p>
    <w:p w14:paraId="613DDC6F" w14:textId="74514E64" w:rsidR="000907A2" w:rsidRPr="0002542B" w:rsidRDefault="00FF13D3">
      <w:pPr>
        <w:pStyle w:val="P68B1DB1-Normal2"/>
        <w:widowControl w:val="0"/>
        <w:jc w:val="both"/>
        <w:rPr>
          <w:rFonts w:asciiTheme="majorBidi" w:hAnsiTheme="majorBidi" w:cstheme="majorBidi"/>
          <w:sz w:val="24"/>
          <w:szCs w:val="24"/>
        </w:rPr>
      </w:pPr>
      <w:r w:rsidRPr="0002542B">
        <w:rPr>
          <w:rFonts w:asciiTheme="majorBidi" w:hAnsiTheme="majorBidi" w:cstheme="majorBidi"/>
          <w:i/>
          <w:sz w:val="24"/>
          <w:szCs w:val="24"/>
        </w:rPr>
        <w:t>Note: Indicate the vote cast by ticking an "X" in one of the spaces for "FOR", "AGAINST" or "ABSTAIN". Where more than one space is ticked with an "X" or no space is ticked, that vote shall be deemed invalid/not cast.</w:t>
      </w:r>
      <w:r w:rsidRPr="0002542B">
        <w:rPr>
          <w:rFonts w:asciiTheme="majorBidi" w:hAnsiTheme="majorBidi" w:cstheme="majorBidi"/>
          <w:sz w:val="24"/>
          <w:szCs w:val="24"/>
        </w:rPr>
        <w:t xml:space="preserve"> </w:t>
      </w:r>
    </w:p>
    <w:p w14:paraId="1D3E6E9C" w14:textId="77777777" w:rsidR="000907A2" w:rsidRPr="0002542B" w:rsidRDefault="00FF13D3">
      <w:pPr>
        <w:pStyle w:val="P68B1DB1-Normal2"/>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This Special Power of Attorney:</w:t>
      </w:r>
    </w:p>
    <w:p w14:paraId="7F2619CE" w14:textId="3888EE46"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02542B">
        <w:rPr>
          <w:rFonts w:asciiTheme="majorBidi" w:hAnsiTheme="majorBidi" w:cstheme="majorBidi"/>
          <w:sz w:val="24"/>
          <w:szCs w:val="24"/>
        </w:rPr>
        <w:t>Shareholders;</w:t>
      </w:r>
      <w:proofErr w:type="gramEnd"/>
    </w:p>
    <w:p w14:paraId="73B8EA72" w14:textId="142EEE61"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the deadline for recording special powers of attorney with the Company is </w:t>
      </w:r>
      <w:r w:rsidR="00525ABC">
        <w:rPr>
          <w:rFonts w:asciiTheme="majorBidi" w:hAnsiTheme="majorBidi" w:cstheme="majorBidi"/>
          <w:sz w:val="24"/>
          <w:szCs w:val="24"/>
        </w:rPr>
        <w:t>26.</w:t>
      </w:r>
      <w:r w:rsidR="005B1453">
        <w:rPr>
          <w:rFonts w:asciiTheme="majorBidi" w:hAnsiTheme="majorBidi" w:cstheme="majorBidi"/>
          <w:sz w:val="24"/>
          <w:szCs w:val="24"/>
        </w:rPr>
        <w:t>04.2024</w:t>
      </w:r>
      <w:r w:rsidR="00C01179" w:rsidRPr="0002542B">
        <w:rPr>
          <w:rFonts w:asciiTheme="majorBidi" w:hAnsiTheme="majorBidi" w:cstheme="majorBidi"/>
          <w:sz w:val="24"/>
          <w:szCs w:val="24"/>
        </w:rPr>
        <w:t xml:space="preserve">, </w:t>
      </w:r>
      <w:r w:rsidR="00826EAE" w:rsidRPr="0002542B">
        <w:rPr>
          <w:rFonts w:asciiTheme="majorBidi" w:hAnsiTheme="majorBidi" w:cstheme="majorBidi"/>
          <w:sz w:val="24"/>
          <w:szCs w:val="24"/>
        </w:rPr>
        <w:t>1</w:t>
      </w:r>
      <w:r w:rsidR="005B1453">
        <w:rPr>
          <w:rFonts w:asciiTheme="majorBidi" w:hAnsiTheme="majorBidi" w:cstheme="majorBidi"/>
          <w:sz w:val="24"/>
          <w:szCs w:val="24"/>
        </w:rPr>
        <w:t>6</w:t>
      </w:r>
      <w:r w:rsidR="00826EAE" w:rsidRPr="0002542B">
        <w:rPr>
          <w:rFonts w:asciiTheme="majorBidi" w:hAnsiTheme="majorBidi" w:cstheme="majorBidi"/>
          <w:sz w:val="24"/>
          <w:szCs w:val="24"/>
        </w:rPr>
        <w:t>:00</w:t>
      </w:r>
      <w:r w:rsidRPr="0002542B">
        <w:rPr>
          <w:rFonts w:asciiTheme="majorBidi" w:hAnsiTheme="majorBidi" w:cstheme="majorBidi"/>
          <w:sz w:val="24"/>
          <w:szCs w:val="24"/>
        </w:rPr>
        <w:t xml:space="preserve"> (Romanian Time</w:t>
      </w:r>
      <w:proofErr w:type="gramStart"/>
      <w:r w:rsidRPr="0002542B">
        <w:rPr>
          <w:rFonts w:asciiTheme="majorBidi" w:hAnsiTheme="majorBidi" w:cstheme="majorBidi"/>
          <w:sz w:val="24"/>
          <w:szCs w:val="24"/>
        </w:rPr>
        <w:t>);</w:t>
      </w:r>
      <w:proofErr w:type="gramEnd"/>
    </w:p>
    <w:p w14:paraId="180705F0" w14:textId="77777777"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shall be drawn up in 3 original copies, of which: one copy shall remain with the principal, one copy shall be handed over to the agent and one copy shall be served to the </w:t>
      </w:r>
      <w:proofErr w:type="gramStart"/>
      <w:r w:rsidRPr="0002542B">
        <w:rPr>
          <w:rFonts w:asciiTheme="majorBidi" w:hAnsiTheme="majorBidi" w:cstheme="majorBidi"/>
          <w:sz w:val="24"/>
          <w:szCs w:val="24"/>
        </w:rPr>
        <w:t>Company;</w:t>
      </w:r>
      <w:proofErr w:type="gramEnd"/>
    </w:p>
    <w:p w14:paraId="607B78AA" w14:textId="77777777"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u w:val="single"/>
        </w:rPr>
        <w:t xml:space="preserve">shall be signed and dated by the principal shareholder; in the case of collective shareholders, it shall be signed by all collective </w:t>
      </w:r>
      <w:proofErr w:type="gramStart"/>
      <w:r w:rsidRPr="0002542B">
        <w:rPr>
          <w:rFonts w:asciiTheme="majorBidi" w:hAnsiTheme="majorBidi" w:cstheme="majorBidi"/>
          <w:sz w:val="24"/>
          <w:szCs w:val="24"/>
          <w:u w:val="single"/>
        </w:rPr>
        <w:t>shareholders</w:t>
      </w:r>
      <w:r w:rsidRPr="0002542B">
        <w:rPr>
          <w:rFonts w:asciiTheme="majorBidi" w:hAnsiTheme="majorBidi" w:cstheme="majorBidi"/>
          <w:sz w:val="24"/>
          <w:szCs w:val="24"/>
        </w:rPr>
        <w:t>;</w:t>
      </w:r>
      <w:proofErr w:type="gramEnd"/>
    </w:p>
    <w:p w14:paraId="7BD0FF99" w14:textId="77777777" w:rsidR="000907A2" w:rsidRPr="0002542B" w:rsidRDefault="00FF13D3">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shall be filled in by the principal shareholder in all the fields </w:t>
      </w:r>
      <w:proofErr w:type="gramStart"/>
      <w:r w:rsidRPr="0002542B">
        <w:rPr>
          <w:rFonts w:asciiTheme="majorBidi" w:hAnsiTheme="majorBidi" w:cstheme="majorBidi"/>
          <w:sz w:val="24"/>
          <w:szCs w:val="24"/>
        </w:rPr>
        <w:t>marked;</w:t>
      </w:r>
      <w:proofErr w:type="gramEnd"/>
    </w:p>
    <w:p w14:paraId="1264EDE3" w14:textId="46D74CC9" w:rsidR="000907A2" w:rsidRPr="0002542B" w:rsidRDefault="00FF13D3" w:rsidP="0092429D">
      <w:pPr>
        <w:pStyle w:val="P68B1DB1-Normal2"/>
        <w:numPr>
          <w:ilvl w:val="0"/>
          <w:numId w:val="31"/>
        </w:numPr>
        <w:spacing w:after="0" w:line="240" w:lineRule="auto"/>
        <w:ind w:hanging="294"/>
        <w:jc w:val="both"/>
        <w:rPr>
          <w:rFonts w:asciiTheme="majorBidi" w:hAnsiTheme="majorBidi" w:cstheme="majorBidi"/>
          <w:sz w:val="24"/>
          <w:szCs w:val="24"/>
        </w:rPr>
      </w:pPr>
      <w:r w:rsidRPr="0002542B">
        <w:rPr>
          <w:rFonts w:asciiTheme="majorBidi" w:hAnsiTheme="majorBidi" w:cstheme="majorBidi"/>
          <w:sz w:val="24"/>
          <w:szCs w:val="24"/>
        </w:rPr>
        <w:t xml:space="preserve">contains information in accordance with the Company's </w:t>
      </w:r>
      <w:r w:rsidR="002B263F" w:rsidRPr="0002542B">
        <w:rPr>
          <w:rFonts w:asciiTheme="majorBidi" w:hAnsiTheme="majorBidi" w:cstheme="majorBidi"/>
          <w:sz w:val="24"/>
          <w:szCs w:val="24"/>
        </w:rPr>
        <w:t>Articles of Association</w:t>
      </w:r>
      <w:r w:rsidRPr="0002542B">
        <w:rPr>
          <w:rFonts w:asciiTheme="majorBidi" w:hAnsiTheme="majorBidi" w:cstheme="majorBidi"/>
          <w:sz w:val="24"/>
          <w:szCs w:val="24"/>
        </w:rPr>
        <w:t xml:space="preserve">, Law 31/1990, Law 24/2017. </w:t>
      </w:r>
    </w:p>
    <w:p w14:paraId="5B562F1C" w14:textId="77777777" w:rsidR="0044688A" w:rsidRPr="0002542B" w:rsidRDefault="0044688A" w:rsidP="0044688A">
      <w:pPr>
        <w:pStyle w:val="P68B1DB1-Normal2"/>
        <w:spacing w:after="0" w:line="240" w:lineRule="auto"/>
        <w:ind w:left="720"/>
        <w:jc w:val="both"/>
        <w:rPr>
          <w:rFonts w:asciiTheme="majorBidi" w:hAnsiTheme="majorBidi" w:cstheme="majorBidi"/>
          <w:sz w:val="24"/>
          <w:szCs w:val="24"/>
        </w:rPr>
      </w:pPr>
    </w:p>
    <w:p w14:paraId="34563F06" w14:textId="46B1354A" w:rsidR="000907A2" w:rsidRPr="0002542B" w:rsidRDefault="00FF13D3">
      <w:pPr>
        <w:pStyle w:val="P68B1DB1-Normal2"/>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I enclose herewith a copy of the identity document allowing my identification in the shareholder ledger of AROBS TRANSILVANIA SOFTWARE S.A., on the reference date (</w:t>
      </w:r>
      <w:r w:rsidR="005B1453">
        <w:rPr>
          <w:rFonts w:asciiTheme="majorBidi" w:hAnsiTheme="majorBidi" w:cstheme="majorBidi"/>
          <w:b/>
          <w:sz w:val="24"/>
          <w:szCs w:val="24"/>
        </w:rPr>
        <w:t>18.04.2024</w:t>
      </w:r>
      <w:r w:rsidRPr="0002542B">
        <w:rPr>
          <w:rFonts w:asciiTheme="majorBidi" w:hAnsiTheme="majorBidi" w:cstheme="majorBidi"/>
          <w:sz w:val="24"/>
          <w:szCs w:val="24"/>
        </w:rPr>
        <w:t xml:space="preserve">), issued by </w:t>
      </w:r>
      <w:proofErr w:type="spellStart"/>
      <w:r w:rsidRPr="0002542B">
        <w:rPr>
          <w:rFonts w:asciiTheme="majorBidi" w:hAnsiTheme="majorBidi" w:cstheme="majorBidi"/>
          <w:sz w:val="24"/>
          <w:szCs w:val="24"/>
        </w:rPr>
        <w:t>Depozitarul</w:t>
      </w:r>
      <w:proofErr w:type="spellEnd"/>
      <w:r w:rsidRPr="0002542B">
        <w:rPr>
          <w:rFonts w:asciiTheme="majorBidi" w:hAnsiTheme="majorBidi" w:cstheme="majorBidi"/>
          <w:sz w:val="24"/>
          <w:szCs w:val="24"/>
        </w:rPr>
        <w:t xml:space="preserve"> Central S.A. and the copy of the identity document of the agent private individual (Identity Card </w:t>
      </w:r>
      <w:r w:rsidR="009036ED" w:rsidRPr="0002542B">
        <w:rPr>
          <w:rFonts w:asciiTheme="majorBidi" w:hAnsiTheme="majorBidi" w:cstheme="majorBidi"/>
          <w:sz w:val="24"/>
          <w:szCs w:val="24"/>
        </w:rPr>
        <w:t xml:space="preserve">OR PASSPORT </w:t>
      </w:r>
      <w:r w:rsidRPr="0002542B">
        <w:rPr>
          <w:rFonts w:asciiTheme="majorBidi" w:hAnsiTheme="majorBidi" w:cstheme="majorBidi"/>
          <w:sz w:val="24"/>
          <w:szCs w:val="24"/>
        </w:rPr>
        <w:t>for Romanian citizens, or passport, residence permit for foreign citizens).</w:t>
      </w:r>
    </w:p>
    <w:p w14:paraId="3A689ACC" w14:textId="63D6D356" w:rsidR="000907A2" w:rsidRPr="0002542B" w:rsidRDefault="00FF13D3">
      <w:pPr>
        <w:pStyle w:val="P68B1DB1-Normal4"/>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OR</w:t>
      </w:r>
    </w:p>
    <w:p w14:paraId="28084172" w14:textId="041E035B" w:rsidR="000907A2" w:rsidRPr="0002542B" w:rsidRDefault="00FF13D3" w:rsidP="0092429D">
      <w:pPr>
        <w:pStyle w:val="P68B1DB1-Normal2"/>
        <w:spacing w:line="240" w:lineRule="auto"/>
        <w:ind w:firstLine="360"/>
        <w:jc w:val="both"/>
        <w:rPr>
          <w:rFonts w:asciiTheme="majorBidi" w:hAnsiTheme="majorBidi" w:cstheme="majorBidi"/>
          <w:sz w:val="24"/>
          <w:szCs w:val="24"/>
        </w:rPr>
      </w:pPr>
      <w:r w:rsidRPr="0002542B">
        <w:rPr>
          <w:rFonts w:asciiTheme="majorBidi" w:hAnsiTheme="majorBidi" w:cstheme="majorBidi"/>
          <w:sz w:val="24"/>
          <w:szCs w:val="24"/>
        </w:rPr>
        <w:t xml:space="preserve">In the case of the agent legal entity, we also enclose its Confirmation of Company Details, in original or certified true copy, issued by the Trade Register or any other document, in original or </w:t>
      </w:r>
      <w:r w:rsidRPr="0002542B">
        <w:rPr>
          <w:rFonts w:asciiTheme="majorBidi" w:hAnsiTheme="majorBidi" w:cstheme="majorBidi"/>
          <w:sz w:val="24"/>
          <w:szCs w:val="24"/>
        </w:rPr>
        <w:lastRenderedPageBreak/>
        <w:t>certified true copy, issued by a competent authority in the State of origin, indicating, inter alia, the identity of its legal representative, not older than 30 days prior to the reference date.</w:t>
      </w:r>
    </w:p>
    <w:p w14:paraId="31EB9022" w14:textId="77777777"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The Special Power of Attorney was granted on: _________________________________</w:t>
      </w:r>
    </w:p>
    <w:p w14:paraId="3505323B" w14:textId="77777777" w:rsidR="000907A2" w:rsidRPr="0002542B" w:rsidRDefault="00FF13D3">
      <w:pPr>
        <w:pStyle w:val="P68B1DB1-Normal3"/>
        <w:spacing w:line="240" w:lineRule="auto"/>
        <w:jc w:val="both"/>
        <w:rPr>
          <w:rFonts w:asciiTheme="majorBidi" w:hAnsiTheme="majorBidi" w:cstheme="majorBidi"/>
          <w:sz w:val="24"/>
          <w:szCs w:val="24"/>
        </w:rPr>
      </w:pPr>
      <w:r w:rsidRPr="0002542B">
        <w:rPr>
          <w:rFonts w:asciiTheme="majorBidi" w:hAnsiTheme="majorBidi" w:cstheme="majorBidi"/>
          <w:sz w:val="24"/>
          <w:szCs w:val="24"/>
        </w:rPr>
        <w:t>*If the shareholder successively sends more than one Special Power of Attorney, the Company shall deem that the Special Power of Attorney having a later date revokes the previous Special Power(s) of Attorney.</w:t>
      </w:r>
    </w:p>
    <w:p w14:paraId="2E504E1F" w14:textId="77777777" w:rsidR="000907A2" w:rsidRPr="0002542B" w:rsidRDefault="00FF13D3">
      <w:pPr>
        <w:pStyle w:val="P68B1DB1-BodyText6"/>
        <w:rPr>
          <w:rFonts w:asciiTheme="majorBidi" w:hAnsiTheme="majorBidi" w:cstheme="majorBidi"/>
          <w:sz w:val="24"/>
          <w:szCs w:val="24"/>
        </w:rPr>
      </w:pPr>
      <w:r w:rsidRPr="0002542B">
        <w:rPr>
          <w:rFonts w:asciiTheme="majorBidi" w:hAnsiTheme="majorBidi" w:cstheme="majorBidi"/>
          <w:sz w:val="24"/>
          <w:szCs w:val="24"/>
        </w:rPr>
        <w:t>No. of shares: _______________________________</w:t>
      </w:r>
    </w:p>
    <w:p w14:paraId="6FCC97A2" w14:textId="77777777" w:rsidR="000907A2" w:rsidRPr="0002542B" w:rsidRDefault="000907A2">
      <w:pPr>
        <w:spacing w:line="240" w:lineRule="auto"/>
        <w:jc w:val="both"/>
        <w:rPr>
          <w:rFonts w:asciiTheme="majorBidi" w:eastAsia="Calibri" w:hAnsiTheme="majorBidi" w:cstheme="majorBidi"/>
          <w:sz w:val="24"/>
          <w:szCs w:val="24"/>
        </w:rPr>
      </w:pPr>
    </w:p>
    <w:p w14:paraId="16E2135F" w14:textId="77777777"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Surname and first name: ____________________________________________</w:t>
      </w:r>
    </w:p>
    <w:p w14:paraId="7A0DDE2D" w14:textId="77777777" w:rsidR="000907A2" w:rsidRPr="0002542B" w:rsidRDefault="00FF13D3">
      <w:pPr>
        <w:pStyle w:val="P68B1DB1-Normal3"/>
        <w:spacing w:line="240" w:lineRule="auto"/>
        <w:jc w:val="both"/>
        <w:rPr>
          <w:rFonts w:asciiTheme="majorBidi" w:hAnsiTheme="majorBidi" w:cstheme="majorBidi"/>
          <w:sz w:val="24"/>
          <w:szCs w:val="24"/>
        </w:rPr>
      </w:pPr>
      <w:r w:rsidRPr="0002542B">
        <w:rPr>
          <w:rFonts w:asciiTheme="majorBidi" w:hAnsiTheme="majorBidi" w:cstheme="majorBidi"/>
          <w:sz w:val="24"/>
          <w:szCs w:val="24"/>
        </w:rPr>
        <w:t>*Please fill in the surname and first name of the shareholder private individual, in clear capital letters</w:t>
      </w:r>
    </w:p>
    <w:p w14:paraId="01116D2C" w14:textId="77777777" w:rsidR="000907A2" w:rsidRPr="0002542B" w:rsidRDefault="000907A2">
      <w:pPr>
        <w:spacing w:line="240" w:lineRule="auto"/>
        <w:jc w:val="both"/>
        <w:rPr>
          <w:rFonts w:asciiTheme="majorBidi" w:eastAsia="Calibri" w:hAnsiTheme="majorBidi" w:cstheme="majorBidi"/>
          <w:sz w:val="24"/>
          <w:szCs w:val="24"/>
        </w:rPr>
      </w:pPr>
    </w:p>
    <w:p w14:paraId="1495D82D" w14:textId="77777777"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sz w:val="24"/>
          <w:szCs w:val="24"/>
        </w:rPr>
        <w:t>Signature: _________________________________________________</w:t>
      </w:r>
    </w:p>
    <w:p w14:paraId="623E53E0" w14:textId="25DF0BC9" w:rsidR="000907A2" w:rsidRPr="0002542B" w:rsidRDefault="00FF13D3">
      <w:pPr>
        <w:pStyle w:val="P68B1DB1-Normal2"/>
        <w:spacing w:line="240" w:lineRule="auto"/>
        <w:jc w:val="both"/>
        <w:rPr>
          <w:rFonts w:asciiTheme="majorBidi" w:hAnsiTheme="majorBidi" w:cstheme="majorBidi"/>
          <w:sz w:val="24"/>
          <w:szCs w:val="24"/>
        </w:rPr>
      </w:pPr>
      <w:r w:rsidRPr="0002542B">
        <w:rPr>
          <w:rFonts w:asciiTheme="majorBidi" w:hAnsiTheme="majorBidi" w:cstheme="majorBidi"/>
          <w:i/>
          <w:sz w:val="24"/>
          <w:szCs w:val="24"/>
        </w:rPr>
        <w:t>*In the case of collective shareholders, it shall be signed by all shareholders</w:t>
      </w:r>
      <w:r w:rsidRPr="0002542B">
        <w:rPr>
          <w:rFonts w:asciiTheme="majorBidi" w:hAnsiTheme="majorBidi" w:cstheme="majorBidi"/>
          <w:sz w:val="24"/>
          <w:szCs w:val="24"/>
        </w:rPr>
        <w:t>.</w:t>
      </w:r>
    </w:p>
    <w:sectPr w:rsidR="000907A2" w:rsidRPr="000254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6CF84" w14:textId="77777777" w:rsidR="00D205DD" w:rsidRDefault="00D205DD">
      <w:pPr>
        <w:spacing w:after="0" w:line="240" w:lineRule="auto"/>
      </w:pPr>
      <w:r>
        <w:separator/>
      </w:r>
    </w:p>
  </w:endnote>
  <w:endnote w:type="continuationSeparator" w:id="0">
    <w:p w14:paraId="701B561C" w14:textId="77777777" w:rsidR="00D205DD" w:rsidRDefault="00D2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0907A2" w:rsidRDefault="00FF13D3">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0907A2" w:rsidRDefault="0009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4543B" w14:textId="77777777" w:rsidR="00D205DD" w:rsidRDefault="00D205DD">
      <w:pPr>
        <w:spacing w:after="0" w:line="240" w:lineRule="auto"/>
      </w:pPr>
      <w:r>
        <w:separator/>
      </w:r>
    </w:p>
  </w:footnote>
  <w:footnote w:type="continuationSeparator" w:id="0">
    <w:p w14:paraId="1AEFD149" w14:textId="77777777" w:rsidR="00D205DD" w:rsidRDefault="00D2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0907A2" w:rsidRDefault="00FF13D3">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0907A2" w:rsidRDefault="000907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2"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7"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A163A"/>
    <w:multiLevelType w:val="hybridMultilevel"/>
    <w:tmpl w:val="0D6C51DA"/>
    <w:lvl w:ilvl="0" w:tplc="7C1A6A3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6"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0"/>
  </w:num>
  <w:num w:numId="2" w16cid:durableId="858081919">
    <w:abstractNumId w:val="37"/>
  </w:num>
  <w:num w:numId="3" w16cid:durableId="1515417900">
    <w:abstractNumId w:val="32"/>
  </w:num>
  <w:num w:numId="4" w16cid:durableId="1833987340">
    <w:abstractNumId w:val="39"/>
  </w:num>
  <w:num w:numId="5" w16cid:durableId="44568004">
    <w:abstractNumId w:val="42"/>
  </w:num>
  <w:num w:numId="6" w16cid:durableId="1463306789">
    <w:abstractNumId w:val="31"/>
  </w:num>
  <w:num w:numId="7" w16cid:durableId="566452200">
    <w:abstractNumId w:val="13"/>
  </w:num>
  <w:num w:numId="8" w16cid:durableId="548608522">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8"/>
  </w:num>
  <w:num w:numId="10" w16cid:durableId="705563580">
    <w:abstractNumId w:val="20"/>
  </w:num>
  <w:num w:numId="11" w16cid:durableId="122893095">
    <w:abstractNumId w:val="26"/>
  </w:num>
  <w:num w:numId="12" w16cid:durableId="744885248">
    <w:abstractNumId w:val="3"/>
  </w:num>
  <w:num w:numId="13" w16cid:durableId="1749620685">
    <w:abstractNumId w:val="34"/>
  </w:num>
  <w:num w:numId="14" w16cid:durableId="2059082283">
    <w:abstractNumId w:val="24"/>
  </w:num>
  <w:num w:numId="15" w16cid:durableId="1040713588">
    <w:abstractNumId w:val="14"/>
  </w:num>
  <w:num w:numId="16" w16cid:durableId="372118181">
    <w:abstractNumId w:val="28"/>
  </w:num>
  <w:num w:numId="17" w16cid:durableId="501431597">
    <w:abstractNumId w:val="29"/>
  </w:num>
  <w:num w:numId="18" w16cid:durableId="1042095031">
    <w:abstractNumId w:val="27"/>
  </w:num>
  <w:num w:numId="19" w16cid:durableId="10574828">
    <w:abstractNumId w:val="11"/>
  </w:num>
  <w:num w:numId="20" w16cid:durableId="817456719">
    <w:abstractNumId w:val="15"/>
  </w:num>
  <w:num w:numId="21" w16cid:durableId="1137576829">
    <w:abstractNumId w:val="16"/>
  </w:num>
  <w:num w:numId="22" w16cid:durableId="657073308">
    <w:abstractNumId w:val="12"/>
  </w:num>
  <w:num w:numId="23" w16cid:durableId="1446656954">
    <w:abstractNumId w:val="21"/>
  </w:num>
  <w:num w:numId="24" w16cid:durableId="1725134236">
    <w:abstractNumId w:val="40"/>
  </w:num>
  <w:num w:numId="25" w16cid:durableId="1813406029">
    <w:abstractNumId w:val="38"/>
  </w:num>
  <w:num w:numId="26" w16cid:durableId="1639411002">
    <w:abstractNumId w:val="33"/>
  </w:num>
  <w:num w:numId="27" w16cid:durableId="1589733408">
    <w:abstractNumId w:val="36"/>
  </w:num>
  <w:num w:numId="28" w16cid:durableId="1785036204">
    <w:abstractNumId w:val="30"/>
  </w:num>
  <w:num w:numId="29" w16cid:durableId="1545217480">
    <w:abstractNumId w:val="0"/>
  </w:num>
  <w:num w:numId="30" w16cid:durableId="1146706569">
    <w:abstractNumId w:val="4"/>
  </w:num>
  <w:num w:numId="31" w16cid:durableId="1630548492">
    <w:abstractNumId w:val="8"/>
  </w:num>
  <w:num w:numId="32" w16cid:durableId="795219410">
    <w:abstractNumId w:val="19"/>
  </w:num>
  <w:num w:numId="33" w16cid:durableId="1274248747">
    <w:abstractNumId w:val="2"/>
  </w:num>
  <w:num w:numId="34" w16cid:durableId="84841">
    <w:abstractNumId w:val="23"/>
  </w:num>
  <w:num w:numId="35" w16cid:durableId="2025277253">
    <w:abstractNumId w:val="5"/>
  </w:num>
  <w:num w:numId="36" w16cid:durableId="1064255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0568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203940">
    <w:abstractNumId w:val="7"/>
  </w:num>
  <w:num w:numId="39" w16cid:durableId="617105369">
    <w:abstractNumId w:val="25"/>
  </w:num>
  <w:num w:numId="40" w16cid:durableId="253562032">
    <w:abstractNumId w:val="9"/>
  </w:num>
  <w:num w:numId="41" w16cid:durableId="1579291931">
    <w:abstractNumId w:val="41"/>
  </w:num>
  <w:num w:numId="42" w16cid:durableId="1862621332">
    <w:abstractNumId w:val="22"/>
  </w:num>
  <w:num w:numId="43" w16cid:durableId="1787626595">
    <w:abstractNumId w:val="17"/>
  </w:num>
  <w:num w:numId="44" w16cid:durableId="1421644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24AB2"/>
    <w:rsid w:val="0002542B"/>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07A2"/>
    <w:rsid w:val="0009290C"/>
    <w:rsid w:val="000970B5"/>
    <w:rsid w:val="000A1BBB"/>
    <w:rsid w:val="000A36E0"/>
    <w:rsid w:val="000A45E6"/>
    <w:rsid w:val="000B4AF1"/>
    <w:rsid w:val="000B5476"/>
    <w:rsid w:val="000D1BA3"/>
    <w:rsid w:val="000D44D3"/>
    <w:rsid w:val="000D6FB0"/>
    <w:rsid w:val="000D7210"/>
    <w:rsid w:val="000E366F"/>
    <w:rsid w:val="000E438C"/>
    <w:rsid w:val="000E6B84"/>
    <w:rsid w:val="000F05DC"/>
    <w:rsid w:val="000F77CD"/>
    <w:rsid w:val="00104808"/>
    <w:rsid w:val="00116A00"/>
    <w:rsid w:val="00120E61"/>
    <w:rsid w:val="001252D4"/>
    <w:rsid w:val="001267E5"/>
    <w:rsid w:val="00136ED2"/>
    <w:rsid w:val="00142234"/>
    <w:rsid w:val="00156790"/>
    <w:rsid w:val="00156D0A"/>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7A2"/>
    <w:rsid w:val="00224E43"/>
    <w:rsid w:val="0023589D"/>
    <w:rsid w:val="00237AAB"/>
    <w:rsid w:val="00244E38"/>
    <w:rsid w:val="00257AF5"/>
    <w:rsid w:val="002615CE"/>
    <w:rsid w:val="0026161B"/>
    <w:rsid w:val="002769B4"/>
    <w:rsid w:val="002777A2"/>
    <w:rsid w:val="00291B53"/>
    <w:rsid w:val="002923F5"/>
    <w:rsid w:val="00292E46"/>
    <w:rsid w:val="00295144"/>
    <w:rsid w:val="00295769"/>
    <w:rsid w:val="002971CE"/>
    <w:rsid w:val="002A68B6"/>
    <w:rsid w:val="002B1823"/>
    <w:rsid w:val="002B263F"/>
    <w:rsid w:val="002B2823"/>
    <w:rsid w:val="002B54BE"/>
    <w:rsid w:val="002C1689"/>
    <w:rsid w:val="002C3A3F"/>
    <w:rsid w:val="002D28A4"/>
    <w:rsid w:val="002D39FC"/>
    <w:rsid w:val="002F3C8A"/>
    <w:rsid w:val="002F7322"/>
    <w:rsid w:val="00312F4E"/>
    <w:rsid w:val="00323DB4"/>
    <w:rsid w:val="00332A1A"/>
    <w:rsid w:val="003432E2"/>
    <w:rsid w:val="00362BBB"/>
    <w:rsid w:val="00366BA1"/>
    <w:rsid w:val="00374429"/>
    <w:rsid w:val="00382A19"/>
    <w:rsid w:val="00383EE0"/>
    <w:rsid w:val="00387CE5"/>
    <w:rsid w:val="003A49DC"/>
    <w:rsid w:val="003A627F"/>
    <w:rsid w:val="003A6CBB"/>
    <w:rsid w:val="003B4C1B"/>
    <w:rsid w:val="003C39B5"/>
    <w:rsid w:val="003C5AC0"/>
    <w:rsid w:val="003D1582"/>
    <w:rsid w:val="003D1835"/>
    <w:rsid w:val="003D247E"/>
    <w:rsid w:val="003D7BAC"/>
    <w:rsid w:val="003E01AE"/>
    <w:rsid w:val="003E620B"/>
    <w:rsid w:val="004030CC"/>
    <w:rsid w:val="004034CE"/>
    <w:rsid w:val="004139FD"/>
    <w:rsid w:val="004140AF"/>
    <w:rsid w:val="00424317"/>
    <w:rsid w:val="00425CCD"/>
    <w:rsid w:val="0043020C"/>
    <w:rsid w:val="00431258"/>
    <w:rsid w:val="00436661"/>
    <w:rsid w:val="0043697B"/>
    <w:rsid w:val="004405D0"/>
    <w:rsid w:val="004421F4"/>
    <w:rsid w:val="00444486"/>
    <w:rsid w:val="004461C7"/>
    <w:rsid w:val="0044688A"/>
    <w:rsid w:val="00446B28"/>
    <w:rsid w:val="00446B56"/>
    <w:rsid w:val="0045085B"/>
    <w:rsid w:val="00452557"/>
    <w:rsid w:val="004556DB"/>
    <w:rsid w:val="00456827"/>
    <w:rsid w:val="00456FEB"/>
    <w:rsid w:val="0046265E"/>
    <w:rsid w:val="004634E0"/>
    <w:rsid w:val="004674E1"/>
    <w:rsid w:val="00474014"/>
    <w:rsid w:val="0048341E"/>
    <w:rsid w:val="004840C1"/>
    <w:rsid w:val="00485B95"/>
    <w:rsid w:val="004A2E23"/>
    <w:rsid w:val="004B25FC"/>
    <w:rsid w:val="004C115C"/>
    <w:rsid w:val="004C5630"/>
    <w:rsid w:val="004D1F88"/>
    <w:rsid w:val="004D5A71"/>
    <w:rsid w:val="004E3C50"/>
    <w:rsid w:val="004E4C04"/>
    <w:rsid w:val="004E4FD6"/>
    <w:rsid w:val="004E657F"/>
    <w:rsid w:val="004E6AF3"/>
    <w:rsid w:val="004F2A4E"/>
    <w:rsid w:val="0050008C"/>
    <w:rsid w:val="005026BF"/>
    <w:rsid w:val="00507182"/>
    <w:rsid w:val="005117F0"/>
    <w:rsid w:val="0051521A"/>
    <w:rsid w:val="00520162"/>
    <w:rsid w:val="005251F3"/>
    <w:rsid w:val="00525ABC"/>
    <w:rsid w:val="00527623"/>
    <w:rsid w:val="00530111"/>
    <w:rsid w:val="0053036C"/>
    <w:rsid w:val="00540C27"/>
    <w:rsid w:val="00541A19"/>
    <w:rsid w:val="00546269"/>
    <w:rsid w:val="005562DF"/>
    <w:rsid w:val="005742CF"/>
    <w:rsid w:val="00574FAE"/>
    <w:rsid w:val="005767A7"/>
    <w:rsid w:val="005932E0"/>
    <w:rsid w:val="00594FC0"/>
    <w:rsid w:val="005A12BD"/>
    <w:rsid w:val="005B1453"/>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83508"/>
    <w:rsid w:val="00690BC9"/>
    <w:rsid w:val="00690F6A"/>
    <w:rsid w:val="00693929"/>
    <w:rsid w:val="006D1037"/>
    <w:rsid w:val="006D231A"/>
    <w:rsid w:val="006D2F74"/>
    <w:rsid w:val="006E3606"/>
    <w:rsid w:val="006F3FB9"/>
    <w:rsid w:val="007013A0"/>
    <w:rsid w:val="0070310A"/>
    <w:rsid w:val="00703950"/>
    <w:rsid w:val="007060F5"/>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38BA"/>
    <w:rsid w:val="007B7509"/>
    <w:rsid w:val="007C53F9"/>
    <w:rsid w:val="007D1862"/>
    <w:rsid w:val="007D4273"/>
    <w:rsid w:val="007E3CCC"/>
    <w:rsid w:val="007E7ECD"/>
    <w:rsid w:val="007F2307"/>
    <w:rsid w:val="007F6324"/>
    <w:rsid w:val="0080038B"/>
    <w:rsid w:val="00805260"/>
    <w:rsid w:val="008055A1"/>
    <w:rsid w:val="0081011F"/>
    <w:rsid w:val="00816462"/>
    <w:rsid w:val="00816FF1"/>
    <w:rsid w:val="00826EAE"/>
    <w:rsid w:val="00832F54"/>
    <w:rsid w:val="00833389"/>
    <w:rsid w:val="0084752F"/>
    <w:rsid w:val="0085074A"/>
    <w:rsid w:val="008560F3"/>
    <w:rsid w:val="00862BC6"/>
    <w:rsid w:val="00862E5A"/>
    <w:rsid w:val="00864344"/>
    <w:rsid w:val="00865827"/>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D3C1E"/>
    <w:rsid w:val="008E08F2"/>
    <w:rsid w:val="008E0D98"/>
    <w:rsid w:val="008F0BE9"/>
    <w:rsid w:val="008F6F45"/>
    <w:rsid w:val="009036ED"/>
    <w:rsid w:val="00907123"/>
    <w:rsid w:val="00910821"/>
    <w:rsid w:val="00911348"/>
    <w:rsid w:val="00912048"/>
    <w:rsid w:val="009127D1"/>
    <w:rsid w:val="009144F6"/>
    <w:rsid w:val="0092106F"/>
    <w:rsid w:val="00921139"/>
    <w:rsid w:val="00923117"/>
    <w:rsid w:val="00923281"/>
    <w:rsid w:val="00923EB8"/>
    <w:rsid w:val="0092429D"/>
    <w:rsid w:val="00926EF0"/>
    <w:rsid w:val="0092713C"/>
    <w:rsid w:val="009304D7"/>
    <w:rsid w:val="009360EE"/>
    <w:rsid w:val="009427AF"/>
    <w:rsid w:val="00942CE0"/>
    <w:rsid w:val="009461B8"/>
    <w:rsid w:val="00960B2D"/>
    <w:rsid w:val="00960F0B"/>
    <w:rsid w:val="009621C4"/>
    <w:rsid w:val="00981E0E"/>
    <w:rsid w:val="00984E9D"/>
    <w:rsid w:val="00985040"/>
    <w:rsid w:val="009A0E8C"/>
    <w:rsid w:val="009A4175"/>
    <w:rsid w:val="009B2A35"/>
    <w:rsid w:val="009B4503"/>
    <w:rsid w:val="009B5401"/>
    <w:rsid w:val="009C1626"/>
    <w:rsid w:val="009D01CE"/>
    <w:rsid w:val="009D5CA0"/>
    <w:rsid w:val="009D65FF"/>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1E"/>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36A46"/>
    <w:rsid w:val="00B4158D"/>
    <w:rsid w:val="00B47BFA"/>
    <w:rsid w:val="00B531EB"/>
    <w:rsid w:val="00B53A08"/>
    <w:rsid w:val="00B56CFC"/>
    <w:rsid w:val="00B61627"/>
    <w:rsid w:val="00B63A27"/>
    <w:rsid w:val="00B653F3"/>
    <w:rsid w:val="00B7350F"/>
    <w:rsid w:val="00B82ABB"/>
    <w:rsid w:val="00B82BC9"/>
    <w:rsid w:val="00B8481E"/>
    <w:rsid w:val="00B90136"/>
    <w:rsid w:val="00B95895"/>
    <w:rsid w:val="00B96A14"/>
    <w:rsid w:val="00BB191F"/>
    <w:rsid w:val="00BC0A13"/>
    <w:rsid w:val="00BC112C"/>
    <w:rsid w:val="00BC1CFE"/>
    <w:rsid w:val="00BC3302"/>
    <w:rsid w:val="00BC6628"/>
    <w:rsid w:val="00BC7034"/>
    <w:rsid w:val="00BD2E1D"/>
    <w:rsid w:val="00BE4294"/>
    <w:rsid w:val="00BE4C0A"/>
    <w:rsid w:val="00BF5800"/>
    <w:rsid w:val="00C01179"/>
    <w:rsid w:val="00C02A6A"/>
    <w:rsid w:val="00C07454"/>
    <w:rsid w:val="00C22F80"/>
    <w:rsid w:val="00C23599"/>
    <w:rsid w:val="00C236BC"/>
    <w:rsid w:val="00C270F8"/>
    <w:rsid w:val="00C37202"/>
    <w:rsid w:val="00C410DA"/>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207C"/>
    <w:rsid w:val="00CE66DF"/>
    <w:rsid w:val="00CE7F34"/>
    <w:rsid w:val="00CF33C8"/>
    <w:rsid w:val="00CF3D01"/>
    <w:rsid w:val="00CF442F"/>
    <w:rsid w:val="00CF7596"/>
    <w:rsid w:val="00D11C04"/>
    <w:rsid w:val="00D14F11"/>
    <w:rsid w:val="00D15577"/>
    <w:rsid w:val="00D205DD"/>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80A92"/>
    <w:rsid w:val="00D913BC"/>
    <w:rsid w:val="00D95687"/>
    <w:rsid w:val="00DA7223"/>
    <w:rsid w:val="00DB6115"/>
    <w:rsid w:val="00DC07B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48E0"/>
    <w:rsid w:val="00ED5F9D"/>
    <w:rsid w:val="00EF30F7"/>
    <w:rsid w:val="00EF4E9E"/>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3D3"/>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rFonts w:eastAsia="Calibri" w:cstheme="minorHAnsi"/>
      <w:b/>
      <w:i/>
      <w:sz w:val="20"/>
    </w:rPr>
  </w:style>
  <w:style w:type="paragraph" w:customStyle="1" w:styleId="P68B1DB1-BodyText5">
    <w:name w:val="P68B1DB1-BodyText5"/>
    <w:basedOn w:val="BodyText"/>
    <w:rPr>
      <w:rFonts w:asciiTheme="minorHAnsi" w:eastAsia="Calibri" w:hAnsiTheme="minorHAnsi" w:cstheme="minorHAnsi"/>
      <w:i/>
      <w:sz w:val="20"/>
    </w:rPr>
  </w:style>
  <w:style w:type="paragraph" w:customStyle="1" w:styleId="P68B1DB1-BodyText6">
    <w:name w:val="P68B1DB1-BodyText6"/>
    <w:basedOn w:val="BodyText"/>
    <w:rPr>
      <w:rFonts w:asciiTheme="minorHAnsi" w:hAnsiTheme="minorHAnsi" w:cstheme="minorHAnsi"/>
      <w:sz w:val="20"/>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eastAsia="Calibri" w:cstheme="minorHAns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2A68B6"/>
    <w:pPr>
      <w:numPr>
        <w:numId w:val="33"/>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80038B"/>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38</cp:revision>
  <cp:lastPrinted>2022-01-31T07:08:00Z</cp:lastPrinted>
  <dcterms:created xsi:type="dcterms:W3CDTF">2022-11-21T12:56:00Z</dcterms:created>
  <dcterms:modified xsi:type="dcterms:W3CDTF">2024-03-29T08:07:00Z</dcterms:modified>
</cp:coreProperties>
</file>