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456D5D" w:rsidRPr="00D45FFE" w:rsidRDefault="00456D5D">
      <w:pPr>
        <w:spacing w:after="0" w:line="240" w:lineRule="auto"/>
        <w:rPr>
          <w:rFonts w:ascii="Times New Roman" w:hAnsi="Times New Roman" w:cs="Times New Roman"/>
          <w:b/>
          <w:noProof/>
          <w:sz w:val="24"/>
          <w:szCs w:val="24"/>
        </w:rPr>
      </w:pPr>
    </w:p>
    <w:p w14:paraId="644CF8D6" w14:textId="7188ACD9"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Special Power of Attorney</w:t>
      </w:r>
    </w:p>
    <w:p w14:paraId="77F3200D" w14:textId="77E6F6F7"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shareholders </w:t>
      </w:r>
      <w:r w:rsidR="00F62CC9" w:rsidRPr="00D45FFE">
        <w:rPr>
          <w:rFonts w:ascii="Times New Roman" w:hAnsi="Times New Roman" w:cs="Times New Roman"/>
          <w:noProof/>
          <w:sz w:val="24"/>
          <w:szCs w:val="24"/>
        </w:rPr>
        <w:t>natural persons</w:t>
      </w:r>
    </w:p>
    <w:p w14:paraId="45218BA8" w14:textId="47B36EDE" w:rsidR="00456D5D" w:rsidRPr="00D45FFE" w:rsidRDefault="005A16D8">
      <w:pPr>
        <w:pStyle w:val="P68B1DB1-Normal2"/>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the Ordinary General Meeting of Shareholders of AROBS TRANSILVANIA SOFTWARE S.A. </w:t>
      </w:r>
    </w:p>
    <w:p w14:paraId="32F78C77" w14:textId="10954FC4" w:rsidR="00456D5D" w:rsidRPr="00D45FFE" w:rsidRDefault="00FC429B" w:rsidP="00D45FFE">
      <w:pPr>
        <w:pStyle w:val="P68B1DB1-Normal2"/>
        <w:spacing w:after="0" w:line="240" w:lineRule="auto"/>
        <w:jc w:val="center"/>
        <w:rPr>
          <w:rFonts w:ascii="Times New Roman" w:hAnsi="Times New Roman" w:cs="Times New Roman"/>
          <w:sz w:val="24"/>
          <w:szCs w:val="24"/>
        </w:rPr>
      </w:pPr>
      <w:r w:rsidRPr="00D45FFE">
        <w:rPr>
          <w:rFonts w:ascii="Times New Roman" w:hAnsi="Times New Roman" w:cs="Times New Roman"/>
          <w:sz w:val="24"/>
          <w:szCs w:val="24"/>
        </w:rPr>
        <w:t xml:space="preserve">dated APRIL </w:t>
      </w:r>
      <w:r w:rsidR="00D65510">
        <w:rPr>
          <w:rFonts w:ascii="Times New Roman" w:hAnsi="Times New Roman" w:cs="Times New Roman"/>
          <w:sz w:val="24"/>
          <w:szCs w:val="24"/>
        </w:rPr>
        <w:t>28/29</w:t>
      </w:r>
      <w:r w:rsidRPr="00D45FFE">
        <w:rPr>
          <w:rFonts w:ascii="Times New Roman" w:hAnsi="Times New Roman" w:cs="Times New Roman"/>
          <w:sz w:val="24"/>
          <w:szCs w:val="24"/>
        </w:rPr>
        <w:t>, 202</w:t>
      </w:r>
      <w:r w:rsidR="00D65510">
        <w:rPr>
          <w:rFonts w:ascii="Times New Roman" w:hAnsi="Times New Roman" w:cs="Times New Roman"/>
          <w:sz w:val="24"/>
          <w:szCs w:val="24"/>
        </w:rPr>
        <w:t>5</w:t>
      </w:r>
      <w:r w:rsidR="005A16D8" w:rsidRPr="00D45FFE">
        <w:rPr>
          <w:rFonts w:ascii="Times New Roman" w:hAnsi="Times New Roman" w:cs="Times New Roman"/>
          <w:noProof/>
          <w:sz w:val="24"/>
          <w:szCs w:val="24"/>
        </w:rPr>
        <w:tab/>
      </w:r>
    </w:p>
    <w:p w14:paraId="18827172" w14:textId="77777777" w:rsidR="00456D5D" w:rsidRPr="00D45FFE" w:rsidRDefault="00456D5D">
      <w:pPr>
        <w:widowControl w:val="0"/>
        <w:jc w:val="center"/>
        <w:rPr>
          <w:rFonts w:ascii="Times New Roman" w:eastAsia="Calibri" w:hAnsi="Times New Roman" w:cs="Times New Roman"/>
          <w:noProof/>
          <w:sz w:val="24"/>
          <w:szCs w:val="24"/>
        </w:rPr>
      </w:pPr>
    </w:p>
    <w:p w14:paraId="5F46D2D1"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B1282CE" w14:textId="77777777" w:rsidR="00456D5D" w:rsidRPr="00D45FFE" w:rsidRDefault="005A16D8">
      <w:pPr>
        <w:pStyle w:val="P68B1DB1-Normal3"/>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5030DB5F"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054A2CCF" w14:textId="77777777" w:rsidR="00456D5D" w:rsidRPr="00D45FFE" w:rsidRDefault="005A16D8" w:rsidP="00FC429B">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456D5D" w:rsidRPr="00D45FFE" w:rsidRDefault="00456D5D" w:rsidP="00FC429B">
      <w:pPr>
        <w:spacing w:after="0" w:line="240" w:lineRule="auto"/>
        <w:ind w:right="-144"/>
        <w:jc w:val="both"/>
        <w:rPr>
          <w:rFonts w:ascii="Times New Roman" w:hAnsi="Times New Roman" w:cs="Times New Roman"/>
          <w:noProof/>
          <w:sz w:val="24"/>
          <w:szCs w:val="24"/>
        </w:rPr>
      </w:pPr>
    </w:p>
    <w:p w14:paraId="289FDC86" w14:textId="0CED77FD"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17DBC0D2"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6480FE58"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456D5D" w:rsidRPr="00D45FFE" w:rsidRDefault="005A16D8">
      <w:pPr>
        <w:pStyle w:val="P68B1DB1-Normal4"/>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OR</w:t>
      </w:r>
    </w:p>
    <w:p w14:paraId="7C8FF2A5"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395CA8B7"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2C1493A" w14:textId="27D799BB"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20E5DC8F" w14:textId="39B87E04"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2D4B13CC" w14:textId="0C4ECCA1"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t>____________________________________________________________</w:t>
      </w:r>
    </w:p>
    <w:p w14:paraId="097147A9" w14:textId="4F591A0F" w:rsidR="00456D5D" w:rsidRPr="00D45FFE" w:rsidRDefault="00456D5D">
      <w:pPr>
        <w:spacing w:after="0" w:line="240" w:lineRule="auto"/>
        <w:rPr>
          <w:rFonts w:ascii="Times New Roman" w:eastAsia="Calibri" w:hAnsi="Times New Roman" w:cs="Times New Roman"/>
          <w:noProof/>
          <w:sz w:val="24"/>
          <w:szCs w:val="24"/>
        </w:rPr>
      </w:pPr>
    </w:p>
    <w:p w14:paraId="39E35EA3" w14:textId="528B7EC7" w:rsidR="00456D5D" w:rsidRPr="00D45FFE" w:rsidRDefault="005A16D8">
      <w:pPr>
        <w:pStyle w:val="P68B1DB1-Normal2"/>
        <w:spacing w:line="240" w:lineRule="auto"/>
        <w:jc w:val="both"/>
        <w:rPr>
          <w:rFonts w:ascii="Times New Roman" w:eastAsia="Times New Roman" w:hAnsi="Times New Roman" w:cs="Times New Roman"/>
          <w:noProof/>
          <w:sz w:val="24"/>
          <w:szCs w:val="24"/>
        </w:rPr>
      </w:pPr>
      <w:r w:rsidRPr="00D45FFE">
        <w:rPr>
          <w:rFonts w:ascii="Times New Roman" w:hAnsi="Times New Roman" w:cs="Times New Roman"/>
          <w:noProof/>
          <w:sz w:val="24"/>
          <w:szCs w:val="24"/>
        </w:rPr>
        <w:t xml:space="preserve">as my representative in the Ordinary General Meeting of Shareholders of the Company to be held on </w:t>
      </w:r>
      <w:r w:rsidR="000A4DEA" w:rsidRPr="00D45FFE">
        <w:rPr>
          <w:rFonts w:ascii="Times New Roman" w:hAnsi="Times New Roman" w:cs="Times New Roman"/>
          <w:sz w:val="24"/>
          <w:szCs w:val="24"/>
        </w:rPr>
        <w:t>APRIL 2</w:t>
      </w:r>
      <w:r w:rsidR="00E041D2">
        <w:rPr>
          <w:rFonts w:ascii="Times New Roman" w:hAnsi="Times New Roman" w:cs="Times New Roman"/>
          <w:sz w:val="24"/>
          <w:szCs w:val="24"/>
        </w:rPr>
        <w:t>8</w:t>
      </w:r>
      <w:r w:rsidR="000A4DEA" w:rsidRPr="00D45FFE">
        <w:rPr>
          <w:rFonts w:ascii="Times New Roman" w:hAnsi="Times New Roman" w:cs="Times New Roman"/>
          <w:sz w:val="24"/>
          <w:szCs w:val="24"/>
        </w:rPr>
        <w:t>, 202</w:t>
      </w:r>
      <w:r w:rsidR="00E041D2">
        <w:rPr>
          <w:rFonts w:ascii="Times New Roman" w:hAnsi="Times New Roman" w:cs="Times New Roman"/>
          <w:sz w:val="24"/>
          <w:szCs w:val="24"/>
        </w:rPr>
        <w:t>5</w:t>
      </w:r>
      <w:r w:rsidR="000A4DEA" w:rsidRPr="00D45FFE">
        <w:rPr>
          <w:rFonts w:ascii="Times New Roman" w:hAnsi="Times New Roman" w:cs="Times New Roman"/>
          <w:sz w:val="24"/>
          <w:szCs w:val="24"/>
        </w:rPr>
        <w:t xml:space="preserve">, </w:t>
      </w:r>
      <w:r w:rsidR="003729F1" w:rsidRPr="00D45FFE">
        <w:rPr>
          <w:rFonts w:ascii="Times New Roman" w:hAnsi="Times New Roman" w:cs="Times New Roman"/>
          <w:sz w:val="24"/>
          <w:szCs w:val="24"/>
        </w:rPr>
        <w:t>1</w:t>
      </w:r>
      <w:r w:rsidR="00E041D2">
        <w:rPr>
          <w:rFonts w:ascii="Times New Roman" w:hAnsi="Times New Roman" w:cs="Times New Roman"/>
          <w:sz w:val="24"/>
          <w:szCs w:val="24"/>
        </w:rPr>
        <w:t>2</w:t>
      </w:r>
      <w:r w:rsidR="000A4DEA" w:rsidRPr="00D45FFE">
        <w:rPr>
          <w:rFonts w:ascii="Times New Roman" w:hAnsi="Times New Roman" w:cs="Times New Roman"/>
          <w:sz w:val="24"/>
          <w:szCs w:val="24"/>
        </w:rPr>
        <w:t>:00</w:t>
      </w:r>
      <w:r w:rsidR="00E041D2">
        <w:rPr>
          <w:rFonts w:ascii="Times New Roman" w:hAnsi="Times New Roman" w:cs="Times New Roman"/>
          <w:sz w:val="24"/>
          <w:szCs w:val="24"/>
        </w:rPr>
        <w:t xml:space="preserve"> </w:t>
      </w:r>
      <w:r w:rsidR="000A4DEA" w:rsidRPr="00D45FFE">
        <w:rPr>
          <w:rFonts w:ascii="Times New Roman" w:hAnsi="Times New Roman" w:cs="Times New Roman"/>
          <w:sz w:val="24"/>
          <w:szCs w:val="24"/>
        </w:rPr>
        <w:t xml:space="preserve">(Romanian Time) – first convening and </w:t>
      </w:r>
      <w:r w:rsidR="003729F1" w:rsidRPr="00D45FFE">
        <w:rPr>
          <w:rFonts w:ascii="Times New Roman" w:hAnsi="Times New Roman" w:cs="Times New Roman"/>
          <w:sz w:val="24"/>
          <w:szCs w:val="24"/>
        </w:rPr>
        <w:t xml:space="preserve">APRIL </w:t>
      </w:r>
      <w:r w:rsidR="00E041D2">
        <w:rPr>
          <w:rFonts w:ascii="Times New Roman" w:hAnsi="Times New Roman" w:cs="Times New Roman"/>
          <w:sz w:val="24"/>
          <w:szCs w:val="24"/>
        </w:rPr>
        <w:t>29</w:t>
      </w:r>
      <w:r w:rsidR="003729F1" w:rsidRPr="00D45FFE">
        <w:rPr>
          <w:rFonts w:ascii="Times New Roman" w:hAnsi="Times New Roman" w:cs="Times New Roman"/>
          <w:sz w:val="24"/>
          <w:szCs w:val="24"/>
        </w:rPr>
        <w:t>, 202</w:t>
      </w:r>
      <w:r w:rsidR="00E041D2">
        <w:rPr>
          <w:rFonts w:ascii="Times New Roman" w:hAnsi="Times New Roman" w:cs="Times New Roman"/>
          <w:sz w:val="24"/>
          <w:szCs w:val="24"/>
        </w:rPr>
        <w:t>5</w:t>
      </w:r>
      <w:r w:rsidR="003729F1" w:rsidRPr="00D45FFE">
        <w:rPr>
          <w:rFonts w:ascii="Times New Roman" w:hAnsi="Times New Roman" w:cs="Times New Roman"/>
          <w:sz w:val="24"/>
          <w:szCs w:val="24"/>
        </w:rPr>
        <w:t>, 1</w:t>
      </w:r>
      <w:r w:rsidR="00E041D2">
        <w:rPr>
          <w:rFonts w:ascii="Times New Roman" w:hAnsi="Times New Roman" w:cs="Times New Roman"/>
          <w:sz w:val="24"/>
          <w:szCs w:val="24"/>
        </w:rPr>
        <w:t>2</w:t>
      </w:r>
      <w:r w:rsidR="003729F1" w:rsidRPr="00D45FFE">
        <w:rPr>
          <w:rFonts w:ascii="Times New Roman" w:hAnsi="Times New Roman" w:cs="Times New Roman"/>
          <w:sz w:val="24"/>
          <w:szCs w:val="24"/>
        </w:rPr>
        <w:t xml:space="preserve">:00 </w:t>
      </w:r>
      <w:r w:rsidR="000A4DEA" w:rsidRPr="00D45FFE">
        <w:rPr>
          <w:rFonts w:ascii="Times New Roman" w:hAnsi="Times New Roman" w:cs="Times New Roman"/>
          <w:sz w:val="24"/>
          <w:szCs w:val="24"/>
        </w:rPr>
        <w:t xml:space="preserve">(Romanian Time) </w:t>
      </w:r>
      <w:r w:rsidRPr="00D45FFE">
        <w:rPr>
          <w:rFonts w:ascii="Times New Roman" w:hAnsi="Times New Roman" w:cs="Times New Roman"/>
          <w:noProof/>
          <w:sz w:val="24"/>
          <w:szCs w:val="24"/>
        </w:rPr>
        <w:t>– second convening, to exercise the voting right related to my interests recorded in the shareholder ledger on the reference date, as follows:</w:t>
      </w:r>
    </w:p>
    <w:p w14:paraId="09B3CEED" w14:textId="77777777" w:rsidR="00956F95" w:rsidRPr="00D45FFE" w:rsidRDefault="00956F95" w:rsidP="00956F95">
      <w:pPr>
        <w:widowControl w:val="0"/>
        <w:jc w:val="both"/>
        <w:rPr>
          <w:rFonts w:ascii="Times New Roman" w:eastAsia="Calibri" w:hAnsi="Times New Roman" w:cs="Times New Roman"/>
          <w:sz w:val="24"/>
          <w:szCs w:val="24"/>
        </w:rPr>
      </w:pPr>
    </w:p>
    <w:p w14:paraId="034986CF" w14:textId="77777777" w:rsidR="00FA09CF" w:rsidRPr="00404875" w:rsidRDefault="00FA09CF" w:rsidP="00FA09CF">
      <w:pPr>
        <w:spacing w:before="120" w:after="120" w:line="240" w:lineRule="auto"/>
        <w:jc w:val="both"/>
        <w:rPr>
          <w:rFonts w:ascii="Times New Roman" w:hAnsi="Times New Roman" w:cs="Times New Roman"/>
          <w:sz w:val="24"/>
          <w:szCs w:val="24"/>
          <w:lang w:val="ro-RO"/>
        </w:rPr>
      </w:pPr>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36C5646E"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p>
    <w:p w14:paraId="4DAA9067"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8A1663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37291F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D57773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F847C4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61B19847"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DB60C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51CF52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52F6D0B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52BC48A" w14:textId="77777777" w:rsidR="00FA09CF" w:rsidRPr="00991F3A" w:rsidRDefault="00FA09CF" w:rsidP="00FA09CF">
      <w:pPr>
        <w:spacing w:after="0" w:line="240" w:lineRule="auto"/>
        <w:jc w:val="both"/>
        <w:rPr>
          <w:rFonts w:ascii="Times New Roman" w:hAnsi="Times New Roman" w:cs="Times New Roman"/>
          <w:sz w:val="24"/>
          <w:szCs w:val="24"/>
        </w:rPr>
      </w:pPr>
    </w:p>
    <w:p w14:paraId="2B1FDFCA" w14:textId="77777777" w:rsidR="00FA09CF" w:rsidRPr="00991F3A" w:rsidRDefault="00FA09CF" w:rsidP="00FA09CF">
      <w:pPr>
        <w:spacing w:after="0" w:line="240" w:lineRule="auto"/>
        <w:jc w:val="both"/>
        <w:rPr>
          <w:rFonts w:ascii="Times New Roman" w:hAnsi="Times New Roman" w:cs="Times New Roman"/>
          <w:b/>
          <w:sz w:val="24"/>
          <w:szCs w:val="24"/>
        </w:rPr>
      </w:pPr>
    </w:p>
    <w:p w14:paraId="00D91364" w14:textId="77777777" w:rsidR="00FA09CF" w:rsidRPr="00991F3A" w:rsidRDefault="00FA09CF" w:rsidP="00FA09CF">
      <w:pPr>
        <w:spacing w:after="0" w:line="240" w:lineRule="auto"/>
        <w:jc w:val="both"/>
        <w:rPr>
          <w:rFonts w:ascii="Times New Roman" w:hAnsi="Times New Roman" w:cs="Times New Roman"/>
          <w:b/>
          <w:sz w:val="24"/>
          <w:szCs w:val="24"/>
        </w:rPr>
      </w:pPr>
    </w:p>
    <w:p w14:paraId="22C98FFD"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29A59A47" w14:textId="77777777" w:rsidR="00FA09CF" w:rsidRPr="00991F3A" w:rsidRDefault="00FA09CF" w:rsidP="00FA09CF">
      <w:pPr>
        <w:pStyle w:val="P68B1DB1-Normal6"/>
        <w:spacing w:after="0" w:line="240" w:lineRule="auto"/>
        <w:jc w:val="both"/>
        <w:rPr>
          <w:rFonts w:ascii="Times New Roman" w:hAnsi="Times New Roman" w:cs="Times New Roman"/>
          <w:b/>
          <w:sz w:val="24"/>
          <w:szCs w:val="24"/>
        </w:rPr>
      </w:pPr>
    </w:p>
    <w:p w14:paraId="511C7211" w14:textId="77777777" w:rsidR="00FA09CF" w:rsidRPr="00991F3A" w:rsidRDefault="00FA09CF" w:rsidP="00FA09CF">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4D442C78"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50D752"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613E8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8A9984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8660D2F"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B6ACC6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B30C9A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9B5395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E1495AC" w14:textId="77777777" w:rsidR="00FA09CF" w:rsidRPr="00991F3A" w:rsidRDefault="00FA09CF" w:rsidP="00FA09CF">
      <w:pPr>
        <w:widowControl w:val="0"/>
        <w:tabs>
          <w:tab w:val="left" w:pos="284"/>
        </w:tabs>
        <w:ind w:left="284" w:hanging="284"/>
        <w:jc w:val="both"/>
        <w:rPr>
          <w:rFonts w:ascii="Times New Roman" w:eastAsia="Calibri" w:hAnsi="Times New Roman" w:cs="Times New Roman"/>
          <w:sz w:val="24"/>
          <w:szCs w:val="24"/>
        </w:rPr>
      </w:pPr>
    </w:p>
    <w:p w14:paraId="36BEB9E8" w14:textId="77777777" w:rsidR="00FA09CF" w:rsidRPr="000E131E" w:rsidRDefault="00FA09CF" w:rsidP="00FA09CF">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4DEECBA0"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p>
    <w:p w14:paraId="5D06AADD"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p w14:paraId="63D5D625"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22AEC6D4"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D853EE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1BCC031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CA00A0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CA3DB24"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60E83B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5DFCF03"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6155D2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51AC778"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1F634D2B"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3F9426CA"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b/>
          <w:sz w:val="24"/>
          <w:szCs w:val="24"/>
        </w:rPr>
        <w:t>4. Secret ballot</w:t>
      </w:r>
      <w:r w:rsidRPr="00991F3A">
        <w:rPr>
          <w:rFonts w:ascii="Times New Roman" w:hAnsi="Times New Roman" w:cs="Times New Roman"/>
          <w:sz w:val="24"/>
          <w:szCs w:val="24"/>
        </w:rPr>
        <w:t>. Please refer to the Annex for the secret ballot.</w:t>
      </w:r>
    </w:p>
    <w:p w14:paraId="31A0E7C1"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p w14:paraId="04E79ED3" w14:textId="77777777" w:rsidR="00FA09CF" w:rsidRPr="00021600" w:rsidRDefault="00FA09CF" w:rsidP="00FA09CF">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44C4B19C" w14:textId="77777777" w:rsidR="00FA09CF" w:rsidRPr="00991F3A" w:rsidRDefault="00FA09CF" w:rsidP="00FA09CF">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56FAB78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8DE86E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BEA7F4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225A9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640B1082"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5FEAB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9BB860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A11B2F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17852B36"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b/>
          <w:bCs/>
          <w:sz w:val="24"/>
          <w:szCs w:val="24"/>
        </w:rPr>
      </w:pPr>
    </w:p>
    <w:p w14:paraId="6AD7843E"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p w14:paraId="68F91F41" w14:textId="77777777" w:rsidR="00FA09CF" w:rsidRPr="00991F3A" w:rsidRDefault="00FA09CF" w:rsidP="00FA09CF">
      <w:pPr>
        <w:spacing w:after="0" w:line="240" w:lineRule="auto"/>
        <w:jc w:val="both"/>
        <w:rPr>
          <w:rFonts w:ascii="Times New Roman" w:hAnsi="Times New Roman" w:cs="Times New Roman"/>
          <w:sz w:val="24"/>
          <w:szCs w:val="24"/>
        </w:rPr>
      </w:pPr>
    </w:p>
    <w:p w14:paraId="3830EDA2" w14:textId="77777777" w:rsidR="00FA09CF" w:rsidRPr="00991F3A" w:rsidRDefault="00FA09CF" w:rsidP="00FA09CF">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172B1D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81944B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C6D99F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3B853C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584FD39F"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81E4A72"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D1AC51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708D13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9765906"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p w14:paraId="1C4201FD" w14:textId="77777777" w:rsidR="00FA09CF" w:rsidRPr="00991F3A" w:rsidRDefault="00FA09CF" w:rsidP="00FA09CF">
      <w:pPr>
        <w:spacing w:after="0" w:line="240" w:lineRule="auto"/>
        <w:jc w:val="both"/>
        <w:rPr>
          <w:rFonts w:ascii="Times New Roman" w:hAnsi="Times New Roman" w:cs="Times New Roman"/>
          <w:sz w:val="24"/>
          <w:szCs w:val="24"/>
        </w:rPr>
      </w:pPr>
    </w:p>
    <w:p w14:paraId="2B531357" w14:textId="77777777" w:rsidR="00FA09CF" w:rsidRPr="00EA5980" w:rsidRDefault="00FA09CF" w:rsidP="00FA09CF">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2D19AE93"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4D4AF932"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5046CB0E"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46E8B466"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lastRenderedPageBreak/>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685D7E80" w14:textId="77777777" w:rsidR="00FA09CF" w:rsidRPr="00991F3A" w:rsidRDefault="00FA09CF" w:rsidP="00FA09CF">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56B75954"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CADF5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2E733E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ABFAF5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72A64916"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EABD7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274335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EE141C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04EB53E" w14:textId="77777777" w:rsidR="00FA09CF" w:rsidRDefault="00FA09CF" w:rsidP="00FA09CF">
      <w:pPr>
        <w:spacing w:after="0" w:line="240" w:lineRule="auto"/>
        <w:jc w:val="both"/>
        <w:rPr>
          <w:rFonts w:ascii="Times New Roman" w:hAnsi="Times New Roman" w:cs="Times New Roman"/>
          <w:b/>
          <w:sz w:val="24"/>
          <w:szCs w:val="24"/>
        </w:rPr>
      </w:pPr>
    </w:p>
    <w:p w14:paraId="168C0D3A" w14:textId="77777777" w:rsidR="00FA09CF" w:rsidRDefault="00FA09CF" w:rsidP="00FA09CF">
      <w:pPr>
        <w:spacing w:after="0" w:line="240" w:lineRule="auto"/>
        <w:jc w:val="both"/>
        <w:rPr>
          <w:rFonts w:ascii="Times New Roman" w:hAnsi="Times New Roman" w:cs="Times New Roman"/>
          <w:b/>
          <w:sz w:val="24"/>
          <w:szCs w:val="24"/>
        </w:rPr>
      </w:pPr>
    </w:p>
    <w:p w14:paraId="15E42DBC" w14:textId="77777777" w:rsidR="00FA09CF" w:rsidRDefault="00FA09CF" w:rsidP="00FA09CF">
      <w:pPr>
        <w:spacing w:after="0" w:line="240" w:lineRule="auto"/>
        <w:jc w:val="both"/>
        <w:rPr>
          <w:rFonts w:ascii="Times New Roman" w:hAnsi="Times New Roman" w:cs="Times New Roman"/>
          <w:b/>
          <w:sz w:val="24"/>
          <w:szCs w:val="24"/>
        </w:rPr>
      </w:pPr>
    </w:p>
    <w:p w14:paraId="6DBB3998" w14:textId="77777777" w:rsidR="00FA09CF" w:rsidRPr="0057045A" w:rsidRDefault="00FA09CF" w:rsidP="00FA09CF">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429D742E"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2D7EDB35"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76AC5991"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4CF4FD4C" w14:textId="77777777" w:rsidR="00FA09CF" w:rsidRDefault="00FA09CF" w:rsidP="00FA09CF">
      <w:pPr>
        <w:pStyle w:val="ListParagraph"/>
        <w:numPr>
          <w:ilvl w:val="0"/>
          <w:numId w:val="34"/>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6DA61C8E" w14:textId="77777777" w:rsidR="00FA09CF" w:rsidRDefault="00FA09CF" w:rsidP="00FA09CF">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FEFBEA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8A26C8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A2A0AC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EB38D3"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453ADD9D"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72223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497D3D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1FA62DE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E54B7CF" w14:textId="77777777" w:rsidR="00FA09CF" w:rsidRPr="00991F3A" w:rsidRDefault="00FA09CF" w:rsidP="00FA09CF">
      <w:pPr>
        <w:spacing w:after="0" w:line="240" w:lineRule="auto"/>
        <w:jc w:val="both"/>
        <w:rPr>
          <w:rFonts w:ascii="Times New Roman" w:hAnsi="Times New Roman" w:cs="Times New Roman"/>
          <w:b/>
          <w:sz w:val="24"/>
          <w:szCs w:val="24"/>
        </w:rPr>
      </w:pPr>
    </w:p>
    <w:p w14:paraId="131C6FFF" w14:textId="77777777" w:rsidR="00FA09CF" w:rsidRPr="00E9787A" w:rsidRDefault="00FA09CF" w:rsidP="00FA09CF">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45013D6A"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5B9DD2B0"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50A89935"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6F0A55FA" w14:textId="77777777" w:rsidR="00FA09CF" w:rsidRPr="00934A48"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7A913BD9"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747DFCF2"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B1E08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0070A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2EE213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7781194A"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5DBD5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 </w:t>
            </w:r>
          </w:p>
        </w:tc>
        <w:tc>
          <w:tcPr>
            <w:tcW w:w="1439" w:type="dxa"/>
            <w:tcBorders>
              <w:top w:val="nil"/>
              <w:left w:val="nil"/>
              <w:bottom w:val="single" w:sz="4" w:space="0" w:color="000000"/>
              <w:right w:val="single" w:sz="4" w:space="0" w:color="000000"/>
            </w:tcBorders>
            <w:vAlign w:val="bottom"/>
          </w:tcPr>
          <w:p w14:paraId="4734610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F7B47D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2EB41F93" w14:textId="77777777" w:rsidR="00FA09CF" w:rsidRDefault="00FA09CF" w:rsidP="00FA09CF">
      <w:pPr>
        <w:spacing w:before="120" w:after="120" w:line="240" w:lineRule="auto"/>
        <w:jc w:val="both"/>
        <w:rPr>
          <w:rFonts w:ascii="Times New Roman" w:hAnsi="Times New Roman" w:cs="Times New Roman"/>
          <w:sz w:val="24"/>
          <w:szCs w:val="24"/>
          <w:lang w:val="ro-RO"/>
        </w:rPr>
      </w:pPr>
    </w:p>
    <w:p w14:paraId="4F2C0F43" w14:textId="77777777" w:rsidR="00FA09CF" w:rsidRPr="00B17990" w:rsidRDefault="00FA09CF" w:rsidP="00FA09CF">
      <w:pPr>
        <w:spacing w:before="120" w:after="120" w:line="240" w:lineRule="auto"/>
        <w:jc w:val="both"/>
        <w:rPr>
          <w:rFonts w:ascii="Times New Roman" w:hAnsi="Times New Roman" w:cs="Times New Roman"/>
          <w:sz w:val="24"/>
          <w:szCs w:val="24"/>
          <w:lang w:val="ro-RO"/>
        </w:rPr>
      </w:pPr>
      <w:r w:rsidRPr="00B17990">
        <w:rPr>
          <w:rFonts w:ascii="Times New Roman" w:hAnsi="Times New Roman" w:cs="Times New Roman"/>
          <w:b/>
          <w:bCs/>
          <w:sz w:val="24"/>
          <w:szCs w:val="24"/>
          <w:lang w:val="ro-RO"/>
        </w:rPr>
        <w:t>10.</w:t>
      </w:r>
      <w:r w:rsidRPr="00B17990">
        <w:rPr>
          <w:rFonts w:ascii="Times New Roman" w:hAnsi="Times New Roman" w:cs="Times New Roman"/>
          <w:sz w:val="24"/>
          <w:szCs w:val="24"/>
          <w:lang w:val="ro-RO"/>
        </w:rPr>
        <w:t xml:space="preserve">Approval of </w:t>
      </w:r>
      <w:proofErr w:type="spellStart"/>
      <w:r w:rsidRPr="00B17990">
        <w:rPr>
          <w:rFonts w:ascii="Times New Roman" w:hAnsi="Times New Roman" w:cs="Times New Roman"/>
          <w:sz w:val="24"/>
          <w:szCs w:val="24"/>
          <w:lang w:val="ro-RO"/>
        </w:rPr>
        <w:t>setting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15.05.2025 as </w:t>
      </w:r>
      <w:proofErr w:type="spellStart"/>
      <w:r w:rsidRPr="00B17990">
        <w:rPr>
          <w:rFonts w:ascii="Times New Roman" w:hAnsi="Times New Roman" w:cs="Times New Roman"/>
          <w:sz w:val="24"/>
          <w:szCs w:val="24"/>
          <w:lang w:val="ro-RO"/>
        </w:rPr>
        <w:t>registration</w:t>
      </w:r>
      <w:proofErr w:type="spellEnd"/>
      <w:r w:rsidRPr="00B17990">
        <w:rPr>
          <w:rFonts w:ascii="Times New Roman" w:hAnsi="Times New Roman" w:cs="Times New Roman"/>
          <w:sz w:val="24"/>
          <w:szCs w:val="24"/>
          <w:lang w:val="ro-RO"/>
        </w:rPr>
        <w:t xml:space="preserve"> date for </w:t>
      </w:r>
      <w:proofErr w:type="spellStart"/>
      <w:r w:rsidRPr="00B17990">
        <w:rPr>
          <w:rFonts w:ascii="Times New Roman" w:hAnsi="Times New Roman" w:cs="Times New Roman"/>
          <w:sz w:val="24"/>
          <w:szCs w:val="24"/>
          <w:lang w:val="ro-RO"/>
        </w:rPr>
        <w:t>identifying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shareholders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who</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will</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benefit</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from</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effects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resolutions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adopted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by</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OGMS,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87 (1) of Law </w:t>
      </w:r>
      <w:proofErr w:type="spellStart"/>
      <w:r w:rsidRPr="00B17990">
        <w:rPr>
          <w:rFonts w:ascii="Times New Roman" w:hAnsi="Times New Roman" w:cs="Times New Roman"/>
          <w:sz w:val="24"/>
          <w:szCs w:val="24"/>
          <w:lang w:val="ro-RO"/>
        </w:rPr>
        <w:t>no</w:t>
      </w:r>
      <w:proofErr w:type="spellEnd"/>
      <w:r w:rsidRPr="00B17990">
        <w:rPr>
          <w:rFonts w:ascii="Times New Roman" w:hAnsi="Times New Roman" w:cs="Times New Roman"/>
          <w:sz w:val="24"/>
          <w:szCs w:val="24"/>
          <w:lang w:val="ro-RO"/>
        </w:rPr>
        <w:t xml:space="preserve">. 24/2017 </w:t>
      </w:r>
      <w:proofErr w:type="spellStart"/>
      <w:r w:rsidRPr="00B17990">
        <w:rPr>
          <w:rFonts w:ascii="Times New Roman" w:hAnsi="Times New Roman" w:cs="Times New Roman"/>
          <w:sz w:val="24"/>
          <w:szCs w:val="24"/>
          <w:lang w:val="ro-RO"/>
        </w:rPr>
        <w:t>and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14.05.2025 as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"ex-date" </w:t>
      </w:r>
      <w:proofErr w:type="spellStart"/>
      <w:r w:rsidRPr="00B17990">
        <w:rPr>
          <w:rFonts w:ascii="Times New Roman" w:hAnsi="Times New Roman" w:cs="Times New Roman"/>
          <w:sz w:val="24"/>
          <w:szCs w:val="24"/>
          <w:lang w:val="ro-RO"/>
        </w:rPr>
        <w:t>calculated</w:t>
      </w:r>
      <w:proofErr w:type="spellEnd"/>
      <w:r w:rsidRPr="00B17990">
        <w:rPr>
          <w:rFonts w:ascii="Times New Roman" w:hAnsi="Times New Roman" w:cs="Times New Roman"/>
          <w:sz w:val="24"/>
          <w:szCs w:val="24"/>
          <w:lang w:val="ro-RO"/>
        </w:rPr>
        <w:t xml:space="preserve">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2 para. (2) lit. (l) of </w:t>
      </w:r>
      <w:proofErr w:type="spellStart"/>
      <w:r w:rsidRPr="00B17990">
        <w:rPr>
          <w:rFonts w:ascii="Times New Roman" w:hAnsi="Times New Roman" w:cs="Times New Roman"/>
          <w:sz w:val="24"/>
          <w:szCs w:val="24"/>
          <w:lang w:val="ro-RO"/>
        </w:rPr>
        <w:t>Regulation</w:t>
      </w:r>
      <w:proofErr w:type="spellEnd"/>
      <w:r w:rsidRPr="00B17990">
        <w:rPr>
          <w:rFonts w:ascii="Times New Roman" w:hAnsi="Times New Roman" w:cs="Times New Roman"/>
          <w:sz w:val="24"/>
          <w:szCs w:val="24"/>
          <w:lang w:val="ro-RO"/>
        </w:rPr>
        <w:t xml:space="preserve"> 5/2018.</w:t>
      </w:r>
    </w:p>
    <w:p w14:paraId="68525468"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p w14:paraId="397CF62B"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6218C70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FCA80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CC747F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421DC9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2CE887E"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99260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D54880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5EF331E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857233D" w14:textId="77777777" w:rsidR="00FA09CF" w:rsidRDefault="00FA09CF" w:rsidP="00FA09CF">
      <w:pPr>
        <w:widowControl w:val="0"/>
        <w:tabs>
          <w:tab w:val="left" w:pos="360"/>
        </w:tabs>
        <w:jc w:val="both"/>
        <w:rPr>
          <w:rFonts w:ascii="Times New Roman" w:eastAsia="Calibri" w:hAnsi="Times New Roman" w:cs="Times New Roman"/>
          <w:b/>
          <w:i/>
          <w:sz w:val="24"/>
          <w:szCs w:val="24"/>
        </w:rPr>
      </w:pPr>
    </w:p>
    <w:p w14:paraId="01EFB05C" w14:textId="77777777" w:rsidR="00FA09CF" w:rsidRDefault="00FA09CF" w:rsidP="00FA09CF">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11.</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634D5AB0" w14:textId="77777777" w:rsidR="00FA09CF" w:rsidRPr="00B67D7B" w:rsidRDefault="00FA09CF" w:rsidP="00FA09CF">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6CDF4E3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9D04A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7C86F0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F58631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41D57366"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C959E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08B6B9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FABEDF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4B8F941"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46E2EA4B" w14:textId="77777777" w:rsidR="00956F95" w:rsidRPr="00D45FFE" w:rsidRDefault="00956F95" w:rsidP="00956F95">
      <w:pPr>
        <w:spacing w:after="0" w:line="240" w:lineRule="auto"/>
        <w:jc w:val="both"/>
        <w:rPr>
          <w:rFonts w:ascii="Times New Roman" w:hAnsi="Times New Roman" w:cs="Times New Roman"/>
          <w:b/>
          <w:sz w:val="24"/>
          <w:szCs w:val="24"/>
        </w:rPr>
      </w:pPr>
    </w:p>
    <w:p w14:paraId="613DDC6F" w14:textId="74514E64"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i/>
          <w:noProof/>
          <w:sz w:val="24"/>
          <w:szCs w:val="24"/>
        </w:rPr>
        <w:t>Note: Indicate the vote cast by ticking an "X" in one of the spaces for "FOR", "AGAINST" or "ABSTAIN". Where more than one space is ticked with an "X" or no space is ticked, that vote shall be deemed invalid/not cast.</w:t>
      </w:r>
      <w:r w:rsidRPr="00D45FFE">
        <w:rPr>
          <w:rFonts w:ascii="Times New Roman" w:hAnsi="Times New Roman" w:cs="Times New Roman"/>
          <w:noProof/>
          <w:sz w:val="24"/>
          <w:szCs w:val="24"/>
        </w:rPr>
        <w:t xml:space="preserve"> </w:t>
      </w:r>
    </w:p>
    <w:p w14:paraId="1D3E6E9C" w14:textId="77777777" w:rsidR="00456D5D" w:rsidRPr="00D45FFE" w:rsidRDefault="005A16D8">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This Special Power of Attorney:</w:t>
      </w:r>
    </w:p>
    <w:p w14:paraId="7F2619CE" w14:textId="56230498"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Shareholders;</w:t>
      </w:r>
    </w:p>
    <w:p w14:paraId="73B8EA72" w14:textId="0994ADA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the deadline for recording special powers of attorney with the Company is </w:t>
      </w:r>
      <w:r w:rsidR="004C7D94" w:rsidRPr="00D45FFE">
        <w:rPr>
          <w:rFonts w:ascii="Times New Roman" w:hAnsi="Times New Roman" w:cs="Times New Roman"/>
          <w:noProof/>
          <w:sz w:val="24"/>
          <w:szCs w:val="24"/>
        </w:rPr>
        <w:t>April 26,202</w:t>
      </w:r>
      <w:r w:rsidR="00FA09CF">
        <w:rPr>
          <w:rFonts w:ascii="Times New Roman" w:hAnsi="Times New Roman" w:cs="Times New Roman"/>
          <w:noProof/>
          <w:sz w:val="24"/>
          <w:szCs w:val="24"/>
        </w:rPr>
        <w:t>5</w:t>
      </w:r>
      <w:r w:rsidR="004C7D94" w:rsidRPr="00D45FFE">
        <w:rPr>
          <w:rFonts w:ascii="Times New Roman" w:hAnsi="Times New Roman" w:cs="Times New Roman"/>
          <w:noProof/>
          <w:sz w:val="24"/>
          <w:szCs w:val="24"/>
        </w:rPr>
        <w:t>, 1</w:t>
      </w:r>
      <w:r w:rsidR="00FA09CF">
        <w:rPr>
          <w:rFonts w:ascii="Times New Roman" w:hAnsi="Times New Roman" w:cs="Times New Roman"/>
          <w:noProof/>
          <w:sz w:val="24"/>
          <w:szCs w:val="24"/>
        </w:rPr>
        <w:t>2</w:t>
      </w:r>
      <w:r w:rsidR="004C7D94" w:rsidRPr="00D45FFE">
        <w:rPr>
          <w:rFonts w:ascii="Times New Roman" w:hAnsi="Times New Roman" w:cs="Times New Roman"/>
          <w:noProof/>
          <w:sz w:val="24"/>
          <w:szCs w:val="24"/>
        </w:rPr>
        <w:t>:00</w:t>
      </w:r>
      <w:r w:rsidRPr="00D45FFE">
        <w:rPr>
          <w:rFonts w:ascii="Times New Roman" w:hAnsi="Times New Roman" w:cs="Times New Roman"/>
          <w:noProof/>
          <w:sz w:val="24"/>
          <w:szCs w:val="24"/>
        </w:rPr>
        <w:t xml:space="preserve"> (Romanian Time);</w:t>
      </w:r>
    </w:p>
    <w:p w14:paraId="180705F0"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shall be drawn up in 3 original copies, of which: one copy shall remain with the principal, one copy shall be handed over to the agent and one copy shall be served to the Company;</w:t>
      </w:r>
    </w:p>
    <w:p w14:paraId="607B78A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u w:val="single"/>
        </w:rPr>
        <w:lastRenderedPageBreak/>
        <w:t>shall be signed and dated by the principal shareholder; in the case of collective shareholders, it shall be signed by all collective shareholders</w:t>
      </w:r>
      <w:r w:rsidRPr="00D45FFE">
        <w:rPr>
          <w:rFonts w:ascii="Times New Roman" w:hAnsi="Times New Roman" w:cs="Times New Roman"/>
          <w:noProof/>
          <w:sz w:val="24"/>
          <w:szCs w:val="24"/>
        </w:rPr>
        <w:t>;</w:t>
      </w:r>
    </w:p>
    <w:p w14:paraId="7BD0FF99"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shall be filled in by the principal shareholder in all the fields marked;</w:t>
      </w:r>
    </w:p>
    <w:p w14:paraId="1BEA9BB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contains information in accordance with the Company's Articles of Incorporation, Law 31/1990, Law 24/2017. </w:t>
      </w:r>
    </w:p>
    <w:p w14:paraId="1264EDE3" w14:textId="77777777" w:rsidR="00456D5D" w:rsidRPr="00D45FFE" w:rsidRDefault="00456D5D">
      <w:pPr>
        <w:spacing w:line="240" w:lineRule="auto"/>
        <w:ind w:firstLine="360"/>
        <w:jc w:val="both"/>
        <w:rPr>
          <w:rFonts w:ascii="Times New Roman" w:eastAsia="Calibri" w:hAnsi="Times New Roman" w:cs="Times New Roman"/>
          <w:noProof/>
          <w:sz w:val="24"/>
          <w:szCs w:val="24"/>
        </w:rPr>
      </w:pPr>
    </w:p>
    <w:p w14:paraId="34563F06" w14:textId="754B7DE8" w:rsidR="00456D5D" w:rsidRPr="00D45FFE" w:rsidRDefault="005A16D8" w:rsidP="008D757B">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a copy of the identity document allowing my identification in the shareholder ledger of AROBS TRANSILVANIA SOFTWARE S.A., on the reference date (</w:t>
      </w:r>
      <w:r w:rsidR="00BE1673" w:rsidRPr="00D45FFE">
        <w:rPr>
          <w:rFonts w:ascii="Times New Roman" w:hAnsi="Times New Roman" w:cs="Times New Roman"/>
          <w:b/>
          <w:noProof/>
          <w:sz w:val="24"/>
          <w:szCs w:val="24"/>
        </w:rPr>
        <w:t xml:space="preserve">april </w:t>
      </w:r>
      <w:r w:rsidR="008D757B">
        <w:rPr>
          <w:rFonts w:ascii="Times New Roman" w:hAnsi="Times New Roman" w:cs="Times New Roman"/>
          <w:b/>
          <w:noProof/>
          <w:sz w:val="24"/>
          <w:szCs w:val="24"/>
        </w:rPr>
        <w:t>22</w:t>
      </w:r>
      <w:r w:rsidRPr="00D45FFE">
        <w:rPr>
          <w:rFonts w:ascii="Times New Roman" w:hAnsi="Times New Roman" w:cs="Times New Roman"/>
          <w:b/>
          <w:noProof/>
          <w:sz w:val="24"/>
          <w:szCs w:val="24"/>
        </w:rPr>
        <w:t>, 202</w:t>
      </w:r>
      <w:r w:rsidR="008D757B">
        <w:rPr>
          <w:rFonts w:ascii="Times New Roman" w:hAnsi="Times New Roman" w:cs="Times New Roman"/>
          <w:b/>
          <w:noProof/>
          <w:sz w:val="24"/>
          <w:szCs w:val="24"/>
        </w:rPr>
        <w:t>5</w:t>
      </w:r>
      <w:r w:rsidRPr="00D45FFE">
        <w:rPr>
          <w:rFonts w:ascii="Times New Roman" w:hAnsi="Times New Roman" w:cs="Times New Roman"/>
          <w:noProof/>
          <w:sz w:val="24"/>
          <w:szCs w:val="24"/>
        </w:rPr>
        <w:t>), issued by Depozitarul Central S.A. and the copy of the identity document of the agent private individual (Identity Document or Identity Card for Romanian citizens, or passport, residence permit for foreign citizens).</w:t>
      </w:r>
    </w:p>
    <w:p w14:paraId="3A689ACC" w14:textId="63D6D356" w:rsidR="00456D5D" w:rsidRPr="00D45FFE" w:rsidRDefault="005A16D8">
      <w:pPr>
        <w:pStyle w:val="P68B1DB1-Normal4"/>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28084172" w14:textId="22551C95" w:rsidR="00456D5D" w:rsidRPr="00D45FFE" w:rsidRDefault="005A16D8" w:rsidP="00DB0EF1">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_________________________________</w:t>
      </w:r>
    </w:p>
    <w:p w14:paraId="3505323B"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*If the shareholder successively sends more than one Special Power of Attorney, the Company shall deem that the Special Power of Attorney having a later date revokes the previous Special Power(s) of Attorney.</w:t>
      </w:r>
    </w:p>
    <w:p w14:paraId="2E504E1F" w14:textId="77777777" w:rsidR="00456D5D" w:rsidRPr="00D45FFE" w:rsidRDefault="005A16D8">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2364DF05" w14:textId="77777777" w:rsidR="00456D5D" w:rsidRPr="00D45FFE" w:rsidRDefault="00456D5D">
      <w:pPr>
        <w:spacing w:line="240" w:lineRule="auto"/>
        <w:jc w:val="both"/>
        <w:rPr>
          <w:rFonts w:ascii="Times New Roman" w:eastAsia="Calibri" w:hAnsi="Times New Roman" w:cs="Times New Roman"/>
          <w:noProof/>
          <w:sz w:val="24"/>
          <w:szCs w:val="24"/>
        </w:rPr>
      </w:pPr>
    </w:p>
    <w:p w14:paraId="6FCC97A2" w14:textId="77777777" w:rsidR="00456D5D" w:rsidRPr="00D45FFE" w:rsidRDefault="00456D5D">
      <w:pPr>
        <w:spacing w:line="240" w:lineRule="auto"/>
        <w:jc w:val="both"/>
        <w:rPr>
          <w:rFonts w:ascii="Times New Roman" w:eastAsia="Calibri" w:hAnsi="Times New Roman" w:cs="Times New Roman"/>
          <w:noProof/>
          <w:sz w:val="24"/>
          <w:szCs w:val="24"/>
        </w:rPr>
      </w:pPr>
    </w:p>
    <w:p w14:paraId="16E2135F"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Surname and first name: ____________________________________________</w:t>
      </w:r>
    </w:p>
    <w:p w14:paraId="7A0DDE2D"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01116D2C" w14:textId="77777777" w:rsidR="00456D5D" w:rsidRPr="00D45FFE" w:rsidRDefault="00456D5D">
      <w:pPr>
        <w:spacing w:line="240" w:lineRule="auto"/>
        <w:jc w:val="both"/>
        <w:rPr>
          <w:rFonts w:ascii="Times New Roman" w:eastAsia="Calibri" w:hAnsi="Times New Roman" w:cs="Times New Roman"/>
          <w:noProof/>
          <w:sz w:val="24"/>
          <w:szCs w:val="24"/>
        </w:rPr>
      </w:pPr>
    </w:p>
    <w:p w14:paraId="1495D82D"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Signature: _________________________________________________</w:t>
      </w:r>
    </w:p>
    <w:p w14:paraId="2AD355E3" w14:textId="1570CDB6" w:rsidR="00DB0EF1" w:rsidRPr="00D45FFE" w:rsidRDefault="005A16D8" w:rsidP="00DB0EF1">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0B8DB6F9" w14:textId="56B120F5" w:rsidR="00456D5D" w:rsidRPr="00D45FFE" w:rsidRDefault="00456D5D">
      <w:pPr>
        <w:spacing w:after="0" w:line="240" w:lineRule="auto"/>
        <w:rPr>
          <w:rFonts w:ascii="Times New Roman" w:eastAsia="Calibri" w:hAnsi="Times New Roman" w:cs="Times New Roman"/>
          <w:noProof/>
          <w:sz w:val="24"/>
          <w:szCs w:val="24"/>
        </w:rPr>
      </w:pPr>
    </w:p>
    <w:p w14:paraId="1FDFD4E1" w14:textId="77777777" w:rsidR="00456D5D" w:rsidRDefault="00456D5D" w:rsidP="00626BC9">
      <w:pPr>
        <w:spacing w:after="40" w:line="276" w:lineRule="auto"/>
        <w:rPr>
          <w:rFonts w:ascii="Times New Roman" w:hAnsi="Times New Roman" w:cs="Times New Roman"/>
          <w:b/>
          <w:noProof/>
          <w:sz w:val="24"/>
          <w:szCs w:val="24"/>
        </w:rPr>
      </w:pPr>
    </w:p>
    <w:p w14:paraId="2831A2C3" w14:textId="77777777" w:rsidR="00D45FFE" w:rsidRDefault="00D45FFE" w:rsidP="00626BC9">
      <w:pPr>
        <w:spacing w:after="40" w:line="276" w:lineRule="auto"/>
        <w:rPr>
          <w:rFonts w:ascii="Times New Roman" w:hAnsi="Times New Roman" w:cs="Times New Roman"/>
          <w:b/>
          <w:noProof/>
          <w:sz w:val="24"/>
          <w:szCs w:val="24"/>
        </w:rPr>
      </w:pPr>
    </w:p>
    <w:p w14:paraId="45217542" w14:textId="77777777" w:rsidR="00D45FFE" w:rsidRDefault="00D45FFE" w:rsidP="00626BC9">
      <w:pPr>
        <w:spacing w:after="40" w:line="276" w:lineRule="auto"/>
        <w:rPr>
          <w:rFonts w:ascii="Times New Roman" w:hAnsi="Times New Roman" w:cs="Times New Roman"/>
          <w:b/>
          <w:noProof/>
          <w:sz w:val="24"/>
          <w:szCs w:val="24"/>
        </w:rPr>
      </w:pPr>
    </w:p>
    <w:p w14:paraId="1AF9E8E1" w14:textId="77777777" w:rsidR="00D45FFE" w:rsidRDefault="00D45FFE" w:rsidP="00626BC9">
      <w:pPr>
        <w:spacing w:after="40" w:line="276" w:lineRule="auto"/>
        <w:rPr>
          <w:rFonts w:ascii="Times New Roman" w:hAnsi="Times New Roman" w:cs="Times New Roman"/>
          <w:b/>
          <w:noProof/>
          <w:sz w:val="24"/>
          <w:szCs w:val="24"/>
        </w:rPr>
      </w:pPr>
    </w:p>
    <w:p w14:paraId="4A6F6519" w14:textId="77777777" w:rsidR="00D45FFE" w:rsidRPr="00D45FFE" w:rsidRDefault="00D45FFE" w:rsidP="00626BC9">
      <w:pPr>
        <w:spacing w:after="40" w:line="276" w:lineRule="auto"/>
        <w:rPr>
          <w:rFonts w:ascii="Times New Roman" w:hAnsi="Times New Roman" w:cs="Times New Roman"/>
          <w:b/>
          <w:noProof/>
          <w:sz w:val="24"/>
          <w:szCs w:val="24"/>
        </w:rPr>
      </w:pPr>
    </w:p>
    <w:p w14:paraId="084F4357" w14:textId="24A182D3"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lastRenderedPageBreak/>
        <w:t xml:space="preserve">Annex to Special Power of Attorney for secret ballot </w:t>
      </w:r>
    </w:p>
    <w:p w14:paraId="63D72829" w14:textId="77777777"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for the Ordinary General Meeting of Shareholders</w:t>
      </w:r>
    </w:p>
    <w:p w14:paraId="0F451579" w14:textId="3DF26E11" w:rsidR="00E761BC" w:rsidRPr="00D45FFE" w:rsidRDefault="00E761BC" w:rsidP="00E761BC">
      <w:pPr>
        <w:pStyle w:val="P68B1DB1-Normal2"/>
        <w:spacing w:after="0" w:line="240" w:lineRule="auto"/>
        <w:jc w:val="center"/>
        <w:rPr>
          <w:rFonts w:ascii="Times New Roman" w:hAnsi="Times New Roman" w:cs="Times New Roman"/>
          <w:b/>
          <w:bCs/>
          <w:sz w:val="24"/>
          <w:szCs w:val="24"/>
        </w:rPr>
      </w:pPr>
      <w:r w:rsidRPr="00D45FFE">
        <w:rPr>
          <w:rFonts w:ascii="Times New Roman" w:hAnsi="Times New Roman" w:cs="Times New Roman"/>
          <w:b/>
          <w:bCs/>
          <w:sz w:val="24"/>
          <w:szCs w:val="24"/>
        </w:rPr>
        <w:t xml:space="preserve">dated APRIL </w:t>
      </w:r>
      <w:r w:rsidR="00AF4A98">
        <w:rPr>
          <w:rFonts w:ascii="Times New Roman" w:hAnsi="Times New Roman" w:cs="Times New Roman"/>
          <w:b/>
          <w:bCs/>
          <w:sz w:val="24"/>
          <w:szCs w:val="24"/>
        </w:rPr>
        <w:t>28/29</w:t>
      </w:r>
      <w:r w:rsidRPr="00D45FFE">
        <w:rPr>
          <w:rFonts w:ascii="Times New Roman" w:hAnsi="Times New Roman" w:cs="Times New Roman"/>
          <w:b/>
          <w:bCs/>
          <w:sz w:val="24"/>
          <w:szCs w:val="24"/>
        </w:rPr>
        <w:t>, 202</w:t>
      </w:r>
      <w:r w:rsidR="00AF4A98">
        <w:rPr>
          <w:rFonts w:ascii="Times New Roman" w:hAnsi="Times New Roman" w:cs="Times New Roman"/>
          <w:b/>
          <w:bCs/>
          <w:sz w:val="24"/>
          <w:szCs w:val="24"/>
        </w:rPr>
        <w:t>5</w:t>
      </w:r>
    </w:p>
    <w:p w14:paraId="7DE5B718" w14:textId="4F1303C0" w:rsidR="00456D5D" w:rsidRPr="00D45FFE" w:rsidRDefault="005A16D8" w:rsidP="00E761BC">
      <w:pPr>
        <w:pStyle w:val="P68B1DB1-Normal8"/>
        <w:spacing w:after="0" w:line="276" w:lineRule="auto"/>
        <w:jc w:val="center"/>
        <w:rPr>
          <w:rFonts w:ascii="Times New Roman" w:hAnsi="Times New Roman" w:cs="Times New Roman"/>
          <w:bCs/>
          <w:noProof/>
          <w:sz w:val="24"/>
          <w:szCs w:val="24"/>
        </w:rPr>
      </w:pPr>
      <w:r w:rsidRPr="00D45FFE">
        <w:rPr>
          <w:rFonts w:ascii="Times New Roman" w:hAnsi="Times New Roman" w:cs="Times New Roman"/>
          <w:bCs/>
          <w:noProof/>
          <w:sz w:val="24"/>
          <w:szCs w:val="24"/>
        </w:rPr>
        <w:t xml:space="preserve">dedicated to item 4 on the agenda </w:t>
      </w:r>
    </w:p>
    <w:p w14:paraId="0F66DD6E" w14:textId="77777777" w:rsidR="00456D5D" w:rsidRPr="00D45FFE" w:rsidRDefault="00456D5D" w:rsidP="00E761BC">
      <w:pPr>
        <w:spacing w:after="0" w:line="276" w:lineRule="auto"/>
        <w:jc w:val="center"/>
        <w:rPr>
          <w:rFonts w:ascii="Times New Roman" w:hAnsi="Times New Roman" w:cs="Times New Roman"/>
          <w:b/>
          <w:noProof/>
          <w:sz w:val="24"/>
          <w:szCs w:val="24"/>
        </w:rPr>
      </w:pPr>
    </w:p>
    <w:p w14:paraId="7849798F"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5C9506C" w14:textId="77777777" w:rsidR="00456D5D" w:rsidRPr="00D45FFE" w:rsidRDefault="005A16D8">
      <w:pPr>
        <w:pStyle w:val="P68B1DB1-Normal3"/>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071F0140"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286059BA" w14:textId="77777777" w:rsidR="00456D5D" w:rsidRPr="00D45FFE" w:rsidRDefault="005A16D8" w:rsidP="00C02DBA">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AA1BC04" w14:textId="09B6B94D" w:rsidR="00456D5D" w:rsidRPr="00D45FFE" w:rsidRDefault="00456D5D" w:rsidP="00C02DBA">
      <w:pPr>
        <w:spacing w:after="0" w:line="240" w:lineRule="auto"/>
        <w:ind w:right="-144"/>
        <w:jc w:val="both"/>
        <w:rPr>
          <w:rFonts w:ascii="Times New Roman" w:eastAsia="Calibri" w:hAnsi="Times New Roman" w:cs="Times New Roman"/>
          <w:noProof/>
          <w:sz w:val="24"/>
          <w:szCs w:val="24"/>
        </w:rPr>
      </w:pPr>
    </w:p>
    <w:p w14:paraId="1B7F0683"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73297FD7"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1A1A5A6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000B3901" w14:textId="77777777" w:rsidR="00456D5D" w:rsidRPr="00D45FFE" w:rsidRDefault="005A16D8">
      <w:pPr>
        <w:pStyle w:val="P68B1DB1-Normal4"/>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49967A15"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2CD6639A"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7B7E89B"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25635E1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701DAC1D" w14:textId="77777777"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73BA55C5" w14:textId="1F95996D"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t>______________________________________________________</w:t>
      </w:r>
    </w:p>
    <w:p w14:paraId="44C403D7" w14:textId="77777777" w:rsidR="00456D5D" w:rsidRPr="00D45FFE" w:rsidRDefault="00456D5D">
      <w:pPr>
        <w:pStyle w:val="BodyText"/>
        <w:tabs>
          <w:tab w:val="left" w:pos="2564"/>
          <w:tab w:val="left" w:pos="5013"/>
          <w:tab w:val="left" w:pos="7078"/>
          <w:tab w:val="left" w:pos="7248"/>
          <w:tab w:val="left" w:pos="8083"/>
        </w:tabs>
        <w:kinsoku w:val="0"/>
        <w:overflowPunct w:val="0"/>
        <w:ind w:right="127"/>
        <w:jc w:val="both"/>
        <w:rPr>
          <w:noProof/>
          <w:szCs w:val="24"/>
        </w:rPr>
      </w:pPr>
    </w:p>
    <w:p w14:paraId="20269F63" w14:textId="04BD4A46" w:rsidR="00456D5D" w:rsidRPr="00D45FFE" w:rsidRDefault="00456D5D">
      <w:pPr>
        <w:spacing w:after="0" w:line="240" w:lineRule="auto"/>
        <w:ind w:right="-144"/>
        <w:rPr>
          <w:rFonts w:ascii="Times New Roman" w:hAnsi="Times New Roman" w:cs="Times New Roman"/>
          <w:noProof/>
          <w:sz w:val="24"/>
          <w:szCs w:val="24"/>
        </w:rPr>
      </w:pPr>
    </w:p>
    <w:p w14:paraId="0F39FFC5" w14:textId="0150D1AD" w:rsidR="00456D5D" w:rsidRPr="00D45FFE" w:rsidRDefault="005A16D8">
      <w:pPr>
        <w:pStyle w:val="P68B1DB1-Normal2"/>
        <w:spacing w:line="240" w:lineRule="auto"/>
        <w:jc w:val="both"/>
        <w:rPr>
          <w:rFonts w:ascii="Times New Roman" w:eastAsia="Times New Roman" w:hAnsi="Times New Roman" w:cs="Times New Roman"/>
          <w:noProof/>
          <w:sz w:val="24"/>
          <w:szCs w:val="24"/>
        </w:rPr>
      </w:pPr>
      <w:r w:rsidRPr="00D45FFE">
        <w:rPr>
          <w:rFonts w:ascii="Times New Roman" w:hAnsi="Times New Roman" w:cs="Times New Roman"/>
          <w:noProof/>
          <w:sz w:val="24"/>
          <w:szCs w:val="24"/>
        </w:rPr>
        <w:t xml:space="preserve">as my representative in the Ordinary General Meeting of Shareholders of the Company to be held on </w:t>
      </w:r>
      <w:r w:rsidR="00FB13C8" w:rsidRPr="00D45FFE">
        <w:rPr>
          <w:rFonts w:ascii="Times New Roman" w:hAnsi="Times New Roman" w:cs="Times New Roman"/>
          <w:sz w:val="24"/>
          <w:szCs w:val="24"/>
        </w:rPr>
        <w:t>of APRIL 2</w:t>
      </w:r>
      <w:r w:rsidR="00261995" w:rsidRPr="00D45FFE">
        <w:rPr>
          <w:rFonts w:ascii="Times New Roman" w:hAnsi="Times New Roman" w:cs="Times New Roman"/>
          <w:sz w:val="24"/>
          <w:szCs w:val="24"/>
        </w:rPr>
        <w:t>9</w:t>
      </w:r>
      <w:r w:rsidR="00FB13C8" w:rsidRPr="00D45FFE">
        <w:rPr>
          <w:rFonts w:ascii="Times New Roman" w:hAnsi="Times New Roman" w:cs="Times New Roman"/>
          <w:sz w:val="24"/>
          <w:szCs w:val="24"/>
        </w:rPr>
        <w:t>, 202</w:t>
      </w:r>
      <w:r w:rsidR="00261995" w:rsidRPr="00D45FFE">
        <w:rPr>
          <w:rFonts w:ascii="Times New Roman" w:hAnsi="Times New Roman" w:cs="Times New Roman"/>
          <w:sz w:val="24"/>
          <w:szCs w:val="24"/>
        </w:rPr>
        <w:t>4</w:t>
      </w:r>
      <w:r w:rsidR="00FB13C8" w:rsidRPr="00D45FFE">
        <w:rPr>
          <w:rFonts w:ascii="Times New Roman" w:hAnsi="Times New Roman" w:cs="Times New Roman"/>
          <w:sz w:val="24"/>
          <w:szCs w:val="24"/>
        </w:rPr>
        <w:t xml:space="preserve">, </w:t>
      </w:r>
      <w:r w:rsidR="00261995" w:rsidRPr="00D45FFE">
        <w:rPr>
          <w:rFonts w:ascii="Times New Roman" w:hAnsi="Times New Roman" w:cs="Times New Roman"/>
          <w:sz w:val="24"/>
          <w:szCs w:val="24"/>
        </w:rPr>
        <w:t>10</w:t>
      </w:r>
      <w:r w:rsidR="00FB13C8" w:rsidRPr="00D45FFE">
        <w:rPr>
          <w:rFonts w:ascii="Times New Roman" w:hAnsi="Times New Roman" w:cs="Times New Roman"/>
          <w:sz w:val="24"/>
          <w:szCs w:val="24"/>
        </w:rPr>
        <w:t xml:space="preserve">:00 (Romanian Time) – first convening and </w:t>
      </w:r>
      <w:r w:rsidR="00261995" w:rsidRPr="00D45FFE">
        <w:rPr>
          <w:rFonts w:ascii="Times New Roman" w:hAnsi="Times New Roman" w:cs="Times New Roman"/>
          <w:sz w:val="24"/>
          <w:szCs w:val="24"/>
        </w:rPr>
        <w:t>APRIL 29, 2024, 10:00</w:t>
      </w:r>
      <w:r w:rsidR="00FB13C8" w:rsidRPr="00D45FFE">
        <w:rPr>
          <w:rFonts w:ascii="Times New Roman" w:hAnsi="Times New Roman" w:cs="Times New Roman"/>
          <w:sz w:val="24"/>
          <w:szCs w:val="24"/>
        </w:rPr>
        <w:t xml:space="preserve">, (Romanian </w:t>
      </w:r>
      <w:proofErr w:type="gramStart"/>
      <w:r w:rsidR="00FB13C8" w:rsidRPr="00D45FFE">
        <w:rPr>
          <w:rFonts w:ascii="Times New Roman" w:hAnsi="Times New Roman" w:cs="Times New Roman"/>
          <w:sz w:val="24"/>
          <w:szCs w:val="24"/>
        </w:rPr>
        <w:t xml:space="preserve">Time) </w:t>
      </w:r>
      <w:r w:rsidRPr="00D45FFE">
        <w:rPr>
          <w:rFonts w:ascii="Times New Roman" w:hAnsi="Times New Roman" w:cs="Times New Roman"/>
          <w:noProof/>
          <w:sz w:val="24"/>
          <w:szCs w:val="24"/>
        </w:rPr>
        <w:t xml:space="preserve"> –</w:t>
      </w:r>
      <w:proofErr w:type="gramEnd"/>
      <w:r w:rsidRPr="00D45FFE">
        <w:rPr>
          <w:rFonts w:ascii="Times New Roman" w:hAnsi="Times New Roman" w:cs="Times New Roman"/>
          <w:noProof/>
          <w:sz w:val="24"/>
          <w:szCs w:val="24"/>
        </w:rPr>
        <w:t xml:space="preserve"> second convening, to exercise the voting right related to my interests recorded in the shareholder ledger on the reference date, as follows:</w:t>
      </w:r>
    </w:p>
    <w:p w14:paraId="6CD70078" w14:textId="77777777" w:rsidR="00456D5D" w:rsidRPr="00D45FFE" w:rsidRDefault="00456D5D">
      <w:pPr>
        <w:spacing w:after="0" w:line="240" w:lineRule="auto"/>
        <w:ind w:right="-144"/>
        <w:rPr>
          <w:rFonts w:ascii="Times New Roman" w:hAnsi="Times New Roman" w:cs="Times New Roman"/>
          <w:noProof/>
          <w:sz w:val="24"/>
          <w:szCs w:val="24"/>
        </w:rPr>
      </w:pPr>
    </w:p>
    <w:p w14:paraId="7B77BA8F" w14:textId="77777777" w:rsidR="00456D5D" w:rsidRPr="00D45FFE" w:rsidRDefault="00456D5D">
      <w:pPr>
        <w:spacing w:after="0" w:line="240" w:lineRule="auto"/>
        <w:ind w:right="-144"/>
        <w:rPr>
          <w:rFonts w:ascii="Times New Roman" w:hAnsi="Times New Roman" w:cs="Times New Roman"/>
          <w:noProof/>
          <w:sz w:val="24"/>
          <w:szCs w:val="24"/>
        </w:rPr>
      </w:pPr>
    </w:p>
    <w:p w14:paraId="296F8E8C" w14:textId="750ABAA7" w:rsidR="006B59DC" w:rsidRPr="00D45FFE" w:rsidRDefault="006B59DC" w:rsidP="006B59DC">
      <w:pPr>
        <w:spacing w:before="120" w:after="120" w:line="240" w:lineRule="exact"/>
        <w:jc w:val="both"/>
        <w:rPr>
          <w:rFonts w:ascii="Times New Roman" w:hAnsi="Times New Roman" w:cs="Times New Roman"/>
          <w:sz w:val="24"/>
          <w:szCs w:val="24"/>
          <w:lang w:val="ro-RO"/>
        </w:rPr>
      </w:pPr>
      <w:r w:rsidRPr="00D45FFE">
        <w:rPr>
          <w:rFonts w:ascii="Times New Roman" w:hAnsi="Times New Roman" w:cs="Times New Roman"/>
          <w:b/>
          <w:noProof/>
          <w:sz w:val="24"/>
          <w:szCs w:val="24"/>
        </w:rPr>
        <w:t>4</w:t>
      </w:r>
      <w:r w:rsidR="005A16D8" w:rsidRPr="00D45FFE">
        <w:rPr>
          <w:rFonts w:ascii="Times New Roman" w:hAnsi="Times New Roman" w:cs="Times New Roman"/>
          <w:b/>
          <w:noProof/>
          <w:sz w:val="24"/>
          <w:szCs w:val="24"/>
        </w:rPr>
        <w:t>. For item 4 on the agenda,</w:t>
      </w:r>
      <w:r w:rsidR="005A16D8" w:rsidRPr="00D45FFE">
        <w:rPr>
          <w:rFonts w:ascii="Times New Roman" w:hAnsi="Times New Roman" w:cs="Times New Roman"/>
          <w:noProof/>
          <w:sz w:val="24"/>
          <w:szCs w:val="24"/>
        </w:rPr>
        <w:t xml:space="preserve"> namely the approval </w:t>
      </w:r>
      <w:r w:rsidRPr="00D45FFE">
        <w:rPr>
          <w:rFonts w:ascii="Times New Roman" w:hAnsi="Times New Roman" w:cs="Times New Roman"/>
          <w:sz w:val="24"/>
          <w:szCs w:val="24"/>
          <w:lang w:val="ro-RO"/>
        </w:rPr>
        <w:t xml:space="preserve">of </w:t>
      </w:r>
      <w:proofErr w:type="spellStart"/>
      <w:r w:rsidRPr="00D45FFE">
        <w:rPr>
          <w:rFonts w:ascii="Times New Roman" w:hAnsi="Times New Roman" w:cs="Times New Roman"/>
          <w:sz w:val="24"/>
          <w:szCs w:val="24"/>
          <w:lang w:val="ro-RO"/>
        </w:rPr>
        <w:t>the</w:t>
      </w:r>
      <w:proofErr w:type="spellEnd"/>
      <w:r w:rsidRPr="00D45FFE">
        <w:rPr>
          <w:rFonts w:ascii="Times New Roman" w:hAnsi="Times New Roman" w:cs="Times New Roman"/>
          <w:sz w:val="24"/>
          <w:szCs w:val="24"/>
          <w:lang w:val="ro-RO"/>
        </w:rPr>
        <w:t xml:space="preserve"> </w:t>
      </w:r>
      <w:proofErr w:type="spellStart"/>
      <w:r w:rsidRPr="00D45FFE">
        <w:rPr>
          <w:rFonts w:ascii="Times New Roman" w:hAnsi="Times New Roman" w:cs="Times New Roman"/>
          <w:sz w:val="24"/>
          <w:szCs w:val="24"/>
          <w:lang w:val="ro-RO"/>
        </w:rPr>
        <w:t>discharge</w:t>
      </w:r>
      <w:proofErr w:type="spellEnd"/>
      <w:r w:rsidRPr="00D45FFE">
        <w:rPr>
          <w:rFonts w:ascii="Times New Roman" w:hAnsi="Times New Roman" w:cs="Times New Roman"/>
          <w:sz w:val="24"/>
          <w:szCs w:val="24"/>
          <w:lang w:val="ro-RO"/>
        </w:rPr>
        <w:t xml:space="preserve"> of </w:t>
      </w:r>
      <w:proofErr w:type="spellStart"/>
      <w:r w:rsidRPr="00D45FFE">
        <w:rPr>
          <w:rFonts w:ascii="Times New Roman" w:hAnsi="Times New Roman" w:cs="Times New Roman"/>
          <w:sz w:val="24"/>
          <w:szCs w:val="24"/>
          <w:lang w:val="ro-RO"/>
        </w:rPr>
        <w:t>liability</w:t>
      </w:r>
      <w:proofErr w:type="spellEnd"/>
      <w:r w:rsidRPr="00D45FFE">
        <w:rPr>
          <w:rFonts w:ascii="Times New Roman" w:hAnsi="Times New Roman" w:cs="Times New Roman"/>
          <w:sz w:val="24"/>
          <w:szCs w:val="24"/>
          <w:lang w:val="ro-RO"/>
        </w:rPr>
        <w:t xml:space="preserve"> of </w:t>
      </w:r>
      <w:proofErr w:type="spellStart"/>
      <w:r w:rsidRPr="00D45FFE">
        <w:rPr>
          <w:rFonts w:ascii="Times New Roman" w:hAnsi="Times New Roman" w:cs="Times New Roman"/>
          <w:sz w:val="24"/>
          <w:szCs w:val="24"/>
          <w:lang w:val="ro-RO"/>
        </w:rPr>
        <w:t>the</w:t>
      </w:r>
      <w:proofErr w:type="spellEnd"/>
      <w:r w:rsidRPr="00D45FFE">
        <w:rPr>
          <w:rFonts w:ascii="Times New Roman" w:hAnsi="Times New Roman" w:cs="Times New Roman"/>
          <w:sz w:val="24"/>
          <w:szCs w:val="24"/>
          <w:lang w:val="ro-RO"/>
        </w:rPr>
        <w:t xml:space="preserve"> </w:t>
      </w:r>
      <w:proofErr w:type="spellStart"/>
      <w:r w:rsidRPr="00D45FFE">
        <w:rPr>
          <w:rFonts w:ascii="Times New Roman" w:hAnsi="Times New Roman" w:cs="Times New Roman"/>
          <w:sz w:val="24"/>
          <w:szCs w:val="24"/>
          <w:lang w:val="ro-RO"/>
        </w:rPr>
        <w:t>members</w:t>
      </w:r>
      <w:proofErr w:type="spellEnd"/>
      <w:r w:rsidRPr="00D45FFE">
        <w:rPr>
          <w:rFonts w:ascii="Times New Roman" w:hAnsi="Times New Roman" w:cs="Times New Roman"/>
          <w:sz w:val="24"/>
          <w:szCs w:val="24"/>
          <w:lang w:val="ro-RO"/>
        </w:rPr>
        <w:t xml:space="preserve"> of </w:t>
      </w:r>
      <w:proofErr w:type="spellStart"/>
      <w:r w:rsidRPr="00D45FFE">
        <w:rPr>
          <w:rFonts w:ascii="Times New Roman" w:hAnsi="Times New Roman" w:cs="Times New Roman"/>
          <w:sz w:val="24"/>
          <w:szCs w:val="24"/>
          <w:lang w:val="ro-RO"/>
        </w:rPr>
        <w:t>the</w:t>
      </w:r>
      <w:proofErr w:type="spellEnd"/>
      <w:r w:rsidRPr="00D45FFE">
        <w:rPr>
          <w:rFonts w:ascii="Times New Roman" w:hAnsi="Times New Roman" w:cs="Times New Roman"/>
          <w:sz w:val="24"/>
          <w:szCs w:val="24"/>
          <w:lang w:val="ro-RO"/>
        </w:rPr>
        <w:t xml:space="preserve"> Board of </w:t>
      </w:r>
      <w:proofErr w:type="spellStart"/>
      <w:r w:rsidRPr="00D45FFE">
        <w:rPr>
          <w:rFonts w:ascii="Times New Roman" w:hAnsi="Times New Roman" w:cs="Times New Roman"/>
          <w:sz w:val="24"/>
          <w:szCs w:val="24"/>
          <w:lang w:val="ro-RO"/>
        </w:rPr>
        <w:t>Directors</w:t>
      </w:r>
      <w:proofErr w:type="spellEnd"/>
      <w:r w:rsidRPr="00D45FFE">
        <w:rPr>
          <w:rFonts w:ascii="Times New Roman" w:hAnsi="Times New Roman" w:cs="Times New Roman"/>
          <w:sz w:val="24"/>
          <w:szCs w:val="24"/>
          <w:lang w:val="ro-RO"/>
        </w:rPr>
        <w:t xml:space="preserve"> for </w:t>
      </w:r>
      <w:proofErr w:type="spellStart"/>
      <w:r w:rsidRPr="00D45FFE">
        <w:rPr>
          <w:rFonts w:ascii="Times New Roman" w:hAnsi="Times New Roman" w:cs="Times New Roman"/>
          <w:sz w:val="24"/>
          <w:szCs w:val="24"/>
          <w:lang w:val="ro-RO"/>
        </w:rPr>
        <w:t>the</w:t>
      </w:r>
      <w:proofErr w:type="spellEnd"/>
      <w:r w:rsidRPr="00D45FFE">
        <w:rPr>
          <w:rFonts w:ascii="Times New Roman" w:hAnsi="Times New Roman" w:cs="Times New Roman"/>
          <w:sz w:val="24"/>
          <w:szCs w:val="24"/>
          <w:lang w:val="ro-RO"/>
        </w:rPr>
        <w:t xml:space="preserve"> </w:t>
      </w:r>
      <w:proofErr w:type="spellStart"/>
      <w:r w:rsidRPr="00D45FFE">
        <w:rPr>
          <w:rFonts w:ascii="Times New Roman" w:hAnsi="Times New Roman" w:cs="Times New Roman"/>
          <w:sz w:val="24"/>
          <w:szCs w:val="24"/>
          <w:lang w:val="ro-RO"/>
        </w:rPr>
        <w:t>financial</w:t>
      </w:r>
      <w:proofErr w:type="spellEnd"/>
      <w:r w:rsidRPr="00D45FFE">
        <w:rPr>
          <w:rFonts w:ascii="Times New Roman" w:hAnsi="Times New Roman" w:cs="Times New Roman"/>
          <w:sz w:val="24"/>
          <w:szCs w:val="24"/>
          <w:lang w:val="ro-RO"/>
        </w:rPr>
        <w:t xml:space="preserve"> </w:t>
      </w:r>
      <w:proofErr w:type="spellStart"/>
      <w:r w:rsidRPr="00D45FFE">
        <w:rPr>
          <w:rFonts w:ascii="Times New Roman" w:hAnsi="Times New Roman" w:cs="Times New Roman"/>
          <w:sz w:val="24"/>
          <w:szCs w:val="24"/>
          <w:lang w:val="ro-RO"/>
        </w:rPr>
        <w:t>year</w:t>
      </w:r>
      <w:proofErr w:type="spellEnd"/>
      <w:r w:rsidRPr="00D45FFE">
        <w:rPr>
          <w:rFonts w:ascii="Times New Roman" w:hAnsi="Times New Roman" w:cs="Times New Roman"/>
          <w:sz w:val="24"/>
          <w:szCs w:val="24"/>
          <w:lang w:val="ro-RO"/>
        </w:rPr>
        <w:t xml:space="preserve"> 202</w:t>
      </w:r>
      <w:r w:rsidR="007426BC">
        <w:rPr>
          <w:rFonts w:ascii="Times New Roman" w:hAnsi="Times New Roman" w:cs="Times New Roman"/>
          <w:sz w:val="24"/>
          <w:szCs w:val="24"/>
          <w:lang w:val="ro-RO"/>
        </w:rPr>
        <w:t>4</w:t>
      </w:r>
      <w:r w:rsidRPr="00D45FFE">
        <w:rPr>
          <w:rFonts w:ascii="Times New Roman" w:hAnsi="Times New Roman" w:cs="Times New Roman"/>
          <w:sz w:val="24"/>
          <w:szCs w:val="24"/>
          <w:lang w:val="ro-RO"/>
        </w:rPr>
        <w:t xml:space="preserve"> (SECRET VOTE).</w:t>
      </w:r>
    </w:p>
    <w:p w14:paraId="2F376B05" w14:textId="37BC63F5" w:rsidR="00456D5D" w:rsidRPr="00D45FFE" w:rsidRDefault="00456D5D" w:rsidP="006B59DC">
      <w:pPr>
        <w:pStyle w:val="P68B1DB1-Normal7"/>
        <w:spacing w:after="0" w:line="276" w:lineRule="auto"/>
        <w:jc w:val="both"/>
        <w:rPr>
          <w:rFonts w:ascii="Times New Roman" w:hAnsi="Times New Roman" w:cs="Times New Roman"/>
          <w:noProof/>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56D5D" w:rsidRPr="00D45FFE" w14:paraId="4761A048"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ABSTAIN</w:t>
            </w:r>
          </w:p>
        </w:tc>
      </w:tr>
      <w:tr w:rsidR="00456D5D" w:rsidRPr="00D45FFE" w14:paraId="0C13B2E2"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456D5D" w:rsidRPr="00D45FFE" w:rsidRDefault="00456D5D">
            <w:pPr>
              <w:rPr>
                <w:rFonts w:ascii="Times New Roman" w:hAnsi="Times New Roman" w:cs="Times New Roman"/>
                <w:noProof/>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456D5D" w:rsidRPr="00D45FFE" w:rsidRDefault="00456D5D">
            <w:pPr>
              <w:rPr>
                <w:rFonts w:ascii="Times New Roman" w:hAnsi="Times New Roman" w:cs="Times New Roman"/>
                <w:noProof/>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456D5D" w:rsidRPr="00D45FFE" w:rsidRDefault="00456D5D">
            <w:pPr>
              <w:rPr>
                <w:rFonts w:ascii="Times New Roman" w:hAnsi="Times New Roman" w:cs="Times New Roman"/>
                <w:noProof/>
                <w:sz w:val="24"/>
                <w:szCs w:val="24"/>
              </w:rPr>
            </w:pPr>
          </w:p>
        </w:tc>
      </w:tr>
    </w:tbl>
    <w:p w14:paraId="5E34FAE5" w14:textId="39A8009A" w:rsidR="00456D5D" w:rsidRPr="00D45FFE" w:rsidRDefault="00456D5D">
      <w:pPr>
        <w:spacing w:after="0" w:line="276" w:lineRule="auto"/>
        <w:jc w:val="both"/>
        <w:rPr>
          <w:rFonts w:ascii="Times New Roman" w:hAnsi="Times New Roman" w:cs="Times New Roman"/>
          <w:noProof/>
          <w:sz w:val="24"/>
          <w:szCs w:val="24"/>
        </w:rPr>
      </w:pPr>
    </w:p>
    <w:p w14:paraId="23FE6F8D" w14:textId="19C1938F" w:rsidR="00456D5D" w:rsidRPr="00D45FFE" w:rsidRDefault="005A16D8">
      <w:pPr>
        <w:pStyle w:val="P68B1DB1-BodyText6"/>
        <w:kinsoku w:val="0"/>
        <w:overflowPunct w:val="0"/>
        <w:jc w:val="both"/>
        <w:rPr>
          <w:rFonts w:ascii="Times New Roman" w:hAnsi="Times New Roman" w:cs="Times New Roman"/>
          <w:noProof/>
          <w:sz w:val="24"/>
          <w:szCs w:val="24"/>
        </w:rPr>
      </w:pPr>
      <w:r w:rsidRPr="00D45FFE">
        <w:rPr>
          <w:rFonts w:ascii="Times New Roman" w:hAnsi="Times New Roman" w:cs="Times New Roman"/>
          <w:i/>
          <w:noProof/>
          <w:sz w:val="24"/>
          <w:szCs w:val="24"/>
        </w:rPr>
        <w:t>Note: Indicate your vote by ticking an "X" in one of the boxes for "FOR", "AGAINST" or "ABSTAIN". Where more than one box is ticked with an "X" or no box is ticked, that vote shall be deemed invalid/ not cast.</w:t>
      </w:r>
    </w:p>
    <w:p w14:paraId="3246897A" w14:textId="77777777" w:rsidR="00456D5D" w:rsidRPr="00D45FFE" w:rsidRDefault="00456D5D">
      <w:pPr>
        <w:pStyle w:val="BodyText"/>
        <w:kinsoku w:val="0"/>
        <w:overflowPunct w:val="0"/>
        <w:ind w:left="100"/>
        <w:jc w:val="both"/>
        <w:rPr>
          <w:noProof/>
          <w:szCs w:val="24"/>
        </w:rPr>
      </w:pPr>
    </w:p>
    <w:p w14:paraId="05D649F0" w14:textId="6C33C048"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009F75B2" w:rsidRPr="00D45FFE">
        <w:rPr>
          <w:rFonts w:ascii="Times New Roman" w:hAnsi="Times New Roman" w:cs="Times New Roman"/>
          <w:b/>
          <w:i/>
          <w:noProof/>
          <w:sz w:val="24"/>
          <w:szCs w:val="24"/>
        </w:rPr>
        <w:t>April</w:t>
      </w:r>
      <w:r w:rsidR="007426BC">
        <w:rPr>
          <w:rFonts w:ascii="Times New Roman" w:hAnsi="Times New Roman" w:cs="Times New Roman"/>
          <w:b/>
          <w:i/>
          <w:noProof/>
          <w:sz w:val="24"/>
          <w:szCs w:val="24"/>
        </w:rPr>
        <w:t xml:space="preserve"> 22</w:t>
      </w:r>
      <w:r w:rsidRPr="00D45FFE">
        <w:rPr>
          <w:rFonts w:ascii="Times New Roman" w:hAnsi="Times New Roman" w:cs="Times New Roman"/>
          <w:b/>
          <w:i/>
          <w:noProof/>
          <w:sz w:val="24"/>
          <w:szCs w:val="24"/>
        </w:rPr>
        <w:t>, 202</w:t>
      </w:r>
      <w:r w:rsidR="007426BC">
        <w:rPr>
          <w:rFonts w:ascii="Times New Roman" w:hAnsi="Times New Roman" w:cs="Times New Roman"/>
          <w:b/>
          <w:i/>
          <w:noProof/>
          <w:sz w:val="24"/>
          <w:szCs w:val="24"/>
        </w:rPr>
        <w:t>5</w:t>
      </w:r>
      <w:r w:rsidRPr="00D45FFE">
        <w:rPr>
          <w:rFonts w:ascii="Times New Roman" w:hAnsi="Times New Roman" w:cs="Times New Roman"/>
          <w:noProof/>
          <w:sz w:val="24"/>
          <w:szCs w:val="24"/>
        </w:rPr>
        <w:t>) issued by Depozitarul Central S.A., together with the proof of the status of legal representative.</w:t>
      </w:r>
    </w:p>
    <w:p w14:paraId="08DF410D" w14:textId="2069C1DC" w:rsidR="00456D5D" w:rsidRPr="00D45FFE" w:rsidRDefault="005A16D8">
      <w:pPr>
        <w:pStyle w:val="P68B1DB1-Normal2"/>
        <w:widowControl w:val="0"/>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w:t>
      </w:r>
    </w:p>
    <w:p w14:paraId="7D760E18"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*If the shareholder successively sends more than one Special Power of Attorney, the Company shall deem that the Special Power of Attorney having a later date revokes the previous Special Power(s) of Attorney.</w:t>
      </w:r>
    </w:p>
    <w:p w14:paraId="6A8B4F82" w14:textId="77777777" w:rsidR="00456D5D" w:rsidRPr="00D45FFE" w:rsidRDefault="00456D5D">
      <w:pPr>
        <w:widowControl w:val="0"/>
        <w:spacing w:after="0" w:line="240" w:lineRule="auto"/>
        <w:rPr>
          <w:rFonts w:ascii="Times New Roman" w:eastAsia="Calibri" w:hAnsi="Times New Roman" w:cs="Times New Roman"/>
          <w:noProof/>
          <w:sz w:val="24"/>
          <w:szCs w:val="24"/>
        </w:rPr>
      </w:pPr>
    </w:p>
    <w:p w14:paraId="77CF406C" w14:textId="2E29F220" w:rsidR="00456D5D" w:rsidRPr="00D45FFE" w:rsidRDefault="005A16D8">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514E748B" w14:textId="57BCD20F" w:rsidR="00456D5D" w:rsidRPr="00D45FFE" w:rsidRDefault="005A16D8">
      <w:pPr>
        <w:pStyle w:val="P68B1DB1-BodyText6"/>
        <w:tabs>
          <w:tab w:val="left" w:pos="4652"/>
          <w:tab w:val="left" w:pos="6565"/>
        </w:tabs>
        <w:kinsoku w:val="0"/>
        <w:overflowPunct w:val="0"/>
        <w:spacing w:before="2"/>
        <w:ind w:right="2212"/>
        <w:rPr>
          <w:rFonts w:ascii="Times New Roman" w:hAnsi="Times New Roman" w:cs="Times New Roman"/>
          <w:noProof/>
          <w:sz w:val="24"/>
          <w:szCs w:val="24"/>
        </w:rPr>
      </w:pPr>
      <w:r w:rsidRPr="00D45FFE">
        <w:rPr>
          <w:rFonts w:ascii="Times New Roman" w:hAnsi="Times New Roman" w:cs="Times New Roman"/>
          <w:noProof/>
          <w:sz w:val="24"/>
          <w:szCs w:val="24"/>
        </w:rPr>
        <w:t xml:space="preserve">Surname and First Name: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p>
    <w:p w14:paraId="49D9D6D5" w14:textId="77777777" w:rsidR="00456D5D" w:rsidRPr="00D45FFE" w:rsidRDefault="005A16D8">
      <w:pPr>
        <w:pStyle w:val="P68B1DB1-Normal7"/>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1A3A8008" w14:textId="77777777" w:rsidR="00456D5D" w:rsidRPr="00D45FFE" w:rsidRDefault="00456D5D">
      <w:pPr>
        <w:pStyle w:val="BodyText"/>
        <w:rPr>
          <w:noProof/>
          <w:szCs w:val="24"/>
        </w:rPr>
      </w:pPr>
    </w:p>
    <w:p w14:paraId="64E771FB" w14:textId="2CCB0E03" w:rsidR="00456D5D" w:rsidRPr="00D45FFE" w:rsidRDefault="005A16D8">
      <w:pPr>
        <w:pStyle w:val="P68B1DB1-BodyText6"/>
        <w:tabs>
          <w:tab w:val="left" w:pos="3493"/>
        </w:tabs>
        <w:kinsoku w:val="0"/>
        <w:overflowPunct w:val="0"/>
        <w:jc w:val="both"/>
        <w:rPr>
          <w:rFonts w:ascii="Times New Roman" w:hAnsi="Times New Roman" w:cs="Times New Roman"/>
          <w:noProof/>
          <w:sz w:val="24"/>
          <w:szCs w:val="24"/>
        </w:rPr>
      </w:pPr>
      <w:r w:rsidRPr="00D45FFE">
        <w:rPr>
          <w:rFonts w:ascii="Times New Roman" w:hAnsi="Times New Roman" w:cs="Times New Roman"/>
          <w:noProof/>
          <w:sz w:val="24"/>
          <w:szCs w:val="24"/>
        </w:rPr>
        <w:t>Signature: ________________________________</w:t>
      </w:r>
    </w:p>
    <w:p w14:paraId="7F05B7DE" w14:textId="1F68FAF8"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27F1FBCE" w14:textId="77777777" w:rsidR="00456D5D" w:rsidRPr="00D45FFE" w:rsidRDefault="00456D5D">
      <w:pPr>
        <w:spacing w:line="240" w:lineRule="auto"/>
        <w:jc w:val="both"/>
        <w:rPr>
          <w:rFonts w:ascii="Times New Roman" w:eastAsia="Calibri" w:hAnsi="Times New Roman" w:cs="Times New Roman"/>
          <w:noProof/>
          <w:sz w:val="24"/>
          <w:szCs w:val="24"/>
        </w:rPr>
      </w:pPr>
    </w:p>
    <w:p w14:paraId="3C3F53AC" w14:textId="76149324" w:rsidR="00456D5D" w:rsidRPr="00D45FFE" w:rsidRDefault="005A16D8">
      <w:pPr>
        <w:pStyle w:val="P68B1DB1-Normal2"/>
        <w:spacing w:after="0" w:line="276" w:lineRule="auto"/>
        <w:rPr>
          <w:rFonts w:ascii="Times New Roman" w:hAnsi="Times New Roman" w:cs="Times New Roman"/>
          <w:b/>
          <w:noProof/>
          <w:sz w:val="24"/>
          <w:szCs w:val="24"/>
        </w:rPr>
      </w:pPr>
      <w:r w:rsidRPr="00D45FF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F6FEE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6E2AF926" w:rsidR="00456D5D" w:rsidRPr="00251C61" w:rsidRDefault="00706003" w:rsidP="00285B0F">
      <w:pPr>
        <w:widowControl w:val="0"/>
        <w:jc w:val="both"/>
        <w:rPr>
          <w:rFonts w:ascii="Times New Roman" w:eastAsia="Calibri" w:hAnsi="Times New Roman" w:cs="Times New Roman"/>
          <w:i/>
          <w:szCs w:val="22"/>
        </w:rPr>
      </w:pPr>
      <w:r w:rsidRPr="00251C61">
        <w:rPr>
          <w:rFonts w:ascii="Times New Roman" w:hAnsi="Times New Roman" w:cs="Times New Roman"/>
          <w:i/>
          <w:szCs w:val="22"/>
        </w:rPr>
        <w:lastRenderedPageBreak/>
        <w:t xml:space="preserve">The </w:t>
      </w:r>
      <w:r w:rsidRPr="00251C61">
        <w:rPr>
          <w:rFonts w:ascii="Times New Roman" w:hAnsi="Times New Roman" w:cs="Times New Roman"/>
          <w:szCs w:val="22"/>
        </w:rPr>
        <w:t xml:space="preserve">correspondence </w:t>
      </w:r>
      <w:r w:rsidR="00251C61" w:rsidRPr="00251C61">
        <w:rPr>
          <w:rFonts w:ascii="Times New Roman" w:hAnsi="Times New Roman" w:cs="Times New Roman"/>
          <w:i/>
          <w:iCs/>
          <w:szCs w:val="22"/>
        </w:rPr>
        <w:t xml:space="preserve">of </w:t>
      </w:r>
      <w:r w:rsidR="00D95424" w:rsidRPr="00251C61">
        <w:rPr>
          <w:rFonts w:ascii="Times New Roman" w:hAnsi="Times New Roman" w:cs="Times New Roman"/>
          <w:i/>
          <w:iCs/>
          <w:noProof/>
          <w:szCs w:val="22"/>
        </w:rPr>
        <w:t>Special Power of Attorney</w:t>
      </w:r>
      <w:r w:rsidRPr="00251C61">
        <w:rPr>
          <w:rFonts w:ascii="Times New Roman" w:hAnsi="Times New Roman" w:cs="Times New Roman"/>
          <w:szCs w:val="22"/>
        </w:rPr>
        <w:t xml:space="preserve"> </w:t>
      </w:r>
      <w:r w:rsidRPr="00251C61">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00157D27" w:rsidRPr="00251C61">
        <w:rPr>
          <w:rFonts w:ascii="Times New Roman" w:hAnsi="Times New Roman" w:cs="Times New Roman"/>
          <w:i/>
          <w:szCs w:val="22"/>
        </w:rPr>
        <w:t xml:space="preserve">:00, </w:t>
      </w:r>
      <w:r w:rsidRPr="00251C61">
        <w:rPr>
          <w:rFonts w:ascii="Times New Roman" w:hAnsi="Times New Roman" w:cs="Times New Roman"/>
          <w:i/>
          <w:szCs w:val="22"/>
        </w:rPr>
        <w:t xml:space="preserve">and which shall be inserted, in turn, in the envelope containing the </w:t>
      </w:r>
      <w:r w:rsidRPr="00251C61">
        <w:rPr>
          <w:rFonts w:ascii="Times New Roman" w:hAnsi="Times New Roman" w:cs="Times New Roman"/>
          <w:szCs w:val="22"/>
        </w:rPr>
        <w:t xml:space="preserve">correspondence ballot </w:t>
      </w:r>
      <w:r w:rsidRPr="00251C61">
        <w:rPr>
          <w:rFonts w:ascii="Times New Roman" w:hAnsi="Times New Roman" w:cs="Times New Roman"/>
          <w:i/>
          <w:szCs w:val="22"/>
        </w:rPr>
        <w:t>by mail dedicated to the other items on the agenda of the Ordinary General Meeting of Shareholders and the related documents; these shall be forwarded for registration at the Company's registered office no later than 26.04.202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Pr="00251C61">
        <w:rPr>
          <w:rFonts w:ascii="Times New Roman" w:hAnsi="Times New Roman" w:cs="Times New Roman"/>
          <w:i/>
          <w:szCs w:val="22"/>
        </w:rPr>
        <w:t xml:space="preserve">:00 p.m., clearly marked on the envelope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xml:space="preserve">". If the signed </w:t>
      </w:r>
      <w:r w:rsidRPr="00251C61">
        <w:rPr>
          <w:rFonts w:ascii="Times New Roman" w:hAnsi="Times New Roman" w:cs="Times New Roman"/>
          <w:szCs w:val="22"/>
        </w:rPr>
        <w:t xml:space="preserve">correspondence ballot </w:t>
      </w:r>
      <w:r w:rsidRPr="00251C61">
        <w:rPr>
          <w:rFonts w:ascii="Times New Roman" w:hAnsi="Times New Roman" w:cs="Times New Roman"/>
          <w:i/>
          <w:szCs w:val="22"/>
        </w:rPr>
        <w:t xml:space="preserve">by mail dedicated to item 4 on the agenda is sent by email with qualified electronic signature, in accordance with Law 455/2001 on the electronic signature, republished, it shall be sent to the address: ir@arobs.com, in a separate email, with a qualified electronic signature, stating in the subject "Confidential – Secret Voting Instructions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it shall be forwarded for registration at the Company's registered office no later than 26.04.202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Pr="00251C61">
        <w:rPr>
          <w:rFonts w:ascii="Times New Roman" w:hAnsi="Times New Roman" w:cs="Times New Roman"/>
          <w:i/>
          <w:szCs w:val="22"/>
        </w:rPr>
        <w:t>:00 p.m.</w:t>
      </w:r>
    </w:p>
    <w:sectPr w:rsidR="00456D5D" w:rsidRPr="00251C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4D79" w14:textId="77777777" w:rsidR="005A16D8" w:rsidRDefault="005A16D8">
      <w:pPr>
        <w:spacing w:after="0" w:line="240" w:lineRule="auto"/>
      </w:pPr>
      <w:r>
        <w:separator/>
      </w:r>
    </w:p>
  </w:endnote>
  <w:endnote w:type="continuationSeparator" w:id="0">
    <w:p w14:paraId="13033FA7" w14:textId="77777777" w:rsidR="005A16D8" w:rsidRDefault="005A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56D5D" w:rsidRDefault="005A16D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56D5D" w:rsidRDefault="0045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4CEA" w14:textId="77777777" w:rsidR="005A16D8" w:rsidRDefault="005A16D8">
      <w:pPr>
        <w:spacing w:after="0" w:line="240" w:lineRule="auto"/>
      </w:pPr>
      <w:r>
        <w:separator/>
      </w:r>
    </w:p>
  </w:footnote>
  <w:footnote w:type="continuationSeparator" w:id="0">
    <w:p w14:paraId="690EE874" w14:textId="77777777" w:rsidR="005A16D8" w:rsidRDefault="005A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56D5D" w:rsidRDefault="005A16D8">
    <w:pPr>
      <w:pStyle w:val="P68B1DB1-Header11"/>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56D5D" w:rsidRDefault="00456D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5"/>
  </w:num>
  <w:num w:numId="2" w16cid:durableId="1009605567">
    <w:abstractNumId w:val="29"/>
  </w:num>
  <w:num w:numId="3" w16cid:durableId="585847108">
    <w:abstractNumId w:val="24"/>
  </w:num>
  <w:num w:numId="4" w16cid:durableId="1523131204">
    <w:abstractNumId w:val="31"/>
  </w:num>
  <w:num w:numId="5" w16cid:durableId="25956633">
    <w:abstractNumId w:val="33"/>
  </w:num>
  <w:num w:numId="6" w16cid:durableId="289290217">
    <w:abstractNumId w:val="22"/>
  </w:num>
  <w:num w:numId="7" w16cid:durableId="1482846272">
    <w:abstractNumId w:val="8"/>
  </w:num>
  <w:num w:numId="8" w16cid:durableId="241767276">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3"/>
  </w:num>
  <w:num w:numId="10" w16cid:durableId="694888734">
    <w:abstractNumId w:val="14"/>
  </w:num>
  <w:num w:numId="11" w16cid:durableId="109982561">
    <w:abstractNumId w:val="17"/>
  </w:num>
  <w:num w:numId="12" w16cid:durableId="143788397">
    <w:abstractNumId w:val="1"/>
  </w:num>
  <w:num w:numId="13" w16cid:durableId="887835233">
    <w:abstractNumId w:val="27"/>
  </w:num>
  <w:num w:numId="14" w16cid:durableId="744717198">
    <w:abstractNumId w:val="16"/>
  </w:num>
  <w:num w:numId="15" w16cid:durableId="731000319">
    <w:abstractNumId w:val="9"/>
  </w:num>
  <w:num w:numId="16" w16cid:durableId="1204562695">
    <w:abstractNumId w:val="19"/>
  </w:num>
  <w:num w:numId="17" w16cid:durableId="1563909953">
    <w:abstractNumId w:val="20"/>
  </w:num>
  <w:num w:numId="18" w16cid:durableId="647200083">
    <w:abstractNumId w:val="18"/>
  </w:num>
  <w:num w:numId="19" w16cid:durableId="1668433628">
    <w:abstractNumId w:val="6"/>
  </w:num>
  <w:num w:numId="20" w16cid:durableId="2099204050">
    <w:abstractNumId w:val="10"/>
  </w:num>
  <w:num w:numId="21" w16cid:durableId="1720008332">
    <w:abstractNumId w:val="11"/>
  </w:num>
  <w:num w:numId="22" w16cid:durableId="425420834">
    <w:abstractNumId w:val="7"/>
  </w:num>
  <w:num w:numId="23" w16cid:durableId="814835388">
    <w:abstractNumId w:val="15"/>
  </w:num>
  <w:num w:numId="24" w16cid:durableId="989208786">
    <w:abstractNumId w:val="32"/>
  </w:num>
  <w:num w:numId="25" w16cid:durableId="1202549581">
    <w:abstractNumId w:val="30"/>
  </w:num>
  <w:num w:numId="26" w16cid:durableId="1382679488">
    <w:abstractNumId w:val="25"/>
  </w:num>
  <w:num w:numId="27" w16cid:durableId="2090417134">
    <w:abstractNumId w:val="28"/>
  </w:num>
  <w:num w:numId="28" w16cid:durableId="942416305">
    <w:abstractNumId w:val="21"/>
  </w:num>
  <w:num w:numId="29" w16cid:durableId="1274556276">
    <w:abstractNumId w:val="0"/>
  </w:num>
  <w:num w:numId="30" w16cid:durableId="1230730134">
    <w:abstractNumId w:val="3"/>
  </w:num>
  <w:num w:numId="31" w16cid:durableId="214396170">
    <w:abstractNumId w:val="4"/>
  </w:num>
  <w:num w:numId="32" w16cid:durableId="129830527">
    <w:abstractNumId w:val="26"/>
  </w:num>
  <w:num w:numId="33" w16cid:durableId="26567877">
    <w:abstractNumId w:val="12"/>
  </w:num>
  <w:num w:numId="34" w16cid:durableId="326981339">
    <w:abstractNumId w:val="23"/>
  </w:num>
  <w:num w:numId="35" w16cid:durableId="89701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A4DEA"/>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57D27"/>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51C61"/>
    <w:rsid w:val="00257AF5"/>
    <w:rsid w:val="002615CE"/>
    <w:rsid w:val="0026161B"/>
    <w:rsid w:val="00261995"/>
    <w:rsid w:val="002769B4"/>
    <w:rsid w:val="002777A2"/>
    <w:rsid w:val="00285B0F"/>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29F1"/>
    <w:rsid w:val="00374429"/>
    <w:rsid w:val="00382A19"/>
    <w:rsid w:val="00383EE0"/>
    <w:rsid w:val="00387CE5"/>
    <w:rsid w:val="003A49DC"/>
    <w:rsid w:val="003A6CBB"/>
    <w:rsid w:val="003B4C1B"/>
    <w:rsid w:val="003C39B5"/>
    <w:rsid w:val="003C5AC0"/>
    <w:rsid w:val="003D1835"/>
    <w:rsid w:val="003D247E"/>
    <w:rsid w:val="003D27DB"/>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D5D"/>
    <w:rsid w:val="00456FEB"/>
    <w:rsid w:val="0046265E"/>
    <w:rsid w:val="004634E0"/>
    <w:rsid w:val="0048341E"/>
    <w:rsid w:val="004840C1"/>
    <w:rsid w:val="004A2E23"/>
    <w:rsid w:val="004C115C"/>
    <w:rsid w:val="004C7D94"/>
    <w:rsid w:val="004D1F88"/>
    <w:rsid w:val="004D5A71"/>
    <w:rsid w:val="004E3C50"/>
    <w:rsid w:val="004E4C04"/>
    <w:rsid w:val="004E4FD6"/>
    <w:rsid w:val="004E657F"/>
    <w:rsid w:val="004E6AF3"/>
    <w:rsid w:val="004F2A4E"/>
    <w:rsid w:val="0050008C"/>
    <w:rsid w:val="00507182"/>
    <w:rsid w:val="005117F0"/>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16D8"/>
    <w:rsid w:val="005B3C50"/>
    <w:rsid w:val="005B515A"/>
    <w:rsid w:val="005D4FD3"/>
    <w:rsid w:val="005E4DE7"/>
    <w:rsid w:val="005E72A5"/>
    <w:rsid w:val="005E7BFF"/>
    <w:rsid w:val="005F5DEF"/>
    <w:rsid w:val="006110AF"/>
    <w:rsid w:val="006137B7"/>
    <w:rsid w:val="0061643B"/>
    <w:rsid w:val="00620573"/>
    <w:rsid w:val="00626BC9"/>
    <w:rsid w:val="006302B9"/>
    <w:rsid w:val="00631AA1"/>
    <w:rsid w:val="00640665"/>
    <w:rsid w:val="00641861"/>
    <w:rsid w:val="006527C4"/>
    <w:rsid w:val="00666814"/>
    <w:rsid w:val="00667145"/>
    <w:rsid w:val="00674436"/>
    <w:rsid w:val="00675CBF"/>
    <w:rsid w:val="00690BC9"/>
    <w:rsid w:val="00690F6A"/>
    <w:rsid w:val="00693929"/>
    <w:rsid w:val="006B59DC"/>
    <w:rsid w:val="006D1037"/>
    <w:rsid w:val="006D231A"/>
    <w:rsid w:val="006D2F74"/>
    <w:rsid w:val="006F3FB9"/>
    <w:rsid w:val="00706003"/>
    <w:rsid w:val="00712478"/>
    <w:rsid w:val="00730A5E"/>
    <w:rsid w:val="007325EA"/>
    <w:rsid w:val="00741219"/>
    <w:rsid w:val="007422FA"/>
    <w:rsid w:val="007426BC"/>
    <w:rsid w:val="007465A6"/>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D757B"/>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56F95"/>
    <w:rsid w:val="00960B2D"/>
    <w:rsid w:val="009621C4"/>
    <w:rsid w:val="00981E0E"/>
    <w:rsid w:val="00984E9D"/>
    <w:rsid w:val="00985040"/>
    <w:rsid w:val="009A0E8C"/>
    <w:rsid w:val="009B2A35"/>
    <w:rsid w:val="009B4503"/>
    <w:rsid w:val="009B4766"/>
    <w:rsid w:val="009B5401"/>
    <w:rsid w:val="009C1626"/>
    <w:rsid w:val="009D01CE"/>
    <w:rsid w:val="009D43A7"/>
    <w:rsid w:val="009D5CA0"/>
    <w:rsid w:val="009E7AA9"/>
    <w:rsid w:val="009F6F0A"/>
    <w:rsid w:val="009F75B2"/>
    <w:rsid w:val="00A01995"/>
    <w:rsid w:val="00A15672"/>
    <w:rsid w:val="00A22052"/>
    <w:rsid w:val="00A2579E"/>
    <w:rsid w:val="00A261C8"/>
    <w:rsid w:val="00A37AD2"/>
    <w:rsid w:val="00A43275"/>
    <w:rsid w:val="00A435C1"/>
    <w:rsid w:val="00A46481"/>
    <w:rsid w:val="00A50028"/>
    <w:rsid w:val="00A61665"/>
    <w:rsid w:val="00A65271"/>
    <w:rsid w:val="00A65FCF"/>
    <w:rsid w:val="00A677B9"/>
    <w:rsid w:val="00A77DFC"/>
    <w:rsid w:val="00AA2393"/>
    <w:rsid w:val="00AA752C"/>
    <w:rsid w:val="00AA77FF"/>
    <w:rsid w:val="00AB2246"/>
    <w:rsid w:val="00AB35DB"/>
    <w:rsid w:val="00AB740C"/>
    <w:rsid w:val="00AB7E32"/>
    <w:rsid w:val="00AC4F35"/>
    <w:rsid w:val="00AC5C1F"/>
    <w:rsid w:val="00AD123C"/>
    <w:rsid w:val="00AD6E26"/>
    <w:rsid w:val="00AE5E96"/>
    <w:rsid w:val="00AF4A98"/>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1673"/>
    <w:rsid w:val="00BE4294"/>
    <w:rsid w:val="00BF5800"/>
    <w:rsid w:val="00C02A6A"/>
    <w:rsid w:val="00C02DBA"/>
    <w:rsid w:val="00C07454"/>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B17FB"/>
    <w:rsid w:val="00CB4A86"/>
    <w:rsid w:val="00CB6BCF"/>
    <w:rsid w:val="00CC40B1"/>
    <w:rsid w:val="00CD6093"/>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5FFE"/>
    <w:rsid w:val="00D46590"/>
    <w:rsid w:val="00D508CF"/>
    <w:rsid w:val="00D518BC"/>
    <w:rsid w:val="00D604B5"/>
    <w:rsid w:val="00D650EF"/>
    <w:rsid w:val="00D65510"/>
    <w:rsid w:val="00D70599"/>
    <w:rsid w:val="00D74DBB"/>
    <w:rsid w:val="00D74E04"/>
    <w:rsid w:val="00D775F1"/>
    <w:rsid w:val="00D7794D"/>
    <w:rsid w:val="00D82B4B"/>
    <w:rsid w:val="00D913BC"/>
    <w:rsid w:val="00D95424"/>
    <w:rsid w:val="00D95687"/>
    <w:rsid w:val="00DA7223"/>
    <w:rsid w:val="00DB0EF1"/>
    <w:rsid w:val="00DB6115"/>
    <w:rsid w:val="00DD4DF8"/>
    <w:rsid w:val="00DE175F"/>
    <w:rsid w:val="00DE676B"/>
    <w:rsid w:val="00DE7A69"/>
    <w:rsid w:val="00DF1C79"/>
    <w:rsid w:val="00DF3C96"/>
    <w:rsid w:val="00DF52A5"/>
    <w:rsid w:val="00E02EC4"/>
    <w:rsid w:val="00E041D2"/>
    <w:rsid w:val="00E066FA"/>
    <w:rsid w:val="00E06752"/>
    <w:rsid w:val="00E347F7"/>
    <w:rsid w:val="00E35EF2"/>
    <w:rsid w:val="00E36497"/>
    <w:rsid w:val="00E45EA0"/>
    <w:rsid w:val="00E4785C"/>
    <w:rsid w:val="00E47A21"/>
    <w:rsid w:val="00E552BC"/>
    <w:rsid w:val="00E559A4"/>
    <w:rsid w:val="00E56247"/>
    <w:rsid w:val="00E743E2"/>
    <w:rsid w:val="00E761BC"/>
    <w:rsid w:val="00E766E8"/>
    <w:rsid w:val="00E80BB0"/>
    <w:rsid w:val="00E975EA"/>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2CC9"/>
    <w:rsid w:val="00F63EFE"/>
    <w:rsid w:val="00F668BE"/>
    <w:rsid w:val="00F67A5C"/>
    <w:rsid w:val="00F76E0A"/>
    <w:rsid w:val="00F82F07"/>
    <w:rsid w:val="00F84909"/>
    <w:rsid w:val="00F868D8"/>
    <w:rsid w:val="00FA09CF"/>
    <w:rsid w:val="00FB13C8"/>
    <w:rsid w:val="00FB6FF7"/>
    <w:rsid w:val="00FC429B"/>
    <w:rsid w:val="00FE583C"/>
    <w:rsid w:val="00FF0F55"/>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BodyText5">
    <w:name w:val="P68B1DB1-BodyText5"/>
    <w:basedOn w:val="BodyText"/>
    <w:rPr>
      <w:rFonts w:ascii="Calibri" w:eastAsia="Calibri" w:hAnsi="Calibri" w:cs="Calibri"/>
      <w:i/>
      <w:sz w:val="22"/>
    </w:rPr>
  </w:style>
  <w:style w:type="paragraph" w:customStyle="1" w:styleId="P68B1DB1-BodyText6">
    <w:name w:val="P68B1DB1-BodyText6"/>
    <w:basedOn w:val="BodyText"/>
    <w:rPr>
      <w:rFonts w:ascii="Calibri" w:hAnsi="Calibri" w:cs="Calibri"/>
      <w:sz w:val="22"/>
    </w:rPr>
  </w:style>
  <w:style w:type="paragraph" w:customStyle="1" w:styleId="P68B1DB1-Normal7">
    <w:name w:val="P68B1DB1-Normal7"/>
    <w:basedOn w:val="Normal"/>
    <w:rPr>
      <w:rFonts w:ascii="Calibri" w:hAnsi="Calibri" w:cs="Calibr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Normal10">
    <w:name w:val="P68B1DB1-Normal10"/>
    <w:basedOn w:val="Normal"/>
    <w:rPr>
      <w:rFonts w:ascii="Calibri" w:hAnsi="Calibri" w:cs="Calibri"/>
      <w:i/>
      <w:sz w:val="20"/>
    </w:rPr>
  </w:style>
  <w:style w:type="paragraph" w:customStyle="1" w:styleId="P68B1DB1-Header11">
    <w:name w:val="P68B1DB1-Header11"/>
    <w:basedOn w:val="Header"/>
    <w:rPr>
      <w:rFonts w:ascii="Arial" w:hAnsi="Arial" w:cs="Arial"/>
      <w:color w:val="000000"/>
      <w:sz w:val="21"/>
      <w:shd w:val="clear" w:color="auto" w:fill="FFFFFF"/>
    </w:rPr>
  </w:style>
  <w:style w:type="paragraph" w:customStyle="1" w:styleId="P68B1DB1-Normal6">
    <w:name w:val="P68B1DB1-Normal6"/>
    <w:basedOn w:val="Normal"/>
    <w:rsid w:val="00956F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202</cp:revision>
  <cp:lastPrinted>2022-01-31T07:08:00Z</cp:lastPrinted>
  <dcterms:created xsi:type="dcterms:W3CDTF">2022-02-02T07:17:00Z</dcterms:created>
  <dcterms:modified xsi:type="dcterms:W3CDTF">2025-03-28T08:32:00Z</dcterms:modified>
</cp:coreProperties>
</file>