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0907A2" w:rsidRPr="0002542B" w:rsidRDefault="000907A2">
      <w:pPr>
        <w:spacing w:after="0" w:line="240" w:lineRule="auto"/>
        <w:rPr>
          <w:rFonts w:asciiTheme="majorBidi" w:hAnsiTheme="majorBidi" w:cstheme="majorBidi"/>
          <w:b/>
          <w:sz w:val="24"/>
          <w:szCs w:val="24"/>
        </w:rPr>
      </w:pPr>
    </w:p>
    <w:p w14:paraId="644CF8D6" w14:textId="34BD76AA" w:rsidR="000907A2" w:rsidRPr="0002542B" w:rsidRDefault="00FF13D3">
      <w:pPr>
        <w:pStyle w:val="P68B1DB1-Normal1"/>
        <w:spacing w:after="0" w:line="240" w:lineRule="auto"/>
        <w:jc w:val="center"/>
        <w:rPr>
          <w:rFonts w:asciiTheme="majorBidi" w:hAnsiTheme="majorBidi" w:cstheme="majorBidi"/>
          <w:sz w:val="24"/>
          <w:szCs w:val="24"/>
        </w:rPr>
      </w:pPr>
      <w:r w:rsidRPr="0002542B">
        <w:rPr>
          <w:rFonts w:asciiTheme="majorBidi" w:hAnsiTheme="majorBidi" w:cstheme="majorBidi"/>
          <w:sz w:val="24"/>
          <w:szCs w:val="24"/>
        </w:rPr>
        <w:t>Special Power of Attorney</w:t>
      </w:r>
    </w:p>
    <w:p w14:paraId="77F3200D" w14:textId="2FA785D6" w:rsidR="000907A2" w:rsidRPr="0002542B" w:rsidRDefault="00FF13D3">
      <w:pPr>
        <w:pStyle w:val="P68B1DB1-Normal1"/>
        <w:spacing w:after="0" w:line="240" w:lineRule="auto"/>
        <w:jc w:val="center"/>
        <w:rPr>
          <w:rFonts w:asciiTheme="majorBidi" w:hAnsiTheme="majorBidi" w:cstheme="majorBidi"/>
          <w:sz w:val="24"/>
          <w:szCs w:val="24"/>
        </w:rPr>
      </w:pPr>
      <w:r w:rsidRPr="0002542B">
        <w:rPr>
          <w:rFonts w:asciiTheme="majorBidi" w:hAnsiTheme="majorBidi" w:cstheme="majorBidi"/>
          <w:sz w:val="24"/>
          <w:szCs w:val="24"/>
        </w:rPr>
        <w:t xml:space="preserve">for shareholders </w:t>
      </w:r>
      <w:r w:rsidR="00832F54" w:rsidRPr="0002542B">
        <w:rPr>
          <w:rFonts w:asciiTheme="majorBidi" w:hAnsiTheme="majorBidi" w:cstheme="majorBidi"/>
          <w:sz w:val="24"/>
          <w:szCs w:val="24"/>
        </w:rPr>
        <w:t>natural persons</w:t>
      </w:r>
    </w:p>
    <w:p w14:paraId="1DF7015D" w14:textId="77777777" w:rsidR="00726252" w:rsidRDefault="00FF13D3">
      <w:pPr>
        <w:pStyle w:val="P68B1DB1-Normal2"/>
        <w:spacing w:after="0" w:line="240" w:lineRule="auto"/>
        <w:jc w:val="center"/>
        <w:rPr>
          <w:rFonts w:asciiTheme="majorBidi" w:hAnsiTheme="majorBidi" w:cstheme="majorBidi"/>
          <w:sz w:val="24"/>
          <w:szCs w:val="24"/>
        </w:rPr>
      </w:pPr>
      <w:r w:rsidRPr="0002542B">
        <w:rPr>
          <w:rFonts w:asciiTheme="majorBidi" w:hAnsiTheme="majorBidi" w:cstheme="majorBidi"/>
          <w:sz w:val="24"/>
          <w:szCs w:val="24"/>
        </w:rPr>
        <w:t xml:space="preserve">for the Extraordinary General Meetings of Shareholders of </w:t>
      </w:r>
    </w:p>
    <w:p w14:paraId="45218BA8" w14:textId="3C157359" w:rsidR="000907A2" w:rsidRPr="0002542B" w:rsidRDefault="00FF13D3">
      <w:pPr>
        <w:pStyle w:val="P68B1DB1-Normal2"/>
        <w:spacing w:after="0" w:line="240" w:lineRule="auto"/>
        <w:jc w:val="center"/>
        <w:rPr>
          <w:rFonts w:asciiTheme="majorBidi" w:hAnsiTheme="majorBidi" w:cstheme="majorBidi"/>
          <w:sz w:val="24"/>
          <w:szCs w:val="24"/>
        </w:rPr>
      </w:pPr>
      <w:r w:rsidRPr="0002542B">
        <w:rPr>
          <w:rFonts w:asciiTheme="majorBidi" w:hAnsiTheme="majorBidi" w:cstheme="majorBidi"/>
          <w:sz w:val="24"/>
          <w:szCs w:val="24"/>
        </w:rPr>
        <w:t xml:space="preserve">AROBS TRANSILVANIA SOFTWARE S.A. </w:t>
      </w:r>
    </w:p>
    <w:p w14:paraId="32F78C77" w14:textId="09CABF60" w:rsidR="000907A2" w:rsidRPr="0002542B" w:rsidRDefault="00FF13D3" w:rsidP="00CE207C">
      <w:pPr>
        <w:pStyle w:val="P68B1DB1-Normal2"/>
        <w:spacing w:after="0" w:line="240" w:lineRule="auto"/>
        <w:jc w:val="center"/>
        <w:rPr>
          <w:rFonts w:asciiTheme="majorBidi" w:hAnsiTheme="majorBidi" w:cstheme="majorBidi"/>
          <w:sz w:val="24"/>
          <w:szCs w:val="24"/>
        </w:rPr>
      </w:pPr>
      <w:r w:rsidRPr="0002542B">
        <w:rPr>
          <w:rFonts w:asciiTheme="majorBidi" w:hAnsiTheme="majorBidi" w:cstheme="majorBidi"/>
          <w:sz w:val="24"/>
          <w:szCs w:val="24"/>
        </w:rPr>
        <w:t xml:space="preserve">dated </w:t>
      </w:r>
      <w:r w:rsidR="001206D8">
        <w:rPr>
          <w:rFonts w:asciiTheme="majorBidi" w:hAnsiTheme="majorBidi" w:cstheme="majorBidi"/>
          <w:sz w:val="24"/>
          <w:szCs w:val="24"/>
          <w:lang w:val="ro-RO"/>
        </w:rPr>
        <w:t>03/04.03.2026</w:t>
      </w:r>
    </w:p>
    <w:p w14:paraId="18827172" w14:textId="5A041505" w:rsidR="000907A2" w:rsidRPr="0002542B" w:rsidRDefault="000907A2">
      <w:pPr>
        <w:widowControl w:val="0"/>
        <w:jc w:val="center"/>
        <w:rPr>
          <w:rFonts w:asciiTheme="majorBidi" w:eastAsia="Calibri" w:hAnsiTheme="majorBidi" w:cstheme="majorBidi"/>
          <w:sz w:val="24"/>
          <w:szCs w:val="24"/>
        </w:rPr>
      </w:pPr>
    </w:p>
    <w:p w14:paraId="69A73542" w14:textId="77777777" w:rsidR="009036ED" w:rsidRPr="0002542B" w:rsidRDefault="009036ED">
      <w:pPr>
        <w:widowControl w:val="0"/>
        <w:jc w:val="center"/>
        <w:rPr>
          <w:rFonts w:asciiTheme="majorBidi" w:eastAsia="Calibri" w:hAnsiTheme="majorBidi" w:cstheme="majorBidi"/>
          <w:sz w:val="24"/>
          <w:szCs w:val="24"/>
        </w:rPr>
      </w:pPr>
    </w:p>
    <w:p w14:paraId="5F46D2D1" w14:textId="77777777" w:rsidR="000907A2" w:rsidRPr="0002542B" w:rsidRDefault="00FF13D3">
      <w:pPr>
        <w:pStyle w:val="P68B1DB1-Normal2"/>
        <w:widowControl w:val="0"/>
        <w:jc w:val="both"/>
        <w:rPr>
          <w:rFonts w:asciiTheme="majorBidi" w:hAnsiTheme="majorBidi" w:cstheme="majorBidi"/>
          <w:sz w:val="24"/>
          <w:szCs w:val="24"/>
        </w:rPr>
      </w:pPr>
      <w:r w:rsidRPr="0002542B">
        <w:rPr>
          <w:rFonts w:asciiTheme="majorBidi" w:hAnsiTheme="majorBidi" w:cstheme="majorBidi"/>
          <w:sz w:val="24"/>
          <w:szCs w:val="24"/>
        </w:rPr>
        <w:t>The undersigned, ____________________________________________________________________,</w:t>
      </w:r>
    </w:p>
    <w:p w14:paraId="3B1282CE" w14:textId="77777777" w:rsidR="000907A2" w:rsidRPr="0002542B" w:rsidRDefault="00FF13D3">
      <w:pPr>
        <w:pStyle w:val="P68B1DB1-Normal3"/>
        <w:widowControl w:val="0"/>
        <w:jc w:val="both"/>
        <w:rPr>
          <w:rFonts w:asciiTheme="majorBidi" w:hAnsiTheme="majorBidi" w:cstheme="majorBidi"/>
          <w:sz w:val="24"/>
          <w:szCs w:val="24"/>
        </w:rPr>
      </w:pPr>
      <w:r w:rsidRPr="0002542B">
        <w:rPr>
          <w:rFonts w:asciiTheme="majorBidi" w:hAnsiTheme="majorBidi" w:cstheme="majorBidi"/>
          <w:sz w:val="24"/>
          <w:szCs w:val="24"/>
        </w:rPr>
        <w:t>*Please fill in the surname and first name of the shareholder private individual</w:t>
      </w:r>
    </w:p>
    <w:p w14:paraId="5030DB5F" w14:textId="0DEA8DFC" w:rsidR="000907A2" w:rsidRPr="0002542B" w:rsidRDefault="00FF13D3">
      <w:pPr>
        <w:pStyle w:val="P68B1DB1-Normal2"/>
        <w:widowControl w:val="0"/>
        <w:jc w:val="both"/>
        <w:rPr>
          <w:rFonts w:asciiTheme="majorBidi" w:hAnsiTheme="majorBidi" w:cstheme="majorBidi"/>
          <w:sz w:val="24"/>
          <w:szCs w:val="24"/>
        </w:rPr>
      </w:pPr>
      <w:r w:rsidRPr="0002542B">
        <w:rPr>
          <w:rFonts w:asciiTheme="majorBidi" w:hAnsiTheme="majorBidi" w:cstheme="majorBidi"/>
          <w:sz w:val="24"/>
          <w:szCs w:val="24"/>
        </w:rPr>
        <w:t>identified with the</w:t>
      </w:r>
      <w:r w:rsidR="00312F4E" w:rsidRPr="0002542B">
        <w:rPr>
          <w:rFonts w:asciiTheme="majorBidi" w:hAnsiTheme="majorBidi" w:cstheme="majorBidi"/>
          <w:sz w:val="24"/>
          <w:szCs w:val="24"/>
        </w:rPr>
        <w:t xml:space="preserve"> </w:t>
      </w:r>
      <w:r w:rsidRPr="0002542B">
        <w:rPr>
          <w:rFonts w:asciiTheme="majorBidi" w:hAnsiTheme="majorBidi" w:cstheme="majorBidi"/>
          <w:sz w:val="24"/>
          <w:szCs w:val="24"/>
        </w:rPr>
        <w:t>Identity Card / Passport series ______________________, no. [_______________________ delivered by ________________________, on ____________________________________, Personal Identification Number __________________________________________], residing in _______________________________________________________________________________</w:t>
      </w:r>
    </w:p>
    <w:p w14:paraId="4745CAA1" w14:textId="6DFF5000" w:rsidR="000907A2" w:rsidRPr="0002542B" w:rsidRDefault="00FF13D3">
      <w:pPr>
        <w:pStyle w:val="FootnoteText"/>
        <w:ind w:right="-144"/>
        <w:jc w:val="both"/>
        <w:rPr>
          <w:rFonts w:asciiTheme="majorBidi" w:eastAsia="Calibri" w:hAnsiTheme="majorBidi" w:cstheme="majorBidi"/>
          <w:sz w:val="24"/>
          <w:szCs w:val="24"/>
        </w:rPr>
      </w:pPr>
      <w:r w:rsidRPr="0002542B">
        <w:rPr>
          <w:rFonts w:asciiTheme="majorBidi" w:eastAsia="Calibri" w:hAnsiTheme="majorBidi" w:cstheme="majorBidi"/>
          <w:sz w:val="24"/>
          <w:szCs w:val="24"/>
        </w:rPr>
        <w:t xml:space="preserve">as shareholder of </w:t>
      </w:r>
      <w:r w:rsidRPr="0002542B">
        <w:rPr>
          <w:rFonts w:asciiTheme="majorBidi" w:eastAsia="Calibri" w:hAnsiTheme="majorBidi" w:cstheme="majorBidi"/>
          <w:b/>
          <w:sz w:val="24"/>
          <w:szCs w:val="24"/>
        </w:rPr>
        <w:t>AROBS TRANSILVANIA SOFTWARE S.A.</w:t>
      </w:r>
      <w:r w:rsidRPr="0002542B">
        <w:rPr>
          <w:rFonts w:asciiTheme="majorBidi" w:hAnsiTheme="majorBidi" w:cstheme="majorBidi"/>
          <w:sz w:val="24"/>
          <w:szCs w:val="24"/>
        </w:rPr>
        <w:t xml:space="preserve">, </w:t>
      </w:r>
      <w:r w:rsidR="00312F4E" w:rsidRPr="0002542B">
        <w:rPr>
          <w:rFonts w:asciiTheme="majorBidi" w:hAnsiTheme="majorBidi" w:cstheme="majorBidi"/>
          <w:sz w:val="24"/>
          <w:szCs w:val="24"/>
        </w:rPr>
        <w:t xml:space="preserve">a joint-stock company </w:t>
      </w:r>
      <w:r w:rsidRPr="0002542B">
        <w:rPr>
          <w:rFonts w:asciiTheme="majorBidi" w:hAnsiTheme="majorBidi" w:cstheme="majorBidi"/>
          <w:sz w:val="24"/>
          <w:szCs w:val="24"/>
        </w:rPr>
        <w:t>with</w:t>
      </w:r>
      <w:r w:rsidR="00312F4E" w:rsidRPr="0002542B">
        <w:rPr>
          <w:rFonts w:asciiTheme="majorBidi" w:hAnsiTheme="majorBidi" w:cstheme="majorBidi"/>
          <w:sz w:val="24"/>
          <w:szCs w:val="24"/>
        </w:rPr>
        <w:t xml:space="preserve"> its</w:t>
      </w:r>
      <w:r w:rsidRPr="0002542B">
        <w:rPr>
          <w:rFonts w:asciiTheme="majorBidi" w:hAnsiTheme="majorBidi" w:cstheme="majorBidi"/>
          <w:sz w:val="24"/>
          <w:szCs w:val="24"/>
        </w:rPr>
        <w:t xml:space="preserve"> registered office in Romania, Cluj-Napoca, str. Donath, nr. 11, bl. M4, sc. 2, et. 3, ap. 28, Cluj County, registered with the Trade Register Office attached to Cluj Court under no. </w:t>
      </w:r>
      <w:r w:rsidR="0004724E" w:rsidRPr="0004724E">
        <w:rPr>
          <w:rFonts w:ascii="Times New Roman" w:hAnsi="Times New Roman" w:cs="Times New Roman"/>
          <w:sz w:val="24"/>
          <w:szCs w:val="24"/>
          <w:lang w:val="ro-RO"/>
        </w:rPr>
        <w:t>J1998001845122</w:t>
      </w:r>
      <w:r w:rsidRPr="0002542B">
        <w:rPr>
          <w:rFonts w:asciiTheme="majorBidi" w:hAnsiTheme="majorBidi" w:cstheme="majorBidi"/>
          <w:sz w:val="24"/>
          <w:szCs w:val="24"/>
        </w:rPr>
        <w:t xml:space="preserve">, Tax Reference Number 11291045, Romania (the Company), </w:t>
      </w:r>
    </w:p>
    <w:p w14:paraId="5B7B6A0A" w14:textId="77777777" w:rsidR="000907A2" w:rsidRPr="0002542B" w:rsidRDefault="000907A2">
      <w:pPr>
        <w:spacing w:after="0" w:line="240" w:lineRule="auto"/>
        <w:ind w:right="-144"/>
        <w:jc w:val="both"/>
        <w:rPr>
          <w:rFonts w:asciiTheme="majorBidi" w:hAnsiTheme="majorBidi" w:cstheme="majorBidi"/>
          <w:sz w:val="24"/>
          <w:szCs w:val="24"/>
        </w:rPr>
      </w:pPr>
    </w:p>
    <w:p w14:paraId="289FDC86" w14:textId="0CED77FD" w:rsidR="000907A2" w:rsidRPr="0002542B" w:rsidRDefault="00FF13D3">
      <w:pPr>
        <w:pStyle w:val="P68B1DB1-Normal2"/>
        <w:spacing w:after="0" w:line="240" w:lineRule="auto"/>
        <w:jc w:val="both"/>
        <w:rPr>
          <w:rFonts w:asciiTheme="majorBidi" w:hAnsiTheme="majorBidi" w:cstheme="majorBidi"/>
          <w:sz w:val="24"/>
          <w:szCs w:val="24"/>
        </w:rPr>
      </w:pPr>
      <w:r w:rsidRPr="0002542B">
        <w:rPr>
          <w:rFonts w:asciiTheme="majorBidi" w:hAnsiTheme="majorBidi" w:cstheme="majorBidi"/>
          <w:sz w:val="24"/>
          <w:szCs w:val="24"/>
        </w:rPr>
        <w:t>Hereby authorize: ______________________________________________________,</w:t>
      </w:r>
    </w:p>
    <w:p w14:paraId="6480FE58" w14:textId="7A55C573" w:rsidR="000907A2" w:rsidRPr="0002542B" w:rsidRDefault="00FF13D3">
      <w:pPr>
        <w:pStyle w:val="P68B1DB1-Normal2"/>
        <w:spacing w:after="0" w:line="240" w:lineRule="auto"/>
        <w:jc w:val="both"/>
        <w:rPr>
          <w:rFonts w:asciiTheme="majorBidi" w:hAnsiTheme="majorBidi" w:cstheme="majorBidi"/>
          <w:i/>
          <w:sz w:val="24"/>
          <w:szCs w:val="24"/>
        </w:rPr>
      </w:pPr>
      <w:r w:rsidRPr="0002542B">
        <w:rPr>
          <w:rFonts w:asciiTheme="majorBidi" w:hAnsiTheme="majorBidi" w:cstheme="majorBidi"/>
          <w:i/>
          <w:sz w:val="24"/>
          <w:szCs w:val="24"/>
        </w:rPr>
        <w:t xml:space="preserve">* Please fill in the name and surname of the authorized private individual to whom this Power of Attorney is granted, </w:t>
      </w:r>
      <w:r w:rsidRPr="0002542B">
        <w:rPr>
          <w:rFonts w:asciiTheme="majorBidi" w:hAnsiTheme="majorBidi" w:cstheme="majorBidi"/>
          <w:sz w:val="24"/>
          <w:szCs w:val="24"/>
        </w:rPr>
        <w:t>identified with the Identity Card / Passport series _____________________ ________________________ no. _______________________, delivered by ___________________________________, Personal Identification Number __________________________________________,  residing in _______________________________________________________________________________</w:t>
      </w:r>
    </w:p>
    <w:p w14:paraId="43AA6FCD" w14:textId="77777777" w:rsidR="000907A2" w:rsidRPr="0002542B" w:rsidRDefault="00FF13D3">
      <w:pPr>
        <w:pStyle w:val="P68B1DB1-Normal4"/>
        <w:spacing w:after="0" w:line="240" w:lineRule="auto"/>
        <w:jc w:val="both"/>
        <w:rPr>
          <w:rFonts w:asciiTheme="majorBidi" w:hAnsiTheme="majorBidi" w:cstheme="majorBidi"/>
          <w:sz w:val="24"/>
          <w:szCs w:val="24"/>
        </w:rPr>
      </w:pPr>
      <w:r w:rsidRPr="0002542B">
        <w:rPr>
          <w:rFonts w:asciiTheme="majorBidi" w:hAnsiTheme="majorBidi" w:cstheme="majorBidi"/>
          <w:sz w:val="24"/>
          <w:szCs w:val="24"/>
        </w:rPr>
        <w:t>OR</w:t>
      </w:r>
    </w:p>
    <w:p w14:paraId="7C8FF2A5" w14:textId="77777777" w:rsidR="000907A2" w:rsidRPr="0002542B" w:rsidRDefault="00FF13D3">
      <w:pPr>
        <w:pStyle w:val="P68B1DB1-Normal2"/>
        <w:spacing w:after="0" w:line="240" w:lineRule="auto"/>
        <w:jc w:val="both"/>
        <w:rPr>
          <w:rFonts w:asciiTheme="majorBidi" w:hAnsiTheme="majorBidi" w:cstheme="majorBidi"/>
          <w:sz w:val="24"/>
          <w:szCs w:val="24"/>
        </w:rPr>
      </w:pPr>
      <w:r w:rsidRPr="0002542B">
        <w:rPr>
          <w:rFonts w:asciiTheme="majorBidi" w:hAnsiTheme="majorBidi" w:cstheme="majorBidi"/>
          <w:sz w:val="24"/>
          <w:szCs w:val="24"/>
        </w:rPr>
        <w:t>_______________________________________________________________________________</w:t>
      </w:r>
    </w:p>
    <w:p w14:paraId="395CA8B7" w14:textId="77777777" w:rsidR="000907A2" w:rsidRPr="0002542B" w:rsidRDefault="00FF13D3">
      <w:pPr>
        <w:pStyle w:val="P68B1DB1-Normal3"/>
        <w:spacing w:after="0" w:line="240" w:lineRule="auto"/>
        <w:jc w:val="both"/>
        <w:rPr>
          <w:rFonts w:asciiTheme="majorBidi" w:hAnsiTheme="majorBidi" w:cstheme="majorBidi"/>
          <w:sz w:val="24"/>
          <w:szCs w:val="24"/>
        </w:rPr>
      </w:pPr>
      <w:r w:rsidRPr="0002542B">
        <w:rPr>
          <w:rFonts w:asciiTheme="majorBidi" w:hAnsiTheme="majorBidi" w:cstheme="majorBidi"/>
          <w:sz w:val="24"/>
          <w:szCs w:val="24"/>
        </w:rPr>
        <w:t>* Please fill in the name of the shareholder legal entity</w:t>
      </w:r>
    </w:p>
    <w:p w14:paraId="32C1493A" w14:textId="27D799BB" w:rsidR="000907A2" w:rsidRPr="0002542B" w:rsidRDefault="00FF13D3">
      <w:pPr>
        <w:pStyle w:val="P68B1DB1-Normal2"/>
        <w:spacing w:after="0" w:line="240" w:lineRule="auto"/>
        <w:jc w:val="both"/>
        <w:rPr>
          <w:rFonts w:asciiTheme="majorBidi" w:hAnsiTheme="majorBidi" w:cstheme="majorBidi"/>
          <w:sz w:val="24"/>
          <w:szCs w:val="24"/>
        </w:rPr>
      </w:pPr>
      <w:r w:rsidRPr="0002542B">
        <w:rPr>
          <w:rFonts w:asciiTheme="majorBidi" w:hAnsiTheme="majorBidi" w:cstheme="majorBidi"/>
          <w:sz w:val="24"/>
          <w:szCs w:val="24"/>
        </w:rPr>
        <w:t>with registered office located in ________________________________________________________________, registered with the Trade Register / similar entity for non-resident legal entities under no. _______________________________________,  tax reference number / registration number ________________ equivalent for non-resident legal entities _________________________,</w:t>
      </w:r>
    </w:p>
    <w:p w14:paraId="3C22FA41" w14:textId="7FD1F157" w:rsidR="000907A2" w:rsidRPr="0002542B" w:rsidRDefault="00FF13D3">
      <w:pPr>
        <w:pStyle w:val="P68B1DB1-Normal2"/>
        <w:spacing w:after="0" w:line="240" w:lineRule="auto"/>
        <w:jc w:val="both"/>
        <w:rPr>
          <w:rFonts w:asciiTheme="majorBidi" w:hAnsiTheme="majorBidi" w:cstheme="majorBidi"/>
          <w:sz w:val="24"/>
          <w:szCs w:val="24"/>
        </w:rPr>
      </w:pPr>
      <w:r w:rsidRPr="0002542B">
        <w:rPr>
          <w:rFonts w:asciiTheme="majorBidi" w:hAnsiTheme="majorBidi" w:cstheme="majorBidi"/>
          <w:sz w:val="24"/>
          <w:szCs w:val="24"/>
        </w:rPr>
        <w:lastRenderedPageBreak/>
        <w:t>duly represented by _________________________________________________________________,</w:t>
      </w:r>
    </w:p>
    <w:p w14:paraId="20E5DC8F" w14:textId="39B87E04" w:rsidR="000907A2" w:rsidRPr="0002542B" w:rsidRDefault="00FF13D3">
      <w:pPr>
        <w:pStyle w:val="P68B1DB1-BodyText5"/>
        <w:kinsoku w:val="0"/>
        <w:overflowPunct w:val="0"/>
        <w:jc w:val="both"/>
        <w:rPr>
          <w:rFonts w:asciiTheme="majorBidi" w:hAnsiTheme="majorBidi" w:cstheme="majorBidi"/>
          <w:color w:val="808080"/>
          <w:sz w:val="24"/>
          <w:szCs w:val="24"/>
        </w:rPr>
      </w:pPr>
      <w:r w:rsidRPr="0002542B">
        <w:rPr>
          <w:rFonts w:asciiTheme="majorBidi" w:hAnsiTheme="majorBidi" w:cstheme="majorBidi"/>
          <w:sz w:val="24"/>
          <w:szCs w:val="24"/>
        </w:rPr>
        <w:t>Please fill in with the surname and first name of the legal representative</w:t>
      </w:r>
    </w:p>
    <w:p w14:paraId="2D4B13CC" w14:textId="4784C2DD" w:rsidR="000907A2" w:rsidRPr="0002542B" w:rsidRDefault="00FF13D3">
      <w:pPr>
        <w:pStyle w:val="P68B1DB1-BodyText6"/>
        <w:tabs>
          <w:tab w:val="left" w:pos="2564"/>
          <w:tab w:val="left" w:pos="5013"/>
          <w:tab w:val="left" w:pos="7078"/>
          <w:tab w:val="left" w:pos="7248"/>
          <w:tab w:val="left" w:pos="8083"/>
        </w:tabs>
        <w:kinsoku w:val="0"/>
        <w:overflowPunct w:val="0"/>
        <w:ind w:right="127"/>
        <w:jc w:val="both"/>
        <w:rPr>
          <w:rFonts w:asciiTheme="majorBidi" w:hAnsiTheme="majorBidi" w:cstheme="majorBidi"/>
          <w:sz w:val="24"/>
          <w:szCs w:val="24"/>
        </w:rPr>
      </w:pPr>
      <w:r w:rsidRPr="0002542B">
        <w:rPr>
          <w:rFonts w:asciiTheme="majorBidi" w:hAnsiTheme="majorBidi" w:cstheme="majorBidi"/>
          <w:sz w:val="24"/>
          <w:szCs w:val="24"/>
        </w:rPr>
        <w:t>identified with Identity Card / Passport series  ____,   no.__________, delivered by ______________, on _____________ , Personal Identification Number</w:t>
      </w:r>
      <w:r w:rsidRPr="0002542B">
        <w:rPr>
          <w:rFonts w:asciiTheme="majorBidi" w:hAnsiTheme="majorBidi" w:cstheme="majorBidi"/>
          <w:sz w:val="24"/>
          <w:szCs w:val="24"/>
          <w:u w:val="single" w:color="000000"/>
        </w:rPr>
        <w:tab/>
      </w:r>
      <w:r w:rsidRPr="0002542B">
        <w:rPr>
          <w:rFonts w:asciiTheme="majorBidi" w:hAnsiTheme="majorBidi" w:cstheme="majorBidi"/>
          <w:sz w:val="24"/>
          <w:szCs w:val="24"/>
        </w:rPr>
        <w:t xml:space="preserve">, residing in </w:t>
      </w:r>
      <w:r w:rsidRPr="0002542B">
        <w:rPr>
          <w:rFonts w:asciiTheme="majorBidi" w:hAnsiTheme="majorBidi" w:cstheme="majorBidi"/>
          <w:sz w:val="24"/>
          <w:szCs w:val="24"/>
          <w:u w:val="single" w:color="000000"/>
        </w:rPr>
        <w:t xml:space="preserve"> </w:t>
      </w:r>
      <w:r w:rsidRPr="0002542B">
        <w:rPr>
          <w:rFonts w:asciiTheme="majorBidi" w:hAnsiTheme="majorBidi" w:cstheme="majorBidi"/>
          <w:sz w:val="24"/>
          <w:szCs w:val="24"/>
          <w:u w:val="single" w:color="000000"/>
        </w:rPr>
        <w:tab/>
      </w:r>
      <w:r w:rsidRPr="0002542B">
        <w:rPr>
          <w:rFonts w:asciiTheme="majorBidi" w:hAnsiTheme="majorBidi" w:cstheme="majorBidi"/>
          <w:sz w:val="24"/>
          <w:szCs w:val="24"/>
          <w:u w:val="single" w:color="000000"/>
        </w:rPr>
        <w:tab/>
      </w:r>
      <w:r w:rsidRPr="0002542B">
        <w:rPr>
          <w:rFonts w:asciiTheme="majorBidi" w:hAnsiTheme="majorBidi" w:cstheme="majorBidi"/>
          <w:sz w:val="24"/>
          <w:szCs w:val="24"/>
          <w:u w:val="single" w:color="000000"/>
        </w:rPr>
        <w:tab/>
      </w:r>
      <w:r w:rsidRPr="0002542B">
        <w:rPr>
          <w:rFonts w:asciiTheme="majorBidi" w:hAnsiTheme="majorBidi" w:cstheme="majorBidi"/>
          <w:sz w:val="24"/>
          <w:szCs w:val="24"/>
          <w:u w:val="single" w:color="000000"/>
        </w:rPr>
        <w:tab/>
        <w:t>____________________________________________________________</w:t>
      </w:r>
    </w:p>
    <w:p w14:paraId="097147A9" w14:textId="4F591A0F" w:rsidR="000907A2" w:rsidRPr="0002542B" w:rsidRDefault="000907A2">
      <w:pPr>
        <w:spacing w:after="0" w:line="240" w:lineRule="auto"/>
        <w:jc w:val="both"/>
        <w:rPr>
          <w:rFonts w:asciiTheme="majorBidi" w:eastAsia="Calibri" w:hAnsiTheme="majorBidi" w:cstheme="majorBidi"/>
          <w:sz w:val="24"/>
          <w:szCs w:val="24"/>
        </w:rPr>
      </w:pPr>
    </w:p>
    <w:p w14:paraId="68797447" w14:textId="4EA39B80" w:rsidR="00726252" w:rsidRDefault="00726252" w:rsidP="00726252">
      <w:pPr>
        <w:pStyle w:val="P68B1DB1-Normal2"/>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 xml:space="preserve">as my representative in the Extraordinary General Meeting of Shareholders of the Company to be held on </w:t>
      </w:r>
      <w:r w:rsidR="00381103">
        <w:rPr>
          <w:rFonts w:asciiTheme="majorBidi" w:hAnsiTheme="majorBidi" w:cstheme="majorBidi"/>
          <w:sz w:val="24"/>
          <w:szCs w:val="24"/>
        </w:rPr>
        <w:t>March 03,2026</w:t>
      </w:r>
      <w:r w:rsidRPr="00DC3983">
        <w:rPr>
          <w:rFonts w:asciiTheme="majorBidi" w:hAnsiTheme="majorBidi" w:cstheme="majorBidi"/>
          <w:sz w:val="24"/>
          <w:szCs w:val="24"/>
        </w:rPr>
        <w:t>, 1</w:t>
      </w:r>
      <w:r w:rsidR="00381103">
        <w:rPr>
          <w:rFonts w:asciiTheme="majorBidi" w:hAnsiTheme="majorBidi" w:cstheme="majorBidi"/>
          <w:sz w:val="24"/>
          <w:szCs w:val="24"/>
        </w:rPr>
        <w:t>2</w:t>
      </w:r>
      <w:r w:rsidRPr="00DC3983">
        <w:rPr>
          <w:rFonts w:asciiTheme="majorBidi" w:hAnsiTheme="majorBidi" w:cstheme="majorBidi"/>
          <w:sz w:val="24"/>
          <w:szCs w:val="24"/>
        </w:rPr>
        <w:t xml:space="preserve">:00 (Romanian Time) – first convening and </w:t>
      </w:r>
      <w:r w:rsidR="00381103">
        <w:rPr>
          <w:rFonts w:asciiTheme="majorBidi" w:hAnsiTheme="majorBidi" w:cstheme="majorBidi"/>
          <w:sz w:val="24"/>
          <w:szCs w:val="24"/>
        </w:rPr>
        <w:t>March 04,2026</w:t>
      </w:r>
      <w:r w:rsidRPr="00DC3983">
        <w:rPr>
          <w:rFonts w:asciiTheme="majorBidi" w:hAnsiTheme="majorBidi" w:cstheme="majorBidi"/>
          <w:sz w:val="24"/>
          <w:szCs w:val="24"/>
        </w:rPr>
        <w:t>, 1</w:t>
      </w:r>
      <w:r w:rsidR="00381103">
        <w:rPr>
          <w:rFonts w:asciiTheme="majorBidi" w:hAnsiTheme="majorBidi" w:cstheme="majorBidi"/>
          <w:sz w:val="24"/>
          <w:szCs w:val="24"/>
        </w:rPr>
        <w:t>2</w:t>
      </w:r>
      <w:r w:rsidRPr="00DC3983">
        <w:rPr>
          <w:rFonts w:asciiTheme="majorBidi" w:hAnsiTheme="majorBidi" w:cstheme="majorBidi"/>
          <w:sz w:val="24"/>
          <w:szCs w:val="24"/>
        </w:rPr>
        <w:t xml:space="preserve">:00 (Romanian Time) – second convening, to exercise the voting right related to my interests </w:t>
      </w:r>
      <w:proofErr w:type="spellStart"/>
      <w:r w:rsidRPr="00DC3983">
        <w:rPr>
          <w:rFonts w:asciiTheme="majorBidi" w:hAnsiTheme="majorBidi" w:cstheme="majorBidi"/>
          <w:sz w:val="24"/>
          <w:szCs w:val="24"/>
        </w:rPr>
        <w:t>registrated</w:t>
      </w:r>
      <w:proofErr w:type="spellEnd"/>
      <w:r w:rsidRPr="00DC3983">
        <w:rPr>
          <w:rFonts w:asciiTheme="majorBidi" w:hAnsiTheme="majorBidi" w:cstheme="majorBidi"/>
          <w:sz w:val="24"/>
          <w:szCs w:val="24"/>
        </w:rPr>
        <w:t xml:space="preserve"> in the shareholder ledger on the reference date, as follows:</w:t>
      </w:r>
    </w:p>
    <w:p w14:paraId="166EB737" w14:textId="77777777" w:rsidR="00726252" w:rsidRDefault="00726252" w:rsidP="00726252">
      <w:pPr>
        <w:pStyle w:val="P68B1DB1-Normal2"/>
        <w:spacing w:after="0" w:line="240" w:lineRule="auto"/>
        <w:jc w:val="both"/>
        <w:rPr>
          <w:rFonts w:asciiTheme="majorBidi" w:hAnsiTheme="majorBidi" w:cstheme="majorBidi"/>
          <w:sz w:val="24"/>
          <w:szCs w:val="24"/>
        </w:rPr>
      </w:pPr>
    </w:p>
    <w:p w14:paraId="30777047" w14:textId="77777777" w:rsidR="00726252" w:rsidRDefault="00726252" w:rsidP="00726252">
      <w:pPr>
        <w:pStyle w:val="P68B1DB1-Normal2"/>
        <w:spacing w:after="0" w:line="240" w:lineRule="auto"/>
        <w:jc w:val="both"/>
        <w:rPr>
          <w:rFonts w:asciiTheme="majorBidi" w:hAnsiTheme="majorBidi" w:cstheme="majorBidi"/>
          <w:sz w:val="24"/>
          <w:szCs w:val="24"/>
        </w:rPr>
      </w:pPr>
    </w:p>
    <w:p w14:paraId="7354CB3F" w14:textId="77777777" w:rsidR="001206D8" w:rsidRPr="009B45C1" w:rsidRDefault="001206D8" w:rsidP="001206D8">
      <w:pPr>
        <w:spacing w:before="120" w:after="120" w:line="240" w:lineRule="auto"/>
        <w:jc w:val="both"/>
        <w:rPr>
          <w:rFonts w:ascii="Times New Roman" w:hAnsi="Times New Roman" w:cs="Times New Roman"/>
          <w:sz w:val="24"/>
          <w:szCs w:val="24"/>
          <w:lang w:val="ro-RO"/>
        </w:rPr>
      </w:pPr>
      <w:r w:rsidRPr="009B45C1">
        <w:rPr>
          <w:rFonts w:ascii="Times New Roman" w:hAnsi="Times New Roman" w:cs="Times New Roman"/>
          <w:b/>
          <w:bCs/>
          <w:sz w:val="24"/>
          <w:szCs w:val="24"/>
          <w:lang w:val="ro-RO"/>
        </w:rPr>
        <w:t>1.</w:t>
      </w:r>
      <w:r w:rsidRPr="009B45C1">
        <w:rPr>
          <w:rFonts w:ascii="Times New Roman" w:hAnsi="Times New Roman" w:cs="Times New Roman"/>
          <w:sz w:val="24"/>
          <w:szCs w:val="24"/>
          <w:lang w:val="ro-RO"/>
        </w:rPr>
        <w:t xml:space="preserve">Approval of </w:t>
      </w:r>
      <w:proofErr w:type="spellStart"/>
      <w:r w:rsidRPr="009B45C1">
        <w:rPr>
          <w:rFonts w:ascii="Times New Roman" w:hAnsi="Times New Roman" w:cs="Times New Roman"/>
          <w:sz w:val="24"/>
          <w:szCs w:val="24"/>
          <w:lang w:val="ro-RO"/>
        </w:rPr>
        <w:t>the</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Merger</w:t>
      </w:r>
      <w:proofErr w:type="spellEnd"/>
      <w:r w:rsidRPr="009B45C1">
        <w:rPr>
          <w:rFonts w:ascii="Times New Roman" w:hAnsi="Times New Roman" w:cs="Times New Roman"/>
          <w:sz w:val="24"/>
          <w:szCs w:val="24"/>
          <w:lang w:val="ro-RO"/>
        </w:rPr>
        <w:t xml:space="preserve"> Plan </w:t>
      </w:r>
      <w:proofErr w:type="spellStart"/>
      <w:r w:rsidRPr="009B45C1">
        <w:rPr>
          <w:rFonts w:ascii="Times New Roman" w:hAnsi="Times New Roman" w:cs="Times New Roman"/>
          <w:sz w:val="24"/>
          <w:szCs w:val="24"/>
          <w:lang w:val="ro-RO"/>
        </w:rPr>
        <w:t>regarding</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the</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merger</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by</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absorption</w:t>
      </w:r>
      <w:proofErr w:type="spellEnd"/>
      <w:r w:rsidRPr="009B45C1">
        <w:rPr>
          <w:rFonts w:ascii="Times New Roman" w:hAnsi="Times New Roman" w:cs="Times New Roman"/>
          <w:sz w:val="24"/>
          <w:szCs w:val="24"/>
          <w:lang w:val="ro-RO"/>
        </w:rPr>
        <w:t xml:space="preserve"> of </w:t>
      </w:r>
      <w:proofErr w:type="spellStart"/>
      <w:r w:rsidRPr="009B45C1">
        <w:rPr>
          <w:rFonts w:ascii="Times New Roman" w:hAnsi="Times New Roman" w:cs="Times New Roman"/>
          <w:sz w:val="24"/>
          <w:szCs w:val="24"/>
          <w:lang w:val="ro-RO"/>
        </w:rPr>
        <w:t>the</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following</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companies</w:t>
      </w:r>
      <w:proofErr w:type="spellEnd"/>
      <w:r w:rsidRPr="009B45C1">
        <w:rPr>
          <w:rFonts w:ascii="Times New Roman" w:hAnsi="Times New Roman" w:cs="Times New Roman"/>
          <w:sz w:val="24"/>
          <w:szCs w:val="24"/>
          <w:lang w:val="ro-RO"/>
        </w:rPr>
        <w:t xml:space="preserve"> </w:t>
      </w:r>
      <w:proofErr w:type="spellStart"/>
      <w:r w:rsidRPr="009B45C1">
        <w:rPr>
          <w:rFonts w:ascii="Times New Roman" w:hAnsi="Times New Roman" w:cs="Times New Roman"/>
          <w:sz w:val="24"/>
          <w:szCs w:val="24"/>
          <w:lang w:val="ro-RO"/>
        </w:rPr>
        <w:t>by</w:t>
      </w:r>
      <w:proofErr w:type="spellEnd"/>
      <w:r w:rsidRPr="009B45C1">
        <w:rPr>
          <w:rFonts w:ascii="Times New Roman" w:hAnsi="Times New Roman" w:cs="Times New Roman"/>
          <w:sz w:val="24"/>
          <w:szCs w:val="24"/>
          <w:lang w:val="ro-RO"/>
        </w:rPr>
        <w:t xml:space="preserve"> AROBS TRANSILVANIA SOFTWARE S.A:</w:t>
      </w:r>
    </w:p>
    <w:p w14:paraId="170620BB" w14:textId="77777777" w:rsidR="001206D8" w:rsidRPr="009D5E0A" w:rsidRDefault="001206D8" w:rsidP="001206D8">
      <w:pPr>
        <w:pStyle w:val="ListParagraph"/>
        <w:numPr>
          <w:ilvl w:val="0"/>
          <w:numId w:val="46"/>
        </w:numPr>
        <w:spacing w:after="140" w:line="280" w:lineRule="exact"/>
        <w:jc w:val="both"/>
        <w:rPr>
          <w:rFonts w:ascii="Times New Roman" w:hAnsi="Times New Roman" w:cs="Times New Roman"/>
          <w:sz w:val="24"/>
          <w:szCs w:val="24"/>
          <w:lang w:val="en-GB"/>
        </w:rPr>
      </w:pPr>
      <w:r w:rsidRPr="009D5E0A">
        <w:rPr>
          <w:rFonts w:ascii="Times New Roman" w:hAnsi="Times New Roman" w:cs="Times New Roman"/>
          <w:sz w:val="24"/>
          <w:szCs w:val="24"/>
          <w:lang w:val="en-GB"/>
        </w:rPr>
        <w:t>AROBS DEVELOPMENT &amp; ENGINEERING S.R.L.,</w:t>
      </w:r>
      <w:r w:rsidRPr="009D5E0A">
        <w:rPr>
          <w:rFonts w:ascii="Times New Roman" w:hAnsi="Times New Roman" w:cs="Times New Roman"/>
          <w:sz w:val="24"/>
          <w:szCs w:val="24"/>
        </w:rPr>
        <w:t xml:space="preserve"> a limited liability company, organized and operating in accordance with the laws of </w:t>
      </w:r>
      <w:proofErr w:type="gramStart"/>
      <w:r w:rsidRPr="009D5E0A">
        <w:rPr>
          <w:rFonts w:ascii="Times New Roman" w:hAnsi="Times New Roman" w:cs="Times New Roman"/>
          <w:sz w:val="24"/>
          <w:szCs w:val="24"/>
        </w:rPr>
        <w:t xml:space="preserve">Romania, </w:t>
      </w:r>
      <w:r w:rsidRPr="009D5E0A">
        <w:rPr>
          <w:rFonts w:ascii="Times New Roman" w:hAnsi="Times New Roman" w:cs="Times New Roman"/>
          <w:sz w:val="24"/>
          <w:szCs w:val="24"/>
          <w:lang w:val="en-GB"/>
        </w:rPr>
        <w:t xml:space="preserve"> with</w:t>
      </w:r>
      <w:proofErr w:type="gramEnd"/>
      <w:r w:rsidRPr="009D5E0A">
        <w:rPr>
          <w:rFonts w:ascii="Times New Roman" w:hAnsi="Times New Roman" w:cs="Times New Roman"/>
          <w:sz w:val="24"/>
          <w:szCs w:val="24"/>
          <w:lang w:val="en-GB"/>
        </w:rPr>
        <w:t xml:space="preserve"> registered office in Bucharest, Sector 6 </w:t>
      </w:r>
      <w:proofErr w:type="spellStart"/>
      <w:r w:rsidRPr="009D5E0A">
        <w:rPr>
          <w:rFonts w:ascii="Times New Roman" w:hAnsi="Times New Roman" w:cs="Times New Roman"/>
          <w:sz w:val="24"/>
          <w:szCs w:val="24"/>
          <w:lang w:val="en-GB"/>
        </w:rPr>
        <w:t>Șoseaua</w:t>
      </w:r>
      <w:proofErr w:type="spellEnd"/>
      <w:r w:rsidRPr="009D5E0A">
        <w:rPr>
          <w:rFonts w:ascii="Times New Roman" w:hAnsi="Times New Roman" w:cs="Times New Roman"/>
          <w:sz w:val="24"/>
          <w:szCs w:val="24"/>
          <w:lang w:val="en-GB"/>
        </w:rPr>
        <w:t xml:space="preserve"> </w:t>
      </w:r>
      <w:proofErr w:type="spellStart"/>
      <w:r w:rsidRPr="009D5E0A">
        <w:rPr>
          <w:rFonts w:ascii="Times New Roman" w:hAnsi="Times New Roman" w:cs="Times New Roman"/>
          <w:sz w:val="24"/>
          <w:szCs w:val="24"/>
          <w:lang w:val="en-GB"/>
        </w:rPr>
        <w:t>Orhideelor</w:t>
      </w:r>
      <w:proofErr w:type="spellEnd"/>
      <w:r w:rsidRPr="009D5E0A">
        <w:rPr>
          <w:rFonts w:ascii="Times New Roman" w:hAnsi="Times New Roman" w:cs="Times New Roman"/>
          <w:sz w:val="24"/>
          <w:szCs w:val="24"/>
          <w:lang w:val="en-GB"/>
        </w:rPr>
        <w:t>, no. 15A, "</w:t>
      </w:r>
      <w:proofErr w:type="spellStart"/>
      <w:r w:rsidRPr="009D5E0A">
        <w:rPr>
          <w:rFonts w:ascii="Times New Roman" w:hAnsi="Times New Roman" w:cs="Times New Roman"/>
          <w:sz w:val="24"/>
          <w:szCs w:val="24"/>
          <w:lang w:val="en-GB"/>
        </w:rPr>
        <w:t>Orhideea</w:t>
      </w:r>
      <w:proofErr w:type="spellEnd"/>
      <w:r w:rsidRPr="009D5E0A">
        <w:rPr>
          <w:rFonts w:ascii="Times New Roman" w:hAnsi="Times New Roman" w:cs="Times New Roman"/>
          <w:sz w:val="24"/>
          <w:szCs w:val="24"/>
          <w:lang w:val="en-GB"/>
        </w:rPr>
        <w:t xml:space="preserve"> Towers", 2nd floor, registered at the Bucharest Trade Register under no. J40/9700/2000 </w:t>
      </w:r>
      <w:r w:rsidRPr="009D5E0A">
        <w:rPr>
          <w:rFonts w:ascii="Times New Roman" w:hAnsi="Times New Roman" w:cs="Times New Roman"/>
          <w:sz w:val="24"/>
          <w:szCs w:val="24"/>
        </w:rPr>
        <w:t xml:space="preserve">on 26 October </w:t>
      </w:r>
      <w:proofErr w:type="gramStart"/>
      <w:r w:rsidRPr="009D5E0A">
        <w:rPr>
          <w:rFonts w:ascii="Times New Roman" w:hAnsi="Times New Roman" w:cs="Times New Roman"/>
          <w:sz w:val="24"/>
          <w:szCs w:val="24"/>
        </w:rPr>
        <w:t>2000</w:t>
      </w:r>
      <w:r w:rsidRPr="009D5E0A">
        <w:rPr>
          <w:rFonts w:ascii="Times New Roman" w:hAnsi="Times New Roman" w:cs="Times New Roman"/>
          <w:sz w:val="24"/>
          <w:szCs w:val="24"/>
          <w:lang w:val="en-GB"/>
        </w:rPr>
        <w:t>,  having</w:t>
      </w:r>
      <w:proofErr w:type="gramEnd"/>
      <w:r w:rsidRPr="009D5E0A">
        <w:rPr>
          <w:rFonts w:ascii="Times New Roman" w:hAnsi="Times New Roman" w:cs="Times New Roman"/>
          <w:sz w:val="24"/>
          <w:szCs w:val="24"/>
          <w:lang w:val="en-GB"/>
        </w:rPr>
        <w:t xml:space="preserve"> Unique Registration Code 13473914, </w:t>
      </w:r>
    </w:p>
    <w:p w14:paraId="61226EB0" w14:textId="77777777" w:rsidR="001206D8" w:rsidRPr="009D5E0A" w:rsidRDefault="001206D8" w:rsidP="001206D8">
      <w:pPr>
        <w:pStyle w:val="ListParagraph"/>
        <w:numPr>
          <w:ilvl w:val="0"/>
          <w:numId w:val="46"/>
        </w:numPr>
        <w:spacing w:after="140" w:line="280" w:lineRule="exact"/>
        <w:jc w:val="both"/>
        <w:rPr>
          <w:rFonts w:ascii="Times New Roman" w:hAnsi="Times New Roman" w:cs="Times New Roman"/>
          <w:sz w:val="24"/>
          <w:szCs w:val="24"/>
          <w:lang w:val="en-GB"/>
        </w:rPr>
      </w:pPr>
      <w:r w:rsidRPr="009D5E0A">
        <w:rPr>
          <w:rFonts w:ascii="Times New Roman" w:hAnsi="Times New Roman" w:cs="Times New Roman"/>
          <w:sz w:val="24"/>
          <w:szCs w:val="24"/>
          <w:lang w:val="en-GB"/>
        </w:rPr>
        <w:t>BERG COMPUTERS S.R.L.,</w:t>
      </w:r>
      <w:r w:rsidRPr="009D5E0A">
        <w:rPr>
          <w:rFonts w:ascii="Times New Roman" w:hAnsi="Times New Roman" w:cs="Times New Roman"/>
          <w:sz w:val="24"/>
          <w:szCs w:val="24"/>
        </w:rPr>
        <w:t xml:space="preserve"> a limited liability company, organized and operating in accordance with the laws of Romania,</w:t>
      </w:r>
      <w:r w:rsidRPr="009D5E0A">
        <w:rPr>
          <w:rFonts w:ascii="Times New Roman" w:hAnsi="Times New Roman" w:cs="Times New Roman"/>
          <w:sz w:val="24"/>
          <w:szCs w:val="24"/>
          <w:lang w:val="en-GB"/>
        </w:rPr>
        <w:t xml:space="preserve"> with registered office in </w:t>
      </w:r>
      <w:proofErr w:type="spellStart"/>
      <w:r w:rsidRPr="009D5E0A">
        <w:rPr>
          <w:rFonts w:ascii="Times New Roman" w:hAnsi="Times New Roman" w:cs="Times New Roman"/>
          <w:sz w:val="24"/>
          <w:szCs w:val="24"/>
          <w:lang w:val="en-GB"/>
        </w:rPr>
        <w:t>Ghiroda</w:t>
      </w:r>
      <w:proofErr w:type="spellEnd"/>
      <w:r w:rsidRPr="009D5E0A">
        <w:rPr>
          <w:rFonts w:ascii="Times New Roman" w:hAnsi="Times New Roman" w:cs="Times New Roman"/>
          <w:sz w:val="24"/>
          <w:szCs w:val="24"/>
          <w:lang w:val="en-GB"/>
        </w:rPr>
        <w:t xml:space="preserve"> village, </w:t>
      </w:r>
      <w:proofErr w:type="spellStart"/>
      <w:r w:rsidRPr="009D5E0A">
        <w:rPr>
          <w:rFonts w:ascii="Times New Roman" w:hAnsi="Times New Roman" w:cs="Times New Roman"/>
          <w:sz w:val="24"/>
          <w:szCs w:val="24"/>
          <w:lang w:val="en-GB"/>
        </w:rPr>
        <w:t>Ghiroda</w:t>
      </w:r>
      <w:proofErr w:type="spellEnd"/>
      <w:r w:rsidRPr="009D5E0A">
        <w:rPr>
          <w:rFonts w:ascii="Times New Roman" w:hAnsi="Times New Roman" w:cs="Times New Roman"/>
          <w:sz w:val="24"/>
          <w:szCs w:val="24"/>
          <w:lang w:val="en-GB"/>
        </w:rPr>
        <w:t xml:space="preserve"> Commune, Lugoj street, no. 4, Timiș county, registered at the Timiș Trade Register under no. </w:t>
      </w:r>
      <w:r w:rsidRPr="009D5E0A">
        <w:rPr>
          <w:rFonts w:ascii="Times New Roman" w:hAnsi="Times New Roman" w:cs="Times New Roman"/>
          <w:bCs/>
          <w:sz w:val="24"/>
          <w:szCs w:val="24"/>
        </w:rPr>
        <w:t>J1991003497355 on 13 November 1991</w:t>
      </w:r>
      <w:r w:rsidRPr="009D5E0A">
        <w:rPr>
          <w:rFonts w:ascii="Times New Roman" w:hAnsi="Times New Roman" w:cs="Times New Roman"/>
          <w:bCs/>
          <w:sz w:val="24"/>
          <w:szCs w:val="24"/>
          <w:lang w:val="en-GB"/>
        </w:rPr>
        <w:t>,</w:t>
      </w:r>
      <w:r w:rsidRPr="009D5E0A">
        <w:rPr>
          <w:rFonts w:ascii="Times New Roman" w:hAnsi="Times New Roman" w:cs="Times New Roman"/>
          <w:sz w:val="24"/>
          <w:szCs w:val="24"/>
          <w:lang w:val="en-GB"/>
        </w:rPr>
        <w:t xml:space="preserve"> having Unique Registration Code 1824000, </w:t>
      </w:r>
    </w:p>
    <w:p w14:paraId="00FD3E18" w14:textId="77777777" w:rsidR="001206D8" w:rsidRPr="009D5E0A" w:rsidRDefault="001206D8" w:rsidP="001206D8">
      <w:pPr>
        <w:pStyle w:val="ListParagraph"/>
        <w:numPr>
          <w:ilvl w:val="0"/>
          <w:numId w:val="46"/>
        </w:numPr>
        <w:spacing w:after="0" w:line="280" w:lineRule="exact"/>
        <w:jc w:val="both"/>
        <w:rPr>
          <w:rFonts w:ascii="Times New Roman" w:hAnsi="Times New Roman" w:cs="Times New Roman"/>
          <w:sz w:val="24"/>
          <w:szCs w:val="24"/>
          <w:lang w:val="en-GB"/>
        </w:rPr>
      </w:pPr>
      <w:r w:rsidRPr="009D5E0A">
        <w:rPr>
          <w:rFonts w:ascii="Times New Roman" w:hAnsi="Times New Roman" w:cs="Times New Roman"/>
          <w:sz w:val="24"/>
          <w:szCs w:val="24"/>
          <w:lang w:val="en-GB"/>
        </w:rPr>
        <w:t xml:space="preserve">NORDLOGIC SOFTWARE S.R.L., </w:t>
      </w:r>
      <w:r w:rsidRPr="009D5E0A">
        <w:rPr>
          <w:rFonts w:ascii="Times New Roman" w:hAnsi="Times New Roman" w:cs="Times New Roman"/>
          <w:sz w:val="24"/>
          <w:szCs w:val="24"/>
        </w:rPr>
        <w:t xml:space="preserve">a limited liability company, organized and operating in accordance with the laws of </w:t>
      </w:r>
      <w:proofErr w:type="gramStart"/>
      <w:r w:rsidRPr="009D5E0A">
        <w:rPr>
          <w:rFonts w:ascii="Times New Roman" w:hAnsi="Times New Roman" w:cs="Times New Roman"/>
          <w:sz w:val="24"/>
          <w:szCs w:val="24"/>
        </w:rPr>
        <w:t>Romania</w:t>
      </w:r>
      <w:r w:rsidRPr="009D5E0A">
        <w:rPr>
          <w:rFonts w:ascii="Times New Roman" w:hAnsi="Times New Roman" w:cs="Times New Roman"/>
          <w:sz w:val="24"/>
          <w:szCs w:val="24"/>
          <w:lang w:val="en-GB"/>
        </w:rPr>
        <w:t xml:space="preserve"> ,</w:t>
      </w:r>
      <w:proofErr w:type="gramEnd"/>
      <w:r w:rsidRPr="009D5E0A">
        <w:rPr>
          <w:rFonts w:ascii="Times New Roman" w:hAnsi="Times New Roman" w:cs="Times New Roman"/>
          <w:sz w:val="24"/>
          <w:szCs w:val="24"/>
          <w:lang w:val="en-GB"/>
        </w:rPr>
        <w:t xml:space="preserve"> with registered office in Cluj-Napoca Municipality, Henri Barbussestreet, no.44-46,</w:t>
      </w:r>
      <w:r w:rsidRPr="009D5E0A">
        <w:rPr>
          <w:rFonts w:ascii="Times New Roman" w:hAnsi="Times New Roman" w:cs="Times New Roman"/>
          <w:bCs/>
          <w:sz w:val="24"/>
          <w:szCs w:val="24"/>
          <w:lang w:val="ro-RO"/>
        </w:rPr>
        <w:t xml:space="preserve"> Cluj Business Center (CBC), </w:t>
      </w:r>
      <w:r w:rsidRPr="009D5E0A">
        <w:rPr>
          <w:rFonts w:ascii="Times New Roman" w:eastAsia="Times New Roman" w:hAnsi="Times New Roman" w:cs="Times New Roman"/>
          <w:sz w:val="24"/>
          <w:szCs w:val="24"/>
          <w:lang w:val="en-GB"/>
        </w:rPr>
        <w:t>3rd floor,</w:t>
      </w:r>
      <w:r w:rsidRPr="009D5E0A">
        <w:rPr>
          <w:rFonts w:ascii="Times New Roman" w:hAnsi="Times New Roman" w:cs="Times New Roman"/>
          <w:sz w:val="24"/>
          <w:szCs w:val="24"/>
          <w:lang w:val="en-GB"/>
        </w:rPr>
        <w:t xml:space="preserve"> </w:t>
      </w:r>
      <w:proofErr w:type="gramStart"/>
      <w:r w:rsidRPr="009D5E0A">
        <w:rPr>
          <w:rFonts w:ascii="Times New Roman" w:hAnsi="Times New Roman" w:cs="Times New Roman"/>
          <w:sz w:val="24"/>
          <w:szCs w:val="24"/>
          <w:lang w:val="en-GB"/>
        </w:rPr>
        <w:t>Cluj county</w:t>
      </w:r>
      <w:proofErr w:type="gramEnd"/>
      <w:r w:rsidRPr="009D5E0A">
        <w:rPr>
          <w:rFonts w:ascii="Times New Roman" w:hAnsi="Times New Roman" w:cs="Times New Roman"/>
          <w:sz w:val="24"/>
          <w:szCs w:val="24"/>
          <w:lang w:val="en-GB"/>
        </w:rPr>
        <w:t xml:space="preserve">, registered at the Cluj Trade Registry under no. </w:t>
      </w:r>
      <w:r w:rsidRPr="009D5E0A">
        <w:rPr>
          <w:rFonts w:ascii="Times New Roman" w:hAnsi="Times New Roman" w:cs="Times New Roman"/>
          <w:bCs/>
          <w:sz w:val="24"/>
          <w:szCs w:val="24"/>
          <w:lang w:val="ro-RO"/>
        </w:rPr>
        <w:t>J2006001497126 on 04 May 2006</w:t>
      </w:r>
      <w:r w:rsidRPr="009D5E0A">
        <w:rPr>
          <w:rFonts w:ascii="Times New Roman" w:hAnsi="Times New Roman" w:cs="Times New Roman"/>
          <w:bCs/>
          <w:sz w:val="24"/>
          <w:szCs w:val="24"/>
          <w:lang w:val="en-GB"/>
        </w:rPr>
        <w:t>,</w:t>
      </w:r>
      <w:r w:rsidRPr="009D5E0A">
        <w:rPr>
          <w:rFonts w:ascii="Times New Roman" w:hAnsi="Times New Roman" w:cs="Times New Roman"/>
          <w:sz w:val="24"/>
          <w:szCs w:val="24"/>
          <w:lang w:val="en-GB"/>
        </w:rPr>
        <w:t xml:space="preserve"> having Unique Registration Code 18633706, </w:t>
      </w:r>
    </w:p>
    <w:p w14:paraId="0E43BE44" w14:textId="77777777" w:rsidR="001206D8" w:rsidRPr="00BF6E47" w:rsidRDefault="001206D8" w:rsidP="001206D8">
      <w:pPr>
        <w:pStyle w:val="ListParagraph"/>
        <w:numPr>
          <w:ilvl w:val="0"/>
          <w:numId w:val="46"/>
        </w:numPr>
        <w:spacing w:before="120" w:after="120" w:line="240" w:lineRule="auto"/>
        <w:jc w:val="both"/>
        <w:rPr>
          <w:rFonts w:ascii="Times New Roman" w:hAnsi="Times New Roman" w:cs="Times New Roman"/>
          <w:sz w:val="24"/>
          <w:szCs w:val="24"/>
          <w:lang w:val="ro-RO"/>
        </w:rPr>
      </w:pPr>
      <w:r w:rsidRPr="009D5E0A">
        <w:rPr>
          <w:rFonts w:ascii="Times New Roman" w:hAnsi="Times New Roman" w:cs="Times New Roman"/>
          <w:bCs/>
          <w:sz w:val="24"/>
          <w:szCs w:val="24"/>
          <w:lang w:val="ro-RO"/>
        </w:rPr>
        <w:t>INFOBEST ROMANIA S.R.L.,</w:t>
      </w:r>
      <w:r w:rsidRPr="009D5E0A">
        <w:rPr>
          <w:rFonts w:ascii="Times New Roman" w:hAnsi="Times New Roman" w:cs="Times New Roman"/>
          <w:sz w:val="24"/>
          <w:szCs w:val="24"/>
        </w:rPr>
        <w:t xml:space="preserve"> a limited liability company, organized and operating in accordance with the laws of Romania</w:t>
      </w:r>
      <w:r w:rsidRPr="009D5E0A">
        <w:rPr>
          <w:rFonts w:ascii="Times New Roman" w:hAnsi="Times New Roman" w:cs="Times New Roman"/>
          <w:sz w:val="24"/>
          <w:szCs w:val="24"/>
          <w:lang w:val="en-GB"/>
        </w:rPr>
        <w:t xml:space="preserve">,  with registered office in </w:t>
      </w:r>
      <w:proofErr w:type="spellStart"/>
      <w:r w:rsidRPr="009D5E0A">
        <w:rPr>
          <w:rFonts w:ascii="Times New Roman" w:hAnsi="Times New Roman" w:cs="Times New Roman"/>
          <w:sz w:val="24"/>
          <w:szCs w:val="24"/>
        </w:rPr>
        <w:t>Ghiroda</w:t>
      </w:r>
      <w:proofErr w:type="spellEnd"/>
      <w:r w:rsidRPr="009D5E0A">
        <w:rPr>
          <w:rFonts w:ascii="Times New Roman" w:hAnsi="Times New Roman" w:cs="Times New Roman"/>
          <w:sz w:val="24"/>
          <w:szCs w:val="24"/>
        </w:rPr>
        <w:t xml:space="preserve"> Village, </w:t>
      </w:r>
      <w:proofErr w:type="spellStart"/>
      <w:r w:rsidRPr="009D5E0A">
        <w:rPr>
          <w:rFonts w:ascii="Times New Roman" w:hAnsi="Times New Roman" w:cs="Times New Roman"/>
          <w:sz w:val="24"/>
          <w:szCs w:val="24"/>
        </w:rPr>
        <w:t>Ghiroda</w:t>
      </w:r>
      <w:proofErr w:type="spellEnd"/>
      <w:r w:rsidRPr="009D5E0A">
        <w:rPr>
          <w:rFonts w:ascii="Times New Roman" w:hAnsi="Times New Roman" w:cs="Times New Roman"/>
          <w:sz w:val="24"/>
          <w:szCs w:val="24"/>
        </w:rPr>
        <w:t xml:space="preserve"> Commune, Calea Lugoj Street, no. 4, 1st floor, Timiș County,</w:t>
      </w:r>
      <w:r w:rsidRPr="009D5E0A">
        <w:rPr>
          <w:rFonts w:ascii="Times New Roman" w:hAnsi="Times New Roman" w:cs="Times New Roman"/>
          <w:sz w:val="24"/>
          <w:szCs w:val="24"/>
          <w:lang w:val="en-GB"/>
        </w:rPr>
        <w:t xml:space="preserve"> registered at the Timiș Trade Registry under no.</w:t>
      </w:r>
      <w:r w:rsidRPr="009D5E0A">
        <w:rPr>
          <w:rFonts w:ascii="Times New Roman" w:hAnsi="Times New Roman" w:cs="Times New Roman"/>
          <w:b/>
          <w:sz w:val="24"/>
          <w:szCs w:val="24"/>
          <w:lang w:val="ro-RO"/>
        </w:rPr>
        <w:t xml:space="preserve"> </w:t>
      </w:r>
      <w:r w:rsidRPr="009D5E0A">
        <w:rPr>
          <w:rFonts w:ascii="Times New Roman" w:hAnsi="Times New Roman" w:cs="Times New Roman"/>
          <w:bCs/>
          <w:sz w:val="24"/>
          <w:szCs w:val="24"/>
          <w:lang w:val="ro-RO"/>
        </w:rPr>
        <w:t xml:space="preserve">J2000000838353 on 11 </w:t>
      </w:r>
      <w:proofErr w:type="spellStart"/>
      <w:r w:rsidRPr="009D5E0A">
        <w:rPr>
          <w:rFonts w:ascii="Times New Roman" w:hAnsi="Times New Roman" w:cs="Times New Roman"/>
          <w:bCs/>
          <w:sz w:val="24"/>
          <w:szCs w:val="24"/>
          <w:lang w:val="ro-RO"/>
        </w:rPr>
        <w:t>September</w:t>
      </w:r>
      <w:proofErr w:type="spellEnd"/>
      <w:r w:rsidRPr="009D5E0A">
        <w:rPr>
          <w:rFonts w:ascii="Times New Roman" w:hAnsi="Times New Roman" w:cs="Times New Roman"/>
          <w:bCs/>
          <w:sz w:val="24"/>
          <w:szCs w:val="24"/>
          <w:lang w:val="ro-RO"/>
        </w:rPr>
        <w:t xml:space="preserve"> 2000,</w:t>
      </w:r>
      <w:r w:rsidRPr="009D5E0A">
        <w:rPr>
          <w:rFonts w:ascii="Times New Roman" w:hAnsi="Times New Roman" w:cs="Times New Roman"/>
          <w:sz w:val="24"/>
          <w:szCs w:val="24"/>
          <w:lang w:val="en-GB"/>
        </w:rPr>
        <w:t xml:space="preserve"> having Unique Registration Code </w:t>
      </w:r>
      <w:r w:rsidRPr="009D5E0A">
        <w:rPr>
          <w:rFonts w:ascii="Times New Roman" w:hAnsi="Times New Roman" w:cs="Times New Roman"/>
          <w:bCs/>
          <w:sz w:val="24"/>
          <w:szCs w:val="24"/>
          <w:lang w:val="ro-RO"/>
        </w:rPr>
        <w:t>13354158,</w:t>
      </w:r>
      <w:r w:rsidRPr="009D5E0A">
        <w:rPr>
          <w:rFonts w:ascii="Times New Roman" w:hAnsi="Times New Roman" w:cs="Times New Roman"/>
          <w:bCs/>
          <w:sz w:val="24"/>
          <w:szCs w:val="24"/>
          <w:lang w:val="en-GB"/>
        </w:rPr>
        <w:t xml:space="preserve"> </w:t>
      </w:r>
    </w:p>
    <w:p w14:paraId="57E6FC3D" w14:textId="77777777" w:rsidR="001206D8" w:rsidRPr="00DE59EB" w:rsidRDefault="001206D8" w:rsidP="001206D8">
      <w:pPr>
        <w:pStyle w:val="ListParagraph"/>
        <w:numPr>
          <w:ilvl w:val="0"/>
          <w:numId w:val="46"/>
        </w:numPr>
        <w:spacing w:before="120" w:after="120" w:line="240" w:lineRule="auto"/>
        <w:jc w:val="both"/>
        <w:rPr>
          <w:rFonts w:ascii="Times New Roman" w:hAnsi="Times New Roman" w:cs="Times New Roman"/>
          <w:sz w:val="24"/>
          <w:szCs w:val="24"/>
          <w:lang w:val="ro-RO"/>
        </w:rPr>
      </w:pPr>
      <w:r w:rsidRPr="009D5E0A">
        <w:rPr>
          <w:rFonts w:ascii="Times New Roman" w:hAnsi="Times New Roman" w:cs="Times New Roman"/>
          <w:bCs/>
          <w:sz w:val="24"/>
          <w:szCs w:val="24"/>
          <w:lang w:val="ro-RO"/>
        </w:rPr>
        <w:t>CENTRUL DE SOFT GPS S.R.L.,</w:t>
      </w:r>
      <w:r w:rsidRPr="009D5E0A">
        <w:rPr>
          <w:rFonts w:ascii="Times New Roman" w:hAnsi="Times New Roman" w:cs="Times New Roman"/>
          <w:sz w:val="24"/>
          <w:szCs w:val="24"/>
          <w:lang w:val="en-GB"/>
        </w:rPr>
        <w:t xml:space="preserve"> </w:t>
      </w:r>
      <w:r w:rsidRPr="009D5E0A">
        <w:rPr>
          <w:rFonts w:ascii="Times New Roman" w:hAnsi="Times New Roman" w:cs="Times New Roman"/>
          <w:sz w:val="24"/>
          <w:szCs w:val="24"/>
        </w:rPr>
        <w:t xml:space="preserve">a limited liability company, organized and operating in accordance with the laws of Romania, </w:t>
      </w:r>
      <w:r w:rsidRPr="009D5E0A">
        <w:rPr>
          <w:rFonts w:ascii="Times New Roman" w:hAnsi="Times New Roman" w:cs="Times New Roman"/>
          <w:sz w:val="24"/>
          <w:szCs w:val="24"/>
          <w:lang w:val="en-GB"/>
        </w:rPr>
        <w:t xml:space="preserve"> with registered office in Bucharest,</w:t>
      </w:r>
      <w:r w:rsidRPr="009D5E0A">
        <w:rPr>
          <w:rFonts w:ascii="Times New Roman" w:hAnsi="Times New Roman" w:cs="Times New Roman"/>
          <w:b/>
          <w:sz w:val="24"/>
          <w:szCs w:val="24"/>
          <w:lang w:val="ro-RO"/>
        </w:rPr>
        <w:t xml:space="preserve"> </w:t>
      </w:r>
      <w:r w:rsidRPr="009D5E0A">
        <w:rPr>
          <w:rFonts w:ascii="Times New Roman" w:hAnsi="Times New Roman" w:cs="Times New Roman"/>
          <w:bCs/>
          <w:sz w:val="24"/>
          <w:szCs w:val="24"/>
          <w:lang w:val="ro-RO"/>
        </w:rPr>
        <w:t xml:space="preserve">Sector 4, Calea Șerban Vodă </w:t>
      </w:r>
      <w:proofErr w:type="spellStart"/>
      <w:r w:rsidRPr="009D5E0A">
        <w:rPr>
          <w:rFonts w:ascii="Times New Roman" w:hAnsi="Times New Roman" w:cs="Times New Roman"/>
          <w:bCs/>
          <w:sz w:val="24"/>
          <w:szCs w:val="24"/>
          <w:lang w:val="ro-RO"/>
        </w:rPr>
        <w:t>no</w:t>
      </w:r>
      <w:proofErr w:type="spellEnd"/>
      <w:r w:rsidRPr="009D5E0A">
        <w:rPr>
          <w:rFonts w:ascii="Times New Roman" w:hAnsi="Times New Roman" w:cs="Times New Roman"/>
          <w:bCs/>
          <w:sz w:val="24"/>
          <w:szCs w:val="24"/>
          <w:lang w:val="ro-RO"/>
        </w:rPr>
        <w:t>. 133,</w:t>
      </w:r>
      <w:r w:rsidRPr="009D5E0A">
        <w:rPr>
          <w:rFonts w:ascii="Times New Roman" w:hAnsi="Times New Roman" w:cs="Times New Roman"/>
          <w:sz w:val="24"/>
          <w:szCs w:val="24"/>
        </w:rPr>
        <w:t xml:space="preserve"> 1st floor, Building A – Central Business Park,</w:t>
      </w:r>
      <w:r w:rsidRPr="009D5E0A">
        <w:rPr>
          <w:rFonts w:ascii="Times New Roman" w:hAnsi="Times New Roman" w:cs="Times New Roman"/>
          <w:sz w:val="24"/>
          <w:szCs w:val="24"/>
          <w:lang w:val="en-GB"/>
        </w:rPr>
        <w:t xml:space="preserve"> registered at the Bucharest Trade Registry under no.</w:t>
      </w:r>
      <w:r w:rsidRPr="009D5E0A">
        <w:rPr>
          <w:rFonts w:ascii="Times New Roman" w:hAnsi="Times New Roman" w:cs="Times New Roman"/>
          <w:b/>
          <w:sz w:val="24"/>
          <w:szCs w:val="24"/>
          <w:lang w:val="ro-RO"/>
        </w:rPr>
        <w:t xml:space="preserve"> </w:t>
      </w:r>
      <w:r w:rsidRPr="009D5E0A">
        <w:rPr>
          <w:rFonts w:ascii="Times New Roman" w:hAnsi="Times New Roman" w:cs="Times New Roman"/>
          <w:bCs/>
          <w:sz w:val="24"/>
          <w:szCs w:val="24"/>
          <w:lang w:val="ro-RO"/>
        </w:rPr>
        <w:t xml:space="preserve">J2022004623230 on 13 </w:t>
      </w:r>
      <w:proofErr w:type="spellStart"/>
      <w:r w:rsidRPr="009D5E0A">
        <w:rPr>
          <w:rFonts w:ascii="Times New Roman" w:hAnsi="Times New Roman" w:cs="Times New Roman"/>
          <w:bCs/>
          <w:sz w:val="24"/>
          <w:szCs w:val="24"/>
          <w:lang w:val="ro-RO"/>
        </w:rPr>
        <w:t>July</w:t>
      </w:r>
      <w:proofErr w:type="spellEnd"/>
      <w:r w:rsidRPr="009D5E0A">
        <w:rPr>
          <w:rFonts w:ascii="Times New Roman" w:hAnsi="Times New Roman" w:cs="Times New Roman"/>
          <w:bCs/>
          <w:sz w:val="24"/>
          <w:szCs w:val="24"/>
          <w:lang w:val="ro-RO"/>
        </w:rPr>
        <w:t xml:space="preserve"> 2022,</w:t>
      </w:r>
      <w:r w:rsidRPr="009D5E0A">
        <w:rPr>
          <w:rFonts w:ascii="Times New Roman" w:hAnsi="Times New Roman" w:cs="Times New Roman"/>
          <w:sz w:val="24"/>
          <w:szCs w:val="24"/>
          <w:lang w:val="en-GB"/>
        </w:rPr>
        <w:t xml:space="preserve"> </w:t>
      </w:r>
      <w:r w:rsidRPr="009D5E0A">
        <w:rPr>
          <w:rFonts w:ascii="Times New Roman" w:hAnsi="Times New Roman" w:cs="Times New Roman"/>
          <w:b/>
          <w:sz w:val="24"/>
          <w:szCs w:val="24"/>
          <w:lang w:val="ro-RO"/>
        </w:rPr>
        <w:t>,</w:t>
      </w:r>
      <w:r w:rsidRPr="009D5E0A">
        <w:rPr>
          <w:rFonts w:ascii="Times New Roman" w:hAnsi="Times New Roman" w:cs="Times New Roman"/>
          <w:sz w:val="24"/>
          <w:szCs w:val="24"/>
          <w:lang w:val="en-GB"/>
        </w:rPr>
        <w:t xml:space="preserve"> having Unique Registration Code </w:t>
      </w:r>
      <w:r w:rsidRPr="009D5E0A">
        <w:rPr>
          <w:rFonts w:ascii="Times New Roman" w:hAnsi="Times New Roman" w:cs="Times New Roman"/>
          <w:bCs/>
          <w:sz w:val="24"/>
          <w:szCs w:val="24"/>
          <w:lang w:val="ro-RO"/>
        </w:rPr>
        <w:t>46468078,</w:t>
      </w:r>
    </w:p>
    <w:p w14:paraId="536784B7" w14:textId="77777777" w:rsidR="001206D8" w:rsidRPr="00BF6E47" w:rsidRDefault="001206D8" w:rsidP="001206D8">
      <w:pPr>
        <w:pStyle w:val="ListParagraph"/>
        <w:spacing w:before="120" w:after="120" w:line="240" w:lineRule="auto"/>
        <w:ind w:left="108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1206D8" w:rsidRPr="007F5B40" w14:paraId="0EBCD14A" w14:textId="77777777" w:rsidTr="00406186">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455B4CD4"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lastRenderedPageBreak/>
              <w:t>FOR</w:t>
            </w:r>
          </w:p>
        </w:tc>
        <w:tc>
          <w:tcPr>
            <w:tcW w:w="1439" w:type="dxa"/>
            <w:tcBorders>
              <w:top w:val="single" w:sz="4" w:space="0" w:color="000000"/>
              <w:left w:val="nil"/>
              <w:bottom w:val="single" w:sz="4" w:space="0" w:color="000000"/>
              <w:right w:val="single" w:sz="4" w:space="0" w:color="000000"/>
            </w:tcBorders>
            <w:vAlign w:val="bottom"/>
          </w:tcPr>
          <w:p w14:paraId="5A9F2D84"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27A20C41"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1206D8" w:rsidRPr="007F5B40" w14:paraId="688DFC02" w14:textId="77777777" w:rsidTr="00406186">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7CB5B5C8"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620BB8CF"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76BDC07A"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2A09C3F3" w14:textId="77777777" w:rsidR="001206D8" w:rsidRPr="0005468F" w:rsidRDefault="001206D8" w:rsidP="001206D8">
      <w:pPr>
        <w:spacing w:before="120" w:after="120" w:line="240" w:lineRule="auto"/>
        <w:jc w:val="both"/>
        <w:rPr>
          <w:rFonts w:ascii="Times New Roman" w:hAnsi="Times New Roman" w:cs="Times New Roman"/>
          <w:sz w:val="24"/>
          <w:szCs w:val="24"/>
          <w:lang w:val="ro-RO"/>
        </w:rPr>
      </w:pPr>
    </w:p>
    <w:p w14:paraId="53AF1858" w14:textId="77777777" w:rsidR="001206D8" w:rsidRDefault="001206D8" w:rsidP="001206D8">
      <w:pPr>
        <w:spacing w:before="120" w:after="120" w:line="240" w:lineRule="auto"/>
        <w:ind w:left="-90"/>
        <w:jc w:val="both"/>
        <w:rPr>
          <w:rFonts w:ascii="Times New Roman" w:hAnsi="Times New Roman" w:cs="Times New Roman"/>
          <w:sz w:val="24"/>
          <w:szCs w:val="24"/>
          <w:lang w:val="ro-RO"/>
        </w:rPr>
      </w:pPr>
      <w:r w:rsidRPr="009B45C1">
        <w:rPr>
          <w:rFonts w:ascii="Times New Roman" w:hAnsi="Times New Roman" w:cs="Times New Roman"/>
          <w:b/>
          <w:bCs/>
          <w:sz w:val="24"/>
          <w:szCs w:val="24"/>
          <w:lang w:val="en-GB"/>
        </w:rPr>
        <w:t>2.</w:t>
      </w:r>
      <w:r w:rsidRPr="009F77F2">
        <w:rPr>
          <w:rFonts w:ascii="Times New Roman" w:hAnsi="Times New Roman" w:cs="Times New Roman"/>
          <w:sz w:val="24"/>
          <w:szCs w:val="24"/>
          <w:lang w:val="en-GB"/>
        </w:rPr>
        <w:t xml:space="preserve"> </w:t>
      </w:r>
      <w:proofErr w:type="spellStart"/>
      <w:r w:rsidRPr="009F77F2">
        <w:rPr>
          <w:rFonts w:ascii="Times New Roman" w:hAnsi="Times New Roman" w:cs="Times New Roman"/>
          <w:sz w:val="24"/>
          <w:szCs w:val="24"/>
          <w:lang w:val="ro-RO"/>
        </w:rPr>
        <w:t>Approval</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absorption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whereby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AROBS TRANSILVANIA SOFTWARE S.A. </w:t>
      </w:r>
      <w:proofErr w:type="spellStart"/>
      <w:r w:rsidRPr="009F77F2">
        <w:rPr>
          <w:rFonts w:ascii="Times New Roman" w:hAnsi="Times New Roman" w:cs="Times New Roman"/>
          <w:sz w:val="24"/>
          <w:szCs w:val="24"/>
          <w:lang w:val="ro-RO"/>
        </w:rPr>
        <w:t>absorbs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AROBS DEVELOPMENT &amp; ENGINEERING S.R.L., BERG COMPUTERS S.R.L., NORDLOGIC SOFTWARE S.R.L., INFOBEST ROMANIA S.R.L.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CENTRUL DE SOFT GPS S.R.L., </w:t>
      </w:r>
      <w:proofErr w:type="spellStart"/>
      <w:r w:rsidRPr="009F77F2">
        <w:rPr>
          <w:rFonts w:ascii="Times New Roman" w:hAnsi="Times New Roman" w:cs="Times New Roman"/>
          <w:sz w:val="24"/>
          <w:szCs w:val="24"/>
          <w:lang w:val="ro-RO"/>
        </w:rPr>
        <w:t>pursuant</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Article</w:t>
      </w:r>
      <w:proofErr w:type="spellEnd"/>
      <w:r w:rsidRPr="009F77F2">
        <w:rPr>
          <w:rFonts w:ascii="Times New Roman" w:hAnsi="Times New Roman" w:cs="Times New Roman"/>
          <w:sz w:val="24"/>
          <w:szCs w:val="24"/>
          <w:lang w:val="ro-RO"/>
        </w:rPr>
        <w:t xml:space="preserve"> 238 </w:t>
      </w:r>
      <w:proofErr w:type="spellStart"/>
      <w:r w:rsidRPr="009F77F2">
        <w:rPr>
          <w:rFonts w:ascii="Times New Roman" w:hAnsi="Times New Roman" w:cs="Times New Roman"/>
          <w:sz w:val="24"/>
          <w:szCs w:val="24"/>
          <w:lang w:val="ro-RO"/>
        </w:rPr>
        <w:t>paragraph</w:t>
      </w:r>
      <w:proofErr w:type="spellEnd"/>
      <w:r w:rsidRPr="009F77F2">
        <w:rPr>
          <w:rFonts w:ascii="Times New Roman" w:hAnsi="Times New Roman" w:cs="Times New Roman"/>
          <w:sz w:val="24"/>
          <w:szCs w:val="24"/>
          <w:lang w:val="ro-RO"/>
        </w:rPr>
        <w:t xml:space="preserve"> (1) </w:t>
      </w:r>
      <w:proofErr w:type="spellStart"/>
      <w:r w:rsidRPr="009F77F2">
        <w:rPr>
          <w:rFonts w:ascii="Times New Roman" w:hAnsi="Times New Roman" w:cs="Times New Roman"/>
          <w:sz w:val="24"/>
          <w:szCs w:val="24"/>
          <w:lang w:val="ro-RO"/>
        </w:rPr>
        <w:t>letter</w:t>
      </w:r>
      <w:proofErr w:type="spellEnd"/>
      <w:r w:rsidRPr="009F77F2">
        <w:rPr>
          <w:rFonts w:ascii="Times New Roman" w:hAnsi="Times New Roman" w:cs="Times New Roman"/>
          <w:sz w:val="24"/>
          <w:szCs w:val="24"/>
          <w:lang w:val="ro-RO"/>
        </w:rPr>
        <w:t xml:space="preserve"> a) of Law </w:t>
      </w:r>
      <w:proofErr w:type="spellStart"/>
      <w:r w:rsidRPr="009F77F2">
        <w:rPr>
          <w:rFonts w:ascii="Times New Roman" w:hAnsi="Times New Roman" w:cs="Times New Roman"/>
          <w:sz w:val="24"/>
          <w:szCs w:val="24"/>
          <w:lang w:val="ro-RO"/>
        </w:rPr>
        <w:t>no</w:t>
      </w:r>
      <w:proofErr w:type="spellEnd"/>
      <w:r w:rsidRPr="009F77F2">
        <w:rPr>
          <w:rFonts w:ascii="Times New Roman" w:hAnsi="Times New Roman" w:cs="Times New Roman"/>
          <w:sz w:val="24"/>
          <w:szCs w:val="24"/>
          <w:lang w:val="ro-RO"/>
        </w:rPr>
        <w:t xml:space="preserve">. 31/1990 on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republished</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subsequently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amended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supplemented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based</w:t>
      </w:r>
      <w:proofErr w:type="spellEnd"/>
      <w:r w:rsidRPr="009F77F2">
        <w:rPr>
          <w:rFonts w:ascii="Times New Roman" w:hAnsi="Times New Roman" w:cs="Times New Roman"/>
          <w:sz w:val="24"/>
          <w:szCs w:val="24"/>
          <w:lang w:val="ro-RO"/>
        </w:rPr>
        <w:t xml:space="preserve"> on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Plan </w:t>
      </w:r>
      <w:proofErr w:type="spellStart"/>
      <w:r w:rsidRPr="009F77F2">
        <w:rPr>
          <w:rFonts w:ascii="Times New Roman" w:hAnsi="Times New Roman" w:cs="Times New Roman"/>
          <w:sz w:val="24"/>
          <w:szCs w:val="24"/>
          <w:lang w:val="ro-RO"/>
        </w:rPr>
        <w:t>dated</w:t>
      </w:r>
      <w:proofErr w:type="spellEnd"/>
      <w:r w:rsidRPr="009F77F2">
        <w:rPr>
          <w:rFonts w:ascii="Times New Roman" w:hAnsi="Times New Roman" w:cs="Times New Roman"/>
          <w:sz w:val="24"/>
          <w:szCs w:val="24"/>
          <w:lang w:val="ro-RO"/>
        </w:rPr>
        <w:t xml:space="preserve"> 09 </w:t>
      </w:r>
      <w:proofErr w:type="spellStart"/>
      <w:r w:rsidRPr="009F77F2">
        <w:rPr>
          <w:rFonts w:ascii="Times New Roman" w:hAnsi="Times New Roman" w:cs="Times New Roman"/>
          <w:sz w:val="24"/>
          <w:szCs w:val="24"/>
          <w:lang w:val="ro-RO"/>
        </w:rPr>
        <w:t>December</w:t>
      </w:r>
      <w:proofErr w:type="spellEnd"/>
      <w:r w:rsidRPr="009F77F2">
        <w:rPr>
          <w:rFonts w:ascii="Times New Roman" w:hAnsi="Times New Roman" w:cs="Times New Roman"/>
          <w:sz w:val="24"/>
          <w:szCs w:val="24"/>
          <w:lang w:val="ro-RO"/>
        </w:rPr>
        <w:t xml:space="preserve"> 2025.</w:t>
      </w:r>
    </w:p>
    <w:p w14:paraId="7F45C45A" w14:textId="77777777" w:rsidR="001206D8" w:rsidRDefault="001206D8" w:rsidP="001206D8">
      <w:pPr>
        <w:spacing w:before="120" w:after="120" w:line="240" w:lineRule="auto"/>
        <w:ind w:left="-9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1206D8" w:rsidRPr="007F5B40" w14:paraId="03FE6C3E" w14:textId="77777777" w:rsidTr="00406186">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328AAF7A"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0D7A9BB0"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33B3638A"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1206D8" w:rsidRPr="007F5B40" w14:paraId="02BDD4BD" w14:textId="77777777" w:rsidTr="00406186">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528B4876"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4467AAB6"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580CEBC5"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479706EA" w14:textId="77777777" w:rsidR="001206D8" w:rsidRDefault="001206D8" w:rsidP="001206D8">
      <w:pPr>
        <w:spacing w:before="120" w:after="120" w:line="240" w:lineRule="auto"/>
        <w:ind w:left="-90"/>
        <w:jc w:val="both"/>
        <w:rPr>
          <w:rFonts w:ascii="Times New Roman" w:hAnsi="Times New Roman" w:cs="Times New Roman"/>
          <w:sz w:val="24"/>
          <w:szCs w:val="24"/>
          <w:lang w:val="ro-RO"/>
        </w:rPr>
      </w:pPr>
    </w:p>
    <w:p w14:paraId="07F117F4" w14:textId="77777777" w:rsidR="001206D8" w:rsidRPr="005D5CF5" w:rsidRDefault="001206D8" w:rsidP="001206D8">
      <w:pPr>
        <w:spacing w:before="120" w:after="120" w:line="240" w:lineRule="auto"/>
        <w:jc w:val="both"/>
        <w:rPr>
          <w:rFonts w:ascii="Times New Roman" w:hAnsi="Times New Roman" w:cs="Times New Roman"/>
          <w:sz w:val="24"/>
          <w:szCs w:val="24"/>
          <w:lang w:val="ro-RO"/>
        </w:rPr>
      </w:pPr>
    </w:p>
    <w:p w14:paraId="4730A70F" w14:textId="77777777" w:rsidR="001206D8" w:rsidRPr="009F77F2" w:rsidRDefault="001206D8" w:rsidP="001206D8">
      <w:pPr>
        <w:spacing w:before="120" w:after="120" w:line="240" w:lineRule="auto"/>
        <w:ind w:left="-90"/>
        <w:jc w:val="both"/>
        <w:rPr>
          <w:rFonts w:ascii="Times New Roman" w:hAnsi="Times New Roman" w:cs="Times New Roman"/>
          <w:sz w:val="24"/>
          <w:szCs w:val="24"/>
          <w:lang w:val="ro-RO"/>
        </w:rPr>
      </w:pPr>
      <w:r w:rsidRPr="009B45C1">
        <w:rPr>
          <w:rFonts w:ascii="Times New Roman" w:hAnsi="Times New Roman" w:cs="Times New Roman"/>
          <w:b/>
          <w:bCs/>
          <w:sz w:val="24"/>
          <w:szCs w:val="24"/>
          <w:lang w:val="ro-RO"/>
        </w:rPr>
        <w:t>3.</w:t>
      </w:r>
      <w:r w:rsidRPr="009F77F2">
        <w:rPr>
          <w:rFonts w:ascii="Times New Roman" w:hAnsi="Times New Roman" w:cs="Times New Roman"/>
          <w:sz w:val="24"/>
          <w:szCs w:val="24"/>
          <w:lang w:val="ro-RO"/>
        </w:rPr>
        <w:t xml:space="preserve">Approval of 01 April 2026 as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effective</w:t>
      </w:r>
      <w:proofErr w:type="spellEnd"/>
      <w:r w:rsidRPr="009F77F2">
        <w:rPr>
          <w:rFonts w:ascii="Times New Roman" w:hAnsi="Times New Roman" w:cs="Times New Roman"/>
          <w:sz w:val="24"/>
          <w:szCs w:val="24"/>
          <w:lang w:val="ro-RO"/>
        </w:rPr>
        <w:t xml:space="preserve"> date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absorption</w:t>
      </w:r>
      <w:proofErr w:type="spellEnd"/>
      <w:r w:rsidRPr="009F77F2">
        <w:rPr>
          <w:rFonts w:ascii="Times New Roman" w:hAnsi="Times New Roman" w:cs="Times New Roman"/>
          <w:sz w:val="24"/>
          <w:szCs w:val="24"/>
          <w:lang w:val="ro-RO"/>
        </w:rPr>
        <w:t xml:space="preserve">. The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shall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carried</w:t>
      </w:r>
      <w:proofErr w:type="spellEnd"/>
      <w:r w:rsidRPr="009F77F2">
        <w:rPr>
          <w:rFonts w:ascii="Times New Roman" w:hAnsi="Times New Roman" w:cs="Times New Roman"/>
          <w:sz w:val="24"/>
          <w:szCs w:val="24"/>
          <w:lang w:val="ro-RO"/>
        </w:rPr>
        <w:t xml:space="preserve"> out </w:t>
      </w:r>
      <w:proofErr w:type="spellStart"/>
      <w:r w:rsidRPr="009F77F2">
        <w:rPr>
          <w:rFonts w:ascii="Times New Roman" w:hAnsi="Times New Roman" w:cs="Times New Roman"/>
          <w:sz w:val="24"/>
          <w:szCs w:val="24"/>
          <w:lang w:val="ro-RO"/>
        </w:rPr>
        <w:t>through</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universal transfer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entire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assets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liabilities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w:t>
      </w:r>
      <w:proofErr w:type="spellStart"/>
      <w:r w:rsidRPr="009F77F2">
        <w:rPr>
          <w:rFonts w:ascii="Times New Roman" w:hAnsi="Times New Roman" w:cs="Times New Roman"/>
          <w:sz w:val="24"/>
          <w:szCs w:val="24"/>
          <w:lang w:val="ro-RO"/>
        </w:rPr>
        <w:t>together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with</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rights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obligations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held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as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date,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w:t>
      </w:r>
      <w:proofErr w:type="spellStart"/>
      <w:r w:rsidRPr="009F77F2">
        <w:rPr>
          <w:rFonts w:ascii="Times New Roman" w:hAnsi="Times New Roman" w:cs="Times New Roman"/>
          <w:sz w:val="24"/>
          <w:szCs w:val="24"/>
          <w:lang w:val="ro-RO"/>
        </w:rPr>
        <w:t>taking</w:t>
      </w:r>
      <w:proofErr w:type="spellEnd"/>
      <w:r w:rsidRPr="009F77F2">
        <w:rPr>
          <w:rFonts w:ascii="Times New Roman" w:hAnsi="Times New Roman" w:cs="Times New Roman"/>
          <w:sz w:val="24"/>
          <w:szCs w:val="24"/>
          <w:lang w:val="ro-RO"/>
        </w:rPr>
        <w:t xml:space="preserve"> over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goodwill</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The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w:t>
      </w:r>
      <w:proofErr w:type="spellStart"/>
      <w:r w:rsidRPr="009F77F2">
        <w:rPr>
          <w:rFonts w:ascii="Times New Roman" w:hAnsi="Times New Roman" w:cs="Times New Roman"/>
          <w:sz w:val="24"/>
          <w:szCs w:val="24"/>
          <w:lang w:val="ro-RO"/>
        </w:rPr>
        <w:t>shall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acquire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rights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shall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bound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all</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obligations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absorbed</w:t>
      </w:r>
      <w:proofErr w:type="spellEnd"/>
      <w:r w:rsidRPr="009F77F2" w:rsidDel="001A75ED">
        <w:rPr>
          <w:rFonts w:ascii="Times New Roman" w:hAnsi="Times New Roman" w:cs="Times New Roman"/>
          <w:sz w:val="24"/>
          <w:szCs w:val="24"/>
          <w:lang w:val="ro-RO"/>
        </w:rPr>
        <w:t xml:space="preserve"> </w:t>
      </w:r>
      <w:r w:rsidRPr="009F77F2">
        <w:rPr>
          <w:rFonts w:ascii="Times New Roman" w:hAnsi="Times New Roman" w:cs="Times New Roman"/>
          <w:sz w:val="24"/>
          <w:szCs w:val="24"/>
          <w:lang w:val="ro-RO"/>
        </w:rPr>
        <w:t xml:space="preserve"> in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process</w:t>
      </w:r>
      <w:proofErr w:type="spellEnd"/>
      <w:r w:rsidRPr="009F77F2">
        <w:rPr>
          <w:rFonts w:ascii="Times New Roman" w:hAnsi="Times New Roman" w:cs="Times New Roman"/>
          <w:sz w:val="24"/>
          <w:szCs w:val="24"/>
          <w:lang w:val="ro-RO"/>
        </w:rPr>
        <w:t>.</w:t>
      </w:r>
    </w:p>
    <w:p w14:paraId="3085C5DD" w14:textId="77777777" w:rsidR="001206D8" w:rsidRPr="00D53650" w:rsidRDefault="001206D8" w:rsidP="001206D8">
      <w:pPr>
        <w:spacing w:before="120" w:after="120" w:line="280" w:lineRule="exact"/>
        <w:ind w:left="567"/>
        <w:jc w:val="both"/>
        <w:rPr>
          <w:rFonts w:asciiTheme="majorBidi" w:hAnsiTheme="majorBidi" w:cstheme="majorBidi"/>
          <w:i/>
          <w:iCs/>
          <w:sz w:val="24"/>
          <w:szCs w:val="24"/>
          <w:lang w:val="ro-RO" w:eastAsia="en-US"/>
        </w:rPr>
      </w:pPr>
    </w:p>
    <w:tbl>
      <w:tblPr>
        <w:tblW w:w="3925" w:type="dxa"/>
        <w:jc w:val="center"/>
        <w:tblLayout w:type="fixed"/>
        <w:tblLook w:val="0400" w:firstRow="0" w:lastRow="0" w:firstColumn="0" w:lastColumn="0" w:noHBand="0" w:noVBand="1"/>
      </w:tblPr>
      <w:tblGrid>
        <w:gridCol w:w="1127"/>
        <w:gridCol w:w="1439"/>
        <w:gridCol w:w="1359"/>
      </w:tblGrid>
      <w:tr w:rsidR="001206D8" w:rsidRPr="007F5B40" w14:paraId="38F4FFDD" w14:textId="77777777" w:rsidTr="00406186">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170479D7"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21C2FCAE"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5064754E"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1206D8" w:rsidRPr="007F5B40" w14:paraId="032280B9" w14:textId="77777777" w:rsidTr="00406186">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2A08828D"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238516B8"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43C54CDD"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5DB0E2CA" w14:textId="77777777" w:rsidR="001206D8" w:rsidRDefault="001206D8" w:rsidP="001206D8">
      <w:pPr>
        <w:spacing w:before="120" w:after="120" w:line="240" w:lineRule="auto"/>
        <w:ind w:left="-90"/>
        <w:jc w:val="both"/>
        <w:rPr>
          <w:rFonts w:ascii="Times New Roman" w:hAnsi="Times New Roman" w:cs="Times New Roman"/>
          <w:b/>
          <w:bCs/>
          <w:sz w:val="24"/>
          <w:szCs w:val="24"/>
          <w:lang w:val="ro-RO"/>
        </w:rPr>
      </w:pPr>
    </w:p>
    <w:p w14:paraId="65F95851" w14:textId="77777777" w:rsidR="001206D8" w:rsidRPr="009F77F2" w:rsidRDefault="001206D8" w:rsidP="001206D8">
      <w:pPr>
        <w:spacing w:before="120" w:after="120" w:line="240" w:lineRule="auto"/>
        <w:ind w:left="-90"/>
        <w:jc w:val="both"/>
        <w:rPr>
          <w:rFonts w:ascii="Times New Roman" w:hAnsi="Times New Roman" w:cs="Times New Roman"/>
          <w:sz w:val="24"/>
          <w:szCs w:val="24"/>
          <w:lang w:val="ro-RO"/>
        </w:rPr>
      </w:pPr>
      <w:r w:rsidRPr="009B45C1">
        <w:rPr>
          <w:rFonts w:ascii="Times New Roman" w:hAnsi="Times New Roman" w:cs="Times New Roman"/>
          <w:b/>
          <w:bCs/>
          <w:sz w:val="24"/>
          <w:szCs w:val="24"/>
          <w:lang w:val="ro-RO"/>
        </w:rPr>
        <w:t>4.</w:t>
      </w:r>
      <w:r w:rsidRPr="009F77F2">
        <w:rPr>
          <w:rFonts w:ascii="Times New Roman" w:hAnsi="Times New Roman" w:cs="Times New Roman"/>
          <w:sz w:val="24"/>
          <w:szCs w:val="24"/>
          <w:lang w:val="ro-RO"/>
        </w:rPr>
        <w:t xml:space="preserve">Approval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effects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merger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by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absorption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implementation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namely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dissolution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without</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liquidation</w:t>
      </w:r>
      <w:proofErr w:type="spellEnd"/>
      <w:r w:rsidRPr="009F77F2">
        <w:rPr>
          <w:rFonts w:ascii="Times New Roman" w:hAnsi="Times New Roman" w:cs="Times New Roman"/>
          <w:sz w:val="24"/>
          <w:szCs w:val="24"/>
          <w:lang w:val="ro-RO"/>
        </w:rPr>
        <w:t xml:space="preserve"> of AROBS DEVELOPMENT &amp; ENGINEERING S.R.L., BERG COMPUTERS S.R.L., NORDLOGIC SOFTWARE S.R.L., INFOBEST ROMANIA S.R.L.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CENTRUL DE SOFT GPS S.R.L., in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capacity</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absorbed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companies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deregistration</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from</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Trade </w:t>
      </w:r>
      <w:proofErr w:type="spellStart"/>
      <w:r w:rsidRPr="009F77F2">
        <w:rPr>
          <w:rFonts w:ascii="Times New Roman" w:hAnsi="Times New Roman" w:cs="Times New Roman"/>
          <w:sz w:val="24"/>
          <w:szCs w:val="24"/>
          <w:lang w:val="ro-RO"/>
        </w:rPr>
        <w:t>Register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from</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records</w:t>
      </w:r>
      <w:proofErr w:type="spellEnd"/>
      <w:r w:rsidRPr="009F77F2">
        <w:rPr>
          <w:rFonts w:ascii="Times New Roman" w:hAnsi="Times New Roman" w:cs="Times New Roman"/>
          <w:sz w:val="24"/>
          <w:szCs w:val="24"/>
          <w:lang w:val="ro-RO"/>
        </w:rPr>
        <w:t xml:space="preserve"> of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fiscal </w:t>
      </w:r>
      <w:proofErr w:type="spellStart"/>
      <w:r w:rsidRPr="009F77F2">
        <w:rPr>
          <w:rFonts w:ascii="Times New Roman" w:hAnsi="Times New Roman" w:cs="Times New Roman"/>
          <w:sz w:val="24"/>
          <w:szCs w:val="24"/>
          <w:lang w:val="ro-RO"/>
        </w:rPr>
        <w:t>authorities</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well</w:t>
      </w:r>
      <w:proofErr w:type="spellEnd"/>
      <w:r w:rsidRPr="009F77F2">
        <w:rPr>
          <w:rFonts w:ascii="Times New Roman" w:hAnsi="Times New Roman" w:cs="Times New Roman"/>
          <w:sz w:val="24"/>
          <w:szCs w:val="24"/>
          <w:lang w:val="ro-RO"/>
        </w:rPr>
        <w:t xml:space="preserve"> as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universal transfer of </w:t>
      </w:r>
      <w:proofErr w:type="spellStart"/>
      <w:r w:rsidRPr="009F77F2">
        <w:rPr>
          <w:rFonts w:ascii="Times New Roman" w:hAnsi="Times New Roman" w:cs="Times New Roman"/>
          <w:sz w:val="24"/>
          <w:szCs w:val="24"/>
          <w:lang w:val="ro-RO"/>
        </w:rPr>
        <w:t>their</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entire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patrimony</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assets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and</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liabilities</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to</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the</w:t>
      </w:r>
      <w:proofErr w:type="spellEnd"/>
      <w:r w:rsidRPr="009F77F2">
        <w:rPr>
          <w:rFonts w:ascii="Times New Roman" w:hAnsi="Times New Roman" w:cs="Times New Roman"/>
          <w:sz w:val="24"/>
          <w:szCs w:val="24"/>
          <w:lang w:val="ro-RO"/>
        </w:rPr>
        <w:t xml:space="preserve"> </w:t>
      </w:r>
      <w:proofErr w:type="spellStart"/>
      <w:r w:rsidRPr="009F77F2">
        <w:rPr>
          <w:rFonts w:ascii="Times New Roman" w:hAnsi="Times New Roman" w:cs="Times New Roman"/>
          <w:sz w:val="24"/>
          <w:szCs w:val="24"/>
          <w:lang w:val="ro-RO"/>
        </w:rPr>
        <w:t>absorbing</w:t>
      </w:r>
      <w:proofErr w:type="spellEnd"/>
      <w:r w:rsidRPr="009F77F2">
        <w:rPr>
          <w:rFonts w:ascii="Times New Roman" w:hAnsi="Times New Roman" w:cs="Times New Roman"/>
          <w:sz w:val="24"/>
          <w:szCs w:val="24"/>
          <w:lang w:val="ro-RO"/>
        </w:rPr>
        <w:t xml:space="preserve"> company AROBS TRANSILVANIA SOFTWARE S.A.</w:t>
      </w:r>
    </w:p>
    <w:p w14:paraId="29BE12B7" w14:textId="77777777" w:rsidR="001206D8" w:rsidRDefault="001206D8" w:rsidP="001206D8">
      <w:pPr>
        <w:pStyle w:val="ListParagraph"/>
        <w:spacing w:before="120" w:after="120" w:line="240" w:lineRule="auto"/>
        <w:ind w:left="-90"/>
        <w:jc w:val="both"/>
        <w:rPr>
          <w:rFonts w:ascii="Times New Roman" w:hAnsi="Times New Roman" w:cs="Times New Roman"/>
          <w:sz w:val="24"/>
          <w:szCs w:val="24"/>
          <w:lang w:val="ro-RO"/>
        </w:rPr>
      </w:pPr>
      <w:proofErr w:type="spellStart"/>
      <w:r w:rsidRPr="009D5E0A">
        <w:rPr>
          <w:rFonts w:ascii="Times New Roman" w:hAnsi="Times New Roman" w:cs="Times New Roman"/>
          <w:sz w:val="24"/>
          <w:szCs w:val="24"/>
          <w:lang w:val="ro-RO"/>
        </w:rPr>
        <w:t>Considering</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that</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Absorbing</w:t>
      </w:r>
      <w:proofErr w:type="spellEnd"/>
      <w:r w:rsidRPr="009D5E0A">
        <w:rPr>
          <w:rFonts w:ascii="Times New Roman" w:hAnsi="Times New Roman" w:cs="Times New Roman"/>
          <w:sz w:val="24"/>
          <w:szCs w:val="24"/>
          <w:lang w:val="ro-RO"/>
        </w:rPr>
        <w:t xml:space="preserve"> Company </w:t>
      </w:r>
      <w:proofErr w:type="spellStart"/>
      <w:r w:rsidRPr="009D5E0A">
        <w:rPr>
          <w:rFonts w:ascii="Times New Roman" w:hAnsi="Times New Roman" w:cs="Times New Roman"/>
          <w:sz w:val="24"/>
          <w:szCs w:val="24"/>
          <w:lang w:val="ro-RO"/>
        </w:rPr>
        <w:t>holds</w:t>
      </w:r>
      <w:proofErr w:type="spellEnd"/>
      <w:r w:rsidRPr="009D5E0A">
        <w:rPr>
          <w:rFonts w:ascii="Times New Roman" w:hAnsi="Times New Roman" w:cs="Times New Roman"/>
          <w:sz w:val="24"/>
          <w:szCs w:val="24"/>
          <w:lang w:val="ro-RO"/>
        </w:rPr>
        <w:t xml:space="preserve"> 100% of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share</w:t>
      </w:r>
      <w:proofErr w:type="spellEnd"/>
      <w:r w:rsidRPr="009D5E0A">
        <w:rPr>
          <w:rFonts w:ascii="Times New Roman" w:hAnsi="Times New Roman" w:cs="Times New Roman"/>
          <w:sz w:val="24"/>
          <w:szCs w:val="24"/>
          <w:lang w:val="ro-RO"/>
        </w:rPr>
        <w:t xml:space="preserve"> capital of </w:t>
      </w:r>
      <w:proofErr w:type="spellStart"/>
      <w:r w:rsidRPr="009D5E0A">
        <w:rPr>
          <w:rFonts w:ascii="Times New Roman" w:hAnsi="Times New Roman" w:cs="Times New Roman"/>
          <w:sz w:val="24"/>
          <w:szCs w:val="24"/>
          <w:lang w:val="ro-RO"/>
        </w:rPr>
        <w:t>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Absorbed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Companies</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merger</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by</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absorption</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not</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involve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issuance</w:t>
      </w:r>
      <w:proofErr w:type="spellEnd"/>
      <w:r w:rsidRPr="009D5E0A">
        <w:rPr>
          <w:rFonts w:ascii="Times New Roman" w:hAnsi="Times New Roman" w:cs="Times New Roman"/>
          <w:sz w:val="24"/>
          <w:szCs w:val="24"/>
          <w:lang w:val="ro-RO"/>
        </w:rPr>
        <w:t xml:space="preserve"> of </w:t>
      </w:r>
      <w:proofErr w:type="spellStart"/>
      <w:r w:rsidRPr="009D5E0A">
        <w:rPr>
          <w:rFonts w:ascii="Times New Roman" w:hAnsi="Times New Roman" w:cs="Times New Roman"/>
          <w:sz w:val="24"/>
          <w:szCs w:val="24"/>
          <w:lang w:val="ro-RO"/>
        </w:rPr>
        <w:t>new</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securities</w:t>
      </w:r>
      <w:proofErr w:type="spellEnd"/>
      <w:r w:rsidRPr="009D5E0A">
        <w:rPr>
          <w:rFonts w:ascii="Times New Roman" w:hAnsi="Times New Roman" w:cs="Times New Roman"/>
          <w:sz w:val="24"/>
          <w:szCs w:val="24"/>
          <w:lang w:val="ro-RO"/>
        </w:rPr>
        <w:t xml:space="preserve">, in </w:t>
      </w:r>
      <w:proofErr w:type="spellStart"/>
      <w:r w:rsidRPr="009D5E0A">
        <w:rPr>
          <w:rFonts w:ascii="Times New Roman" w:hAnsi="Times New Roman" w:cs="Times New Roman"/>
          <w:sz w:val="24"/>
          <w:szCs w:val="24"/>
          <w:lang w:val="ro-RO"/>
        </w:rPr>
        <w:t>accordance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with</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provisions</w:t>
      </w:r>
      <w:proofErr w:type="spellEnd"/>
      <w:r w:rsidRPr="009D5E0A">
        <w:rPr>
          <w:rFonts w:ascii="Times New Roman" w:hAnsi="Times New Roman" w:cs="Times New Roman"/>
          <w:sz w:val="24"/>
          <w:szCs w:val="24"/>
          <w:lang w:val="ro-RO"/>
        </w:rPr>
        <w:t xml:space="preserve"> of </w:t>
      </w:r>
      <w:proofErr w:type="spellStart"/>
      <w:r w:rsidRPr="009D5E0A">
        <w:rPr>
          <w:rFonts w:ascii="Times New Roman" w:hAnsi="Times New Roman" w:cs="Times New Roman"/>
          <w:sz w:val="24"/>
          <w:szCs w:val="24"/>
          <w:lang w:val="ro-RO"/>
        </w:rPr>
        <w:t>Article</w:t>
      </w:r>
      <w:proofErr w:type="spellEnd"/>
      <w:r w:rsidRPr="009D5E0A">
        <w:rPr>
          <w:rFonts w:ascii="Times New Roman" w:hAnsi="Times New Roman" w:cs="Times New Roman"/>
          <w:sz w:val="24"/>
          <w:szCs w:val="24"/>
          <w:lang w:val="ro-RO"/>
        </w:rPr>
        <w:t xml:space="preserve"> 243⁴ of Law </w:t>
      </w:r>
      <w:proofErr w:type="spellStart"/>
      <w:r w:rsidRPr="009D5E0A">
        <w:rPr>
          <w:rFonts w:ascii="Times New Roman" w:hAnsi="Times New Roman" w:cs="Times New Roman"/>
          <w:sz w:val="24"/>
          <w:szCs w:val="24"/>
          <w:lang w:val="ro-RO"/>
        </w:rPr>
        <w:t>no</w:t>
      </w:r>
      <w:proofErr w:type="spellEnd"/>
      <w:r w:rsidRPr="009D5E0A">
        <w:rPr>
          <w:rFonts w:ascii="Times New Roman" w:hAnsi="Times New Roman" w:cs="Times New Roman"/>
          <w:sz w:val="24"/>
          <w:szCs w:val="24"/>
          <w:lang w:val="ro-RO"/>
        </w:rPr>
        <w:t xml:space="preserve">. 31/1990 </w:t>
      </w:r>
      <w:proofErr w:type="spellStart"/>
      <w:r w:rsidRPr="009D5E0A">
        <w:rPr>
          <w:rFonts w:ascii="Times New Roman" w:hAnsi="Times New Roman" w:cs="Times New Roman"/>
          <w:sz w:val="24"/>
          <w:szCs w:val="24"/>
          <w:lang w:val="ro-RO"/>
        </w:rPr>
        <w:t>and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Order</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no</w:t>
      </w:r>
      <w:proofErr w:type="spellEnd"/>
      <w:r w:rsidRPr="009D5E0A">
        <w:rPr>
          <w:rFonts w:ascii="Times New Roman" w:hAnsi="Times New Roman" w:cs="Times New Roman"/>
          <w:sz w:val="24"/>
          <w:szCs w:val="24"/>
          <w:lang w:val="ro-RO"/>
        </w:rPr>
        <w:t xml:space="preserve">. 897/2015. </w:t>
      </w:r>
      <w:proofErr w:type="spellStart"/>
      <w:r w:rsidRPr="009D5E0A">
        <w:rPr>
          <w:rFonts w:ascii="Times New Roman" w:hAnsi="Times New Roman" w:cs="Times New Roman"/>
          <w:sz w:val="24"/>
          <w:szCs w:val="24"/>
          <w:lang w:val="ro-RO"/>
        </w:rPr>
        <w:t>Consequently</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lastRenderedPageBreak/>
        <w:t>share</w:t>
      </w:r>
      <w:proofErr w:type="spellEnd"/>
      <w:r w:rsidRPr="009D5E0A">
        <w:rPr>
          <w:rFonts w:ascii="Times New Roman" w:hAnsi="Times New Roman" w:cs="Times New Roman"/>
          <w:sz w:val="24"/>
          <w:szCs w:val="24"/>
          <w:lang w:val="ro-RO"/>
        </w:rPr>
        <w:t xml:space="preserve"> capital of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Absorbing</w:t>
      </w:r>
      <w:proofErr w:type="spellEnd"/>
      <w:r w:rsidRPr="009D5E0A">
        <w:rPr>
          <w:rFonts w:ascii="Times New Roman" w:hAnsi="Times New Roman" w:cs="Times New Roman"/>
          <w:sz w:val="24"/>
          <w:szCs w:val="24"/>
          <w:lang w:val="ro-RO"/>
        </w:rPr>
        <w:t xml:space="preserve"> Company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not</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be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increased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its</w:t>
      </w:r>
      <w:proofErr w:type="spellEnd"/>
      <w:r w:rsidRPr="009D5E0A">
        <w:rPr>
          <w:rFonts w:ascii="Times New Roman" w:hAnsi="Times New Roman" w:cs="Times New Roman"/>
          <w:sz w:val="24"/>
          <w:szCs w:val="24"/>
          <w:lang w:val="ro-RO"/>
        </w:rPr>
        <w:t xml:space="preserve"> capital </w:t>
      </w:r>
      <w:proofErr w:type="spellStart"/>
      <w:r w:rsidRPr="009D5E0A">
        <w:rPr>
          <w:rFonts w:ascii="Times New Roman" w:hAnsi="Times New Roman" w:cs="Times New Roman"/>
          <w:sz w:val="24"/>
          <w:szCs w:val="24"/>
          <w:lang w:val="ro-RO"/>
        </w:rPr>
        <w:t>structure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and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shareholding</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remain</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unchanged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and</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from</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this</w:t>
      </w:r>
      <w:proofErr w:type="spellEnd"/>
      <w:r w:rsidRPr="009D5E0A">
        <w:rPr>
          <w:rFonts w:ascii="Times New Roman" w:hAnsi="Times New Roman" w:cs="Times New Roman"/>
          <w:sz w:val="24"/>
          <w:szCs w:val="24"/>
          <w:lang w:val="ro-RO"/>
        </w:rPr>
        <w:t xml:space="preserve"> perspective,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Articles</w:t>
      </w:r>
      <w:proofErr w:type="spellEnd"/>
      <w:r w:rsidRPr="009D5E0A">
        <w:rPr>
          <w:rFonts w:ascii="Times New Roman" w:hAnsi="Times New Roman" w:cs="Times New Roman"/>
          <w:sz w:val="24"/>
          <w:szCs w:val="24"/>
          <w:lang w:val="ro-RO"/>
        </w:rPr>
        <w:t xml:space="preserve"> of Association of </w:t>
      </w:r>
      <w:proofErr w:type="spellStart"/>
      <w:r w:rsidRPr="009D5E0A">
        <w:rPr>
          <w:rFonts w:ascii="Times New Roman" w:hAnsi="Times New Roman" w:cs="Times New Roman"/>
          <w:sz w:val="24"/>
          <w:szCs w:val="24"/>
          <w:lang w:val="ro-RO"/>
        </w:rPr>
        <w:t>the</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Absorbing</w:t>
      </w:r>
      <w:proofErr w:type="spellEnd"/>
      <w:r w:rsidRPr="009D5E0A">
        <w:rPr>
          <w:rFonts w:ascii="Times New Roman" w:hAnsi="Times New Roman" w:cs="Times New Roman"/>
          <w:sz w:val="24"/>
          <w:szCs w:val="24"/>
          <w:lang w:val="ro-RO"/>
        </w:rPr>
        <w:t xml:space="preserve"> Company </w:t>
      </w:r>
      <w:proofErr w:type="spellStart"/>
      <w:r w:rsidRPr="009D5E0A">
        <w:rPr>
          <w:rFonts w:ascii="Times New Roman" w:hAnsi="Times New Roman" w:cs="Times New Roman"/>
          <w:sz w:val="24"/>
          <w:szCs w:val="24"/>
          <w:lang w:val="ro-RO"/>
        </w:rPr>
        <w:t>shall</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remain</w:t>
      </w:r>
      <w:proofErr w:type="spellEnd"/>
      <w:r w:rsidRPr="009D5E0A">
        <w:rPr>
          <w:rFonts w:ascii="Times New Roman" w:hAnsi="Times New Roman" w:cs="Times New Roman"/>
          <w:sz w:val="24"/>
          <w:szCs w:val="24"/>
          <w:lang w:val="ro-RO"/>
        </w:rPr>
        <w:t xml:space="preserve"> </w:t>
      </w:r>
      <w:proofErr w:type="spellStart"/>
      <w:r w:rsidRPr="009D5E0A">
        <w:rPr>
          <w:rFonts w:ascii="Times New Roman" w:hAnsi="Times New Roman" w:cs="Times New Roman"/>
          <w:sz w:val="24"/>
          <w:szCs w:val="24"/>
          <w:lang w:val="ro-RO"/>
        </w:rPr>
        <w:t>unamended</w:t>
      </w:r>
      <w:proofErr w:type="spellEnd"/>
      <w:r w:rsidRPr="009D5E0A">
        <w:rPr>
          <w:rFonts w:ascii="Times New Roman" w:hAnsi="Times New Roman" w:cs="Times New Roman"/>
          <w:sz w:val="24"/>
          <w:szCs w:val="24"/>
          <w:lang w:val="ro-RO"/>
        </w:rPr>
        <w:t>.</w:t>
      </w:r>
    </w:p>
    <w:p w14:paraId="7BE0B08C" w14:textId="77777777" w:rsidR="001206D8" w:rsidRPr="009B45C1" w:rsidRDefault="001206D8" w:rsidP="001206D8">
      <w:pPr>
        <w:pStyle w:val="ListParagraph"/>
        <w:spacing w:before="120" w:after="120" w:line="240" w:lineRule="auto"/>
        <w:ind w:left="-9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1206D8" w:rsidRPr="007F5B40" w14:paraId="7C1A5EEA" w14:textId="77777777" w:rsidTr="00406186">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75E1E24B"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75B345C3"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7988470B"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1206D8" w:rsidRPr="007F5B40" w14:paraId="3D9BB265" w14:textId="77777777" w:rsidTr="00406186">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1AB822D5"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251D078B"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65B721E1"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1917979F" w14:textId="77777777" w:rsidR="001206D8" w:rsidRDefault="001206D8" w:rsidP="001206D8">
      <w:pPr>
        <w:spacing w:before="120" w:after="120" w:line="280" w:lineRule="exact"/>
        <w:ind w:left="567"/>
        <w:jc w:val="both"/>
        <w:rPr>
          <w:rFonts w:asciiTheme="majorBidi" w:hAnsiTheme="majorBidi" w:cstheme="majorBidi"/>
          <w:i/>
          <w:iCs/>
          <w:sz w:val="24"/>
          <w:szCs w:val="24"/>
          <w:lang w:val="ro-RO" w:eastAsia="en-US"/>
        </w:rPr>
      </w:pPr>
    </w:p>
    <w:p w14:paraId="39207AD1" w14:textId="77777777" w:rsidR="001206D8" w:rsidRPr="009F77F2" w:rsidRDefault="001206D8" w:rsidP="001206D8">
      <w:pPr>
        <w:spacing w:before="120" w:after="120" w:line="240" w:lineRule="auto"/>
        <w:jc w:val="both"/>
        <w:rPr>
          <w:rFonts w:ascii="Times New Roman" w:hAnsi="Times New Roman" w:cs="Times New Roman"/>
          <w:b/>
          <w:bCs/>
          <w:sz w:val="24"/>
          <w:szCs w:val="24"/>
          <w:lang w:val="ro-RO"/>
        </w:rPr>
      </w:pPr>
      <w:r w:rsidRPr="005A536D">
        <w:rPr>
          <w:rStyle w:val="Strong"/>
          <w:rFonts w:ascii="Times New Roman" w:hAnsi="Times New Roman" w:cs="Times New Roman"/>
          <w:sz w:val="24"/>
          <w:szCs w:val="24"/>
        </w:rPr>
        <w:t>5.</w:t>
      </w:r>
      <w:r w:rsidRPr="009F77F2">
        <w:rPr>
          <w:rStyle w:val="Strong"/>
          <w:rFonts w:ascii="Times New Roman" w:hAnsi="Times New Roman" w:cs="Times New Roman"/>
          <w:b w:val="0"/>
          <w:bCs w:val="0"/>
          <w:sz w:val="24"/>
          <w:szCs w:val="24"/>
        </w:rPr>
        <w:t xml:space="preserve">Approval </w:t>
      </w:r>
      <w:proofErr w:type="gramStart"/>
      <w:r w:rsidRPr="009F77F2">
        <w:rPr>
          <w:rStyle w:val="Strong"/>
          <w:rFonts w:ascii="Times New Roman" w:hAnsi="Times New Roman" w:cs="Times New Roman"/>
          <w:b w:val="0"/>
          <w:bCs w:val="0"/>
          <w:sz w:val="24"/>
          <w:szCs w:val="24"/>
        </w:rPr>
        <w:t>for</w:t>
      </w:r>
      <w:proofErr w:type="gramEnd"/>
      <w:r w:rsidRPr="009F77F2">
        <w:rPr>
          <w:rStyle w:val="Strong"/>
          <w:rFonts w:ascii="Times New Roman" w:hAnsi="Times New Roman" w:cs="Times New Roman"/>
          <w:b w:val="0"/>
          <w:bCs w:val="0"/>
          <w:sz w:val="24"/>
          <w:szCs w:val="24"/>
        </w:rPr>
        <w:t xml:space="preserve"> the absorbing company to establish new branches/work points at the current work points and registered offices of the Absorbed Companies, as follows:</w:t>
      </w:r>
    </w:p>
    <w:p w14:paraId="2E14656A" w14:textId="77777777" w:rsidR="001206D8" w:rsidRPr="00350CC7" w:rsidRDefault="001206D8" w:rsidP="001206D8">
      <w:pPr>
        <w:pStyle w:val="NormalWeb"/>
        <w:numPr>
          <w:ilvl w:val="0"/>
          <w:numId w:val="46"/>
        </w:numPr>
        <w:spacing w:before="0" w:beforeAutospacing="0" w:after="0" w:afterAutospacing="0"/>
        <w:ind w:left="0" w:firstLine="0"/>
      </w:pPr>
      <w:r w:rsidRPr="00350CC7">
        <w:t xml:space="preserve">Bucharest Municipality, Sector 6, </w:t>
      </w:r>
      <w:proofErr w:type="spellStart"/>
      <w:r w:rsidRPr="00350CC7">
        <w:t>Șoseaua</w:t>
      </w:r>
      <w:proofErr w:type="spellEnd"/>
      <w:r w:rsidRPr="00350CC7">
        <w:t xml:space="preserve"> </w:t>
      </w:r>
      <w:proofErr w:type="spellStart"/>
      <w:r w:rsidRPr="00350CC7">
        <w:t>Orhideelor</w:t>
      </w:r>
      <w:proofErr w:type="spellEnd"/>
      <w:r w:rsidRPr="00350CC7">
        <w:t xml:space="preserve"> no. 15A, “</w:t>
      </w:r>
      <w:proofErr w:type="spellStart"/>
      <w:r w:rsidRPr="00350CC7">
        <w:t>Orhideea</w:t>
      </w:r>
      <w:proofErr w:type="spellEnd"/>
      <w:r w:rsidRPr="00350CC7">
        <w:t xml:space="preserve"> Towers”, 2nd </w:t>
      </w:r>
      <w:proofErr w:type="gramStart"/>
      <w:r w:rsidRPr="00350CC7">
        <w:t>floor;</w:t>
      </w:r>
      <w:proofErr w:type="gramEnd"/>
    </w:p>
    <w:p w14:paraId="5F8363E7" w14:textId="77777777" w:rsidR="001206D8" w:rsidRPr="00350CC7" w:rsidRDefault="001206D8" w:rsidP="001206D8">
      <w:pPr>
        <w:pStyle w:val="NormalWeb"/>
        <w:numPr>
          <w:ilvl w:val="0"/>
          <w:numId w:val="46"/>
        </w:numPr>
        <w:spacing w:before="0" w:beforeAutospacing="0" w:after="0" w:afterAutospacing="0"/>
        <w:ind w:left="0" w:firstLine="0"/>
      </w:pPr>
      <w:proofErr w:type="spellStart"/>
      <w:r w:rsidRPr="00350CC7">
        <w:t>Ghiroda</w:t>
      </w:r>
      <w:proofErr w:type="spellEnd"/>
      <w:r w:rsidRPr="00350CC7">
        <w:t xml:space="preserve"> Village (</w:t>
      </w:r>
      <w:proofErr w:type="spellStart"/>
      <w:r w:rsidRPr="00350CC7">
        <w:t>Ghiroda</w:t>
      </w:r>
      <w:proofErr w:type="spellEnd"/>
      <w:r w:rsidRPr="00350CC7">
        <w:t xml:space="preserve"> Commune), Timiș County, Lugoj Street no. </w:t>
      </w:r>
      <w:proofErr w:type="gramStart"/>
      <w:r w:rsidRPr="00350CC7">
        <w:t>4;</w:t>
      </w:r>
      <w:proofErr w:type="gramEnd"/>
    </w:p>
    <w:p w14:paraId="4E9C914C" w14:textId="77777777" w:rsidR="001206D8" w:rsidRPr="00350CC7" w:rsidRDefault="001206D8" w:rsidP="001206D8">
      <w:pPr>
        <w:pStyle w:val="NormalWeb"/>
        <w:numPr>
          <w:ilvl w:val="0"/>
          <w:numId w:val="46"/>
        </w:numPr>
        <w:spacing w:before="0" w:beforeAutospacing="0" w:after="0" w:afterAutospacing="0"/>
        <w:ind w:left="0" w:firstLine="0"/>
      </w:pPr>
      <w:r w:rsidRPr="00350CC7">
        <w:t xml:space="preserve">Craiova Municipality, </w:t>
      </w:r>
      <w:proofErr w:type="spellStart"/>
      <w:r w:rsidRPr="00350CC7">
        <w:t>Stirbei</w:t>
      </w:r>
      <w:proofErr w:type="spellEnd"/>
      <w:r w:rsidRPr="00350CC7">
        <w:t xml:space="preserve"> </w:t>
      </w:r>
      <w:proofErr w:type="spellStart"/>
      <w:r w:rsidRPr="00350CC7">
        <w:t>Vodă</w:t>
      </w:r>
      <w:proofErr w:type="spellEnd"/>
      <w:r w:rsidRPr="00350CC7">
        <w:t xml:space="preserve"> Boulevard no. 30, Malmo Building, Offices 903, 904, 905 and 906, 9th floor, Dolj </w:t>
      </w:r>
      <w:proofErr w:type="gramStart"/>
      <w:r w:rsidRPr="00350CC7">
        <w:t>County;</w:t>
      </w:r>
      <w:proofErr w:type="gramEnd"/>
    </w:p>
    <w:p w14:paraId="677EFE87" w14:textId="77777777" w:rsidR="001206D8" w:rsidRDefault="001206D8" w:rsidP="001206D8">
      <w:pPr>
        <w:pStyle w:val="NormalWeb"/>
        <w:numPr>
          <w:ilvl w:val="0"/>
          <w:numId w:val="46"/>
        </w:numPr>
        <w:spacing w:before="0" w:beforeAutospacing="0" w:after="0" w:afterAutospacing="0"/>
        <w:ind w:left="0" w:firstLine="0"/>
      </w:pPr>
      <w:r w:rsidRPr="00350CC7">
        <w:t>Germany, 51399 Burscheid, Pastor-</w:t>
      </w:r>
      <w:proofErr w:type="spellStart"/>
      <w:r w:rsidRPr="00350CC7">
        <w:t>Loeh</w:t>
      </w:r>
      <w:proofErr w:type="spellEnd"/>
      <w:r w:rsidRPr="00350CC7">
        <w:t xml:space="preserve"> Street no. 30A – </w:t>
      </w:r>
      <w:r w:rsidRPr="00350CC7">
        <w:rPr>
          <w:rStyle w:val="Strong"/>
          <w:b w:val="0"/>
          <w:bCs w:val="0"/>
        </w:rPr>
        <w:t>Burscheid Branch, Germany</w:t>
      </w:r>
      <w:r w:rsidRPr="00350CC7">
        <w:t>.</w:t>
      </w:r>
    </w:p>
    <w:p w14:paraId="0DF76CCB" w14:textId="77777777" w:rsidR="001206D8" w:rsidRPr="00350CC7" w:rsidRDefault="001206D8" w:rsidP="001206D8">
      <w:pPr>
        <w:pStyle w:val="NormalWeb"/>
        <w:spacing w:before="0" w:beforeAutospacing="0" w:after="0" w:afterAutospacing="0"/>
      </w:pPr>
    </w:p>
    <w:tbl>
      <w:tblPr>
        <w:tblW w:w="3925" w:type="dxa"/>
        <w:jc w:val="center"/>
        <w:tblLayout w:type="fixed"/>
        <w:tblLook w:val="0400" w:firstRow="0" w:lastRow="0" w:firstColumn="0" w:lastColumn="0" w:noHBand="0" w:noVBand="1"/>
      </w:tblPr>
      <w:tblGrid>
        <w:gridCol w:w="1127"/>
        <w:gridCol w:w="1439"/>
        <w:gridCol w:w="1359"/>
      </w:tblGrid>
      <w:tr w:rsidR="001206D8" w:rsidRPr="007F5B40" w14:paraId="3A3F8065" w14:textId="77777777" w:rsidTr="00406186">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681562DD"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177E9E31"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6F877279"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1206D8" w:rsidRPr="007F5B40" w14:paraId="272EC6A5" w14:textId="77777777" w:rsidTr="00406186">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312D8706"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3AA1ACF9"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6775A459"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48877963" w14:textId="77777777" w:rsidR="001206D8" w:rsidRDefault="001206D8" w:rsidP="001206D8">
      <w:pPr>
        <w:spacing w:before="120" w:after="120" w:line="240" w:lineRule="auto"/>
        <w:jc w:val="both"/>
        <w:rPr>
          <w:rFonts w:ascii="Times New Roman" w:hAnsi="Times New Roman" w:cs="Times New Roman"/>
          <w:b/>
          <w:bCs/>
          <w:sz w:val="24"/>
          <w:szCs w:val="24"/>
          <w:lang w:val="ro-RO"/>
        </w:rPr>
      </w:pPr>
    </w:p>
    <w:p w14:paraId="72CD5190" w14:textId="488895A9" w:rsidR="005E2C7D" w:rsidRDefault="001206D8" w:rsidP="005E2C7D">
      <w:pPr>
        <w:spacing w:before="120" w:after="120" w:line="240" w:lineRule="auto"/>
        <w:jc w:val="both"/>
        <w:rPr>
          <w:rFonts w:ascii="Times New Roman" w:hAnsi="Times New Roman" w:cs="Times New Roman"/>
          <w:b/>
          <w:bCs/>
          <w:sz w:val="24"/>
          <w:szCs w:val="24"/>
          <w:lang w:val="ro-RO"/>
        </w:rPr>
      </w:pPr>
      <w:r w:rsidRPr="005A536D">
        <w:rPr>
          <w:rFonts w:ascii="Times New Roman" w:hAnsi="Times New Roman" w:cs="Times New Roman"/>
          <w:b/>
          <w:bCs/>
          <w:sz w:val="24"/>
          <w:szCs w:val="24"/>
          <w:lang w:val="ro-RO"/>
        </w:rPr>
        <w:t>6.</w:t>
      </w:r>
      <w:r w:rsidR="005E2C7D" w:rsidRPr="005E2C7D">
        <w:rPr>
          <w:rFonts w:ascii="Times New Roman" w:hAnsi="Times New Roman" w:cs="Times New Roman"/>
          <w:b/>
          <w:bCs/>
          <w:sz w:val="24"/>
          <w:szCs w:val="24"/>
          <w:lang w:val="ro-RO"/>
        </w:rPr>
        <w:t xml:space="preserve"> </w:t>
      </w:r>
      <w:r w:rsidR="005E2C7D" w:rsidRPr="005A536D">
        <w:rPr>
          <w:rFonts w:ascii="Times New Roman" w:hAnsi="Times New Roman" w:cs="Times New Roman"/>
          <w:b/>
          <w:bCs/>
          <w:sz w:val="24"/>
          <w:szCs w:val="24"/>
          <w:lang w:val="ro-RO"/>
        </w:rPr>
        <w:t>.</w:t>
      </w:r>
      <w:r w:rsidR="005E2C7D" w:rsidRPr="00AF7A55">
        <w:rPr>
          <w:rFonts w:ascii="Times New Roman" w:hAnsi="Times New Roman" w:cs="Times New Roman"/>
          <w:sz w:val="24"/>
          <w:szCs w:val="24"/>
        </w:rPr>
        <w:t xml:space="preserve"> </w:t>
      </w:r>
      <w:r w:rsidR="005E2C7D" w:rsidRPr="00A44F74">
        <w:rPr>
          <w:rFonts w:ascii="Times New Roman" w:hAnsi="Times New Roman" w:cs="Times New Roman"/>
          <w:sz w:val="24"/>
          <w:szCs w:val="24"/>
        </w:rPr>
        <w:t>Approval of the update of the Articles of Incorporation of AROBS Transilvania Software S.A. following the completion of the merger by absorption of AROBS DEVELOPMENT &amp; ENGINEERING S.R.L., BERG COMPUTERS S.R.L., NORDLOGIC SOFTWARE S.R.L., INFOBEST ROMANIA S.R.L. and CENTRUL DE SOFT GPS S.R.L., as of 01.04.2026, representing the effective date of the merger, in accordance with the applicable legal provisions</w:t>
      </w:r>
      <w:r w:rsidR="005E2C7D">
        <w:rPr>
          <w:rFonts w:ascii="Times New Roman" w:hAnsi="Times New Roman" w:cs="Times New Roman"/>
          <w:sz w:val="24"/>
          <w:szCs w:val="24"/>
        </w:rPr>
        <w:t>.</w:t>
      </w:r>
    </w:p>
    <w:p w14:paraId="49BEEE8F" w14:textId="77777777" w:rsidR="005E2C7D" w:rsidRDefault="005E2C7D" w:rsidP="005E2C7D">
      <w:pPr>
        <w:spacing w:before="120" w:after="120" w:line="240" w:lineRule="auto"/>
        <w:jc w:val="both"/>
        <w:rPr>
          <w:rFonts w:ascii="Times New Roman" w:hAnsi="Times New Roman" w:cs="Times New Roman"/>
          <w:b/>
          <w:bCs/>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5E2C7D" w:rsidRPr="007F5B40" w14:paraId="7B046F96" w14:textId="77777777" w:rsidTr="007A624D">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3CD2B77F" w14:textId="77777777" w:rsidR="005E2C7D" w:rsidRPr="007F5B40" w:rsidRDefault="005E2C7D" w:rsidP="007A624D">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7AD64AEA" w14:textId="77777777" w:rsidR="005E2C7D" w:rsidRPr="007F5B40" w:rsidRDefault="005E2C7D" w:rsidP="007A624D">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0A04F3AA" w14:textId="77777777" w:rsidR="005E2C7D" w:rsidRPr="007F5B40" w:rsidRDefault="005E2C7D" w:rsidP="007A624D">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5E2C7D" w:rsidRPr="007F5B40" w14:paraId="044A0EAE" w14:textId="77777777" w:rsidTr="007A624D">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7439BB7C" w14:textId="77777777" w:rsidR="005E2C7D" w:rsidRPr="007F5B40" w:rsidRDefault="005E2C7D" w:rsidP="007A624D">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65DA76C3" w14:textId="77777777" w:rsidR="005E2C7D" w:rsidRPr="007F5B40" w:rsidRDefault="005E2C7D" w:rsidP="007A624D">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090AF447" w14:textId="77777777" w:rsidR="005E2C7D" w:rsidRPr="007F5B40" w:rsidRDefault="005E2C7D" w:rsidP="007A624D">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6370A095" w14:textId="77777777" w:rsidR="005E2C7D" w:rsidRDefault="005E2C7D" w:rsidP="001206D8">
      <w:pPr>
        <w:spacing w:before="120" w:after="120" w:line="240" w:lineRule="auto"/>
        <w:jc w:val="both"/>
        <w:rPr>
          <w:rFonts w:ascii="Times New Roman" w:hAnsi="Times New Roman" w:cs="Times New Roman"/>
          <w:b/>
          <w:bCs/>
          <w:sz w:val="24"/>
          <w:szCs w:val="24"/>
          <w:lang w:val="ro-RO"/>
        </w:rPr>
      </w:pPr>
    </w:p>
    <w:p w14:paraId="1048B5D1" w14:textId="09AE73E3" w:rsidR="001206D8" w:rsidRDefault="005E2C7D" w:rsidP="001206D8">
      <w:pPr>
        <w:spacing w:before="120" w:after="120" w:line="240" w:lineRule="auto"/>
        <w:jc w:val="both"/>
        <w:rPr>
          <w:rFonts w:ascii="Times New Roman" w:hAnsi="Times New Roman" w:cs="Times New Roman"/>
          <w:sz w:val="24"/>
          <w:szCs w:val="24"/>
        </w:rPr>
      </w:pPr>
      <w:r w:rsidRPr="005E2C7D">
        <w:rPr>
          <w:rFonts w:ascii="Times New Roman" w:hAnsi="Times New Roman" w:cs="Times New Roman"/>
          <w:b/>
          <w:bCs/>
          <w:sz w:val="24"/>
          <w:szCs w:val="24"/>
          <w:lang w:val="ro-RO"/>
        </w:rPr>
        <w:t>7.</w:t>
      </w:r>
      <w:r w:rsidR="001206D8" w:rsidRPr="009F77F2">
        <w:rPr>
          <w:rFonts w:ascii="Times New Roman" w:hAnsi="Times New Roman" w:cs="Times New Roman"/>
          <w:sz w:val="24"/>
          <w:szCs w:val="24"/>
          <w:lang w:val="ro-RO"/>
        </w:rPr>
        <w:t xml:space="preserve">Approval of </w:t>
      </w:r>
      <w:r w:rsidR="001206D8" w:rsidRPr="009F77F2">
        <w:rPr>
          <w:rFonts w:ascii="Times New Roman" w:hAnsi="Times New Roman" w:cs="Times New Roman"/>
          <w:sz w:val="24"/>
          <w:szCs w:val="24"/>
        </w:rPr>
        <w:t xml:space="preserve">the ratification of the sale and purchase agreement concluded by the Company, as purchaser, for 65% of the share capital of </w:t>
      </w:r>
      <w:r w:rsidR="001206D8" w:rsidRPr="009F77F2">
        <w:rPr>
          <w:rFonts w:ascii="Times New Roman" w:hAnsi="Times New Roman" w:cs="Times New Roman"/>
          <w:color w:val="000000"/>
          <w:sz w:val="24"/>
          <w:szCs w:val="24"/>
          <w:shd w:val="clear" w:color="auto" w:fill="FFFFFF"/>
          <w:lang w:val="ro-RO"/>
        </w:rPr>
        <w:t xml:space="preserve">Global Engineering Services &amp; </w:t>
      </w:r>
      <w:proofErr w:type="spellStart"/>
      <w:r w:rsidR="001206D8" w:rsidRPr="009F77F2">
        <w:rPr>
          <w:rFonts w:ascii="Times New Roman" w:hAnsi="Times New Roman" w:cs="Times New Roman"/>
          <w:color w:val="000000"/>
          <w:sz w:val="24"/>
          <w:szCs w:val="24"/>
          <w:shd w:val="clear" w:color="auto" w:fill="FFFFFF"/>
          <w:lang w:val="ro-RO"/>
        </w:rPr>
        <w:t>Solutions</w:t>
      </w:r>
      <w:proofErr w:type="spellEnd"/>
      <w:r w:rsidR="001206D8" w:rsidRPr="009F77F2">
        <w:rPr>
          <w:rFonts w:ascii="Times New Roman" w:hAnsi="Times New Roman" w:cs="Times New Roman"/>
          <w:color w:val="000000"/>
          <w:sz w:val="24"/>
          <w:szCs w:val="24"/>
          <w:shd w:val="clear" w:color="auto" w:fill="FFFFFF"/>
          <w:lang w:val="ro-RO"/>
        </w:rPr>
        <w:t xml:space="preserve"> S.R.L.</w:t>
      </w:r>
      <w:r w:rsidR="001206D8" w:rsidRPr="009F77F2">
        <w:rPr>
          <w:rFonts w:ascii="Calibri" w:hAnsi="Calibri" w:cs="Calibri"/>
          <w:color w:val="000000"/>
          <w:shd w:val="clear" w:color="auto" w:fill="FFFFFF"/>
          <w:lang w:val="ro-RO"/>
        </w:rPr>
        <w:t> </w:t>
      </w:r>
      <w:r w:rsidR="001206D8" w:rsidRPr="009F77F2">
        <w:rPr>
          <w:rFonts w:ascii="Times New Roman" w:hAnsi="Times New Roman" w:cs="Times New Roman"/>
          <w:sz w:val="24"/>
          <w:szCs w:val="24"/>
          <w:shd w:val="clear" w:color="auto" w:fill="FFFFFF"/>
        </w:rPr>
        <w:t>,</w:t>
      </w:r>
      <w:r w:rsidR="001206D8" w:rsidRPr="009F77F2">
        <w:rPr>
          <w:rFonts w:ascii="Times New Roman" w:hAnsi="Times New Roman" w:cs="Times New Roman"/>
          <w:b/>
          <w:bCs/>
          <w:sz w:val="24"/>
          <w:szCs w:val="24"/>
          <w:shd w:val="clear" w:color="auto" w:fill="FFFFFF"/>
        </w:rPr>
        <w:t xml:space="preserve"> </w:t>
      </w:r>
      <w:r w:rsidR="001206D8" w:rsidRPr="009F77F2">
        <w:rPr>
          <w:rFonts w:ascii="Times New Roman" w:hAnsi="Times New Roman" w:cs="Times New Roman"/>
          <w:sz w:val="24"/>
          <w:szCs w:val="24"/>
        </w:rPr>
        <w:t xml:space="preserve">in accordance with the presentation material related to this agenda item. </w:t>
      </w:r>
    </w:p>
    <w:p w14:paraId="5073C726" w14:textId="77777777" w:rsidR="001206D8" w:rsidRPr="009F77F2" w:rsidRDefault="001206D8" w:rsidP="001206D8">
      <w:pPr>
        <w:spacing w:before="120" w:after="120" w:line="240" w:lineRule="auto"/>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1206D8" w:rsidRPr="007F5B40" w14:paraId="4E55237A" w14:textId="77777777" w:rsidTr="00406186">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04ABEDCD"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52CE81A7"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5750B5A3"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1206D8" w:rsidRPr="007F5B40" w14:paraId="1CB16D2F" w14:textId="77777777" w:rsidTr="00406186">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333EE36D"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lastRenderedPageBreak/>
              <w:t> </w:t>
            </w:r>
          </w:p>
        </w:tc>
        <w:tc>
          <w:tcPr>
            <w:tcW w:w="1439" w:type="dxa"/>
            <w:tcBorders>
              <w:top w:val="nil"/>
              <w:left w:val="nil"/>
              <w:bottom w:val="single" w:sz="4" w:space="0" w:color="000000"/>
              <w:right w:val="single" w:sz="4" w:space="0" w:color="000000"/>
            </w:tcBorders>
            <w:vAlign w:val="bottom"/>
          </w:tcPr>
          <w:p w14:paraId="0EA799DA"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4EC5FE16"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5DB659B9" w14:textId="77777777" w:rsidR="001206D8" w:rsidRDefault="001206D8" w:rsidP="001206D8">
      <w:pPr>
        <w:spacing w:before="120" w:after="120" w:line="280" w:lineRule="exact"/>
        <w:ind w:left="567"/>
        <w:jc w:val="both"/>
        <w:rPr>
          <w:rFonts w:asciiTheme="majorBidi" w:hAnsiTheme="majorBidi" w:cstheme="majorBidi"/>
          <w:i/>
          <w:iCs/>
          <w:sz w:val="24"/>
          <w:szCs w:val="24"/>
          <w:lang w:val="ro-RO" w:eastAsia="en-US"/>
        </w:rPr>
      </w:pPr>
    </w:p>
    <w:p w14:paraId="379CEA25" w14:textId="1D15CB02" w:rsidR="001206D8" w:rsidRPr="009F77F2" w:rsidRDefault="005E2C7D" w:rsidP="001206D8">
      <w:pPr>
        <w:spacing w:before="120" w:after="120" w:line="240"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8</w:t>
      </w:r>
      <w:r w:rsidR="001206D8" w:rsidRPr="005A536D">
        <w:rPr>
          <w:rFonts w:ascii="Times New Roman" w:hAnsi="Times New Roman" w:cs="Times New Roman"/>
          <w:b/>
          <w:bCs/>
          <w:sz w:val="24"/>
          <w:szCs w:val="24"/>
          <w:lang w:val="ro-RO"/>
        </w:rPr>
        <w:t>.</w:t>
      </w:r>
      <w:r w:rsidR="001206D8" w:rsidRPr="009F77F2">
        <w:rPr>
          <w:rFonts w:ascii="Times New Roman" w:hAnsi="Times New Roman" w:cs="Times New Roman"/>
          <w:sz w:val="24"/>
          <w:szCs w:val="24"/>
          <w:lang w:val="ro-RO"/>
        </w:rPr>
        <w:t xml:space="preserve">Approval of </w:t>
      </w:r>
      <w:proofErr w:type="spellStart"/>
      <w:r w:rsidR="001206D8" w:rsidRPr="009F77F2">
        <w:rPr>
          <w:rFonts w:ascii="Times New Roman" w:hAnsi="Times New Roman" w:cs="Times New Roman"/>
          <w:sz w:val="24"/>
          <w:szCs w:val="24"/>
          <w:lang w:val="ro-RO"/>
        </w:rPr>
        <w:t>setting</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the</w:t>
      </w:r>
      <w:proofErr w:type="spellEnd"/>
      <w:r w:rsidR="001206D8" w:rsidRPr="009F77F2">
        <w:rPr>
          <w:rFonts w:ascii="Times New Roman" w:hAnsi="Times New Roman" w:cs="Times New Roman"/>
          <w:sz w:val="24"/>
          <w:szCs w:val="24"/>
          <w:lang w:val="ro-RO"/>
        </w:rPr>
        <w:t xml:space="preserve"> date of 19.03.2026 as </w:t>
      </w:r>
      <w:proofErr w:type="spellStart"/>
      <w:r w:rsidR="001206D8" w:rsidRPr="009F77F2">
        <w:rPr>
          <w:rFonts w:ascii="Times New Roman" w:hAnsi="Times New Roman" w:cs="Times New Roman"/>
          <w:sz w:val="24"/>
          <w:szCs w:val="24"/>
          <w:lang w:val="ro-RO"/>
        </w:rPr>
        <w:t>registration</w:t>
      </w:r>
      <w:proofErr w:type="spellEnd"/>
      <w:r w:rsidR="001206D8" w:rsidRPr="009F77F2">
        <w:rPr>
          <w:rFonts w:ascii="Times New Roman" w:hAnsi="Times New Roman" w:cs="Times New Roman"/>
          <w:sz w:val="24"/>
          <w:szCs w:val="24"/>
          <w:lang w:val="ro-RO"/>
        </w:rPr>
        <w:t xml:space="preserve"> date for </w:t>
      </w:r>
      <w:proofErr w:type="spellStart"/>
      <w:r w:rsidR="001206D8" w:rsidRPr="009F77F2">
        <w:rPr>
          <w:rFonts w:ascii="Times New Roman" w:hAnsi="Times New Roman" w:cs="Times New Roman"/>
          <w:sz w:val="24"/>
          <w:szCs w:val="24"/>
          <w:lang w:val="ro-RO"/>
        </w:rPr>
        <w:t>identifying</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the</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shareholders</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to</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whom</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the</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effects</w:t>
      </w:r>
      <w:proofErr w:type="spellEnd"/>
      <w:r w:rsidR="001206D8" w:rsidRPr="009F77F2">
        <w:rPr>
          <w:rFonts w:ascii="Times New Roman" w:hAnsi="Times New Roman" w:cs="Times New Roman"/>
          <w:sz w:val="24"/>
          <w:szCs w:val="24"/>
          <w:lang w:val="ro-RO"/>
        </w:rPr>
        <w:t xml:space="preserve"> of </w:t>
      </w:r>
      <w:proofErr w:type="spellStart"/>
      <w:r w:rsidR="001206D8" w:rsidRPr="009F77F2">
        <w:rPr>
          <w:rFonts w:ascii="Times New Roman" w:hAnsi="Times New Roman" w:cs="Times New Roman"/>
          <w:sz w:val="24"/>
          <w:szCs w:val="24"/>
          <w:lang w:val="ro-RO"/>
        </w:rPr>
        <w:t>the</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resolutions</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adopted</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by</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the</w:t>
      </w:r>
      <w:proofErr w:type="spellEnd"/>
      <w:r w:rsidR="001206D8" w:rsidRPr="009F77F2">
        <w:rPr>
          <w:rFonts w:ascii="Times New Roman" w:hAnsi="Times New Roman" w:cs="Times New Roman"/>
          <w:sz w:val="24"/>
          <w:szCs w:val="24"/>
          <w:lang w:val="ro-RO"/>
        </w:rPr>
        <w:t xml:space="preserve"> EGMS </w:t>
      </w:r>
      <w:proofErr w:type="spellStart"/>
      <w:r w:rsidR="001206D8" w:rsidRPr="009F77F2">
        <w:rPr>
          <w:rFonts w:ascii="Times New Roman" w:hAnsi="Times New Roman" w:cs="Times New Roman"/>
          <w:sz w:val="24"/>
          <w:szCs w:val="24"/>
          <w:lang w:val="ro-RO"/>
        </w:rPr>
        <w:t>shall</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apply</w:t>
      </w:r>
      <w:proofErr w:type="spellEnd"/>
      <w:r w:rsidR="001206D8" w:rsidRPr="009F77F2">
        <w:rPr>
          <w:rFonts w:ascii="Times New Roman" w:hAnsi="Times New Roman" w:cs="Times New Roman"/>
          <w:sz w:val="24"/>
          <w:szCs w:val="24"/>
          <w:lang w:val="ro-RO"/>
        </w:rPr>
        <w:t xml:space="preserve">, in </w:t>
      </w:r>
      <w:proofErr w:type="spellStart"/>
      <w:r w:rsidR="001206D8" w:rsidRPr="009F77F2">
        <w:rPr>
          <w:rFonts w:ascii="Times New Roman" w:hAnsi="Times New Roman" w:cs="Times New Roman"/>
          <w:sz w:val="24"/>
          <w:szCs w:val="24"/>
          <w:lang w:val="ro-RO"/>
        </w:rPr>
        <w:t>accordance</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with</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the</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provisions</w:t>
      </w:r>
      <w:proofErr w:type="spellEnd"/>
      <w:r w:rsidR="001206D8" w:rsidRPr="009F77F2">
        <w:rPr>
          <w:rFonts w:ascii="Times New Roman" w:hAnsi="Times New Roman" w:cs="Times New Roman"/>
          <w:sz w:val="24"/>
          <w:szCs w:val="24"/>
          <w:lang w:val="ro-RO"/>
        </w:rPr>
        <w:t xml:space="preserve"> of </w:t>
      </w:r>
      <w:proofErr w:type="spellStart"/>
      <w:r w:rsidR="001206D8" w:rsidRPr="009F77F2">
        <w:rPr>
          <w:rFonts w:ascii="Times New Roman" w:hAnsi="Times New Roman" w:cs="Times New Roman"/>
          <w:sz w:val="24"/>
          <w:szCs w:val="24"/>
          <w:lang w:val="ro-RO"/>
        </w:rPr>
        <w:t>Article</w:t>
      </w:r>
      <w:proofErr w:type="spellEnd"/>
      <w:r w:rsidR="001206D8" w:rsidRPr="009F77F2">
        <w:rPr>
          <w:rFonts w:ascii="Times New Roman" w:hAnsi="Times New Roman" w:cs="Times New Roman"/>
          <w:sz w:val="24"/>
          <w:szCs w:val="24"/>
          <w:lang w:val="ro-RO"/>
        </w:rPr>
        <w:t xml:space="preserve"> 87 (1) of Law </w:t>
      </w:r>
      <w:proofErr w:type="spellStart"/>
      <w:r w:rsidR="001206D8" w:rsidRPr="009F77F2">
        <w:rPr>
          <w:rFonts w:ascii="Times New Roman" w:hAnsi="Times New Roman" w:cs="Times New Roman"/>
          <w:sz w:val="24"/>
          <w:szCs w:val="24"/>
          <w:lang w:val="ro-RO"/>
        </w:rPr>
        <w:t>no</w:t>
      </w:r>
      <w:proofErr w:type="spellEnd"/>
      <w:r w:rsidR="001206D8" w:rsidRPr="009F77F2">
        <w:rPr>
          <w:rFonts w:ascii="Times New Roman" w:hAnsi="Times New Roman" w:cs="Times New Roman"/>
          <w:sz w:val="24"/>
          <w:szCs w:val="24"/>
          <w:lang w:val="ro-RO"/>
        </w:rPr>
        <w:t xml:space="preserve">. 24/2017 </w:t>
      </w:r>
      <w:proofErr w:type="spellStart"/>
      <w:r w:rsidR="001206D8" w:rsidRPr="009F77F2">
        <w:rPr>
          <w:rFonts w:ascii="Times New Roman" w:hAnsi="Times New Roman" w:cs="Times New Roman"/>
          <w:sz w:val="24"/>
          <w:szCs w:val="24"/>
          <w:lang w:val="ro-RO"/>
        </w:rPr>
        <w:t>and</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the</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setting</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the</w:t>
      </w:r>
      <w:proofErr w:type="spellEnd"/>
      <w:r w:rsidR="001206D8" w:rsidRPr="009F77F2">
        <w:rPr>
          <w:rFonts w:ascii="Times New Roman" w:hAnsi="Times New Roman" w:cs="Times New Roman"/>
          <w:sz w:val="24"/>
          <w:szCs w:val="24"/>
          <w:lang w:val="ro-RO"/>
        </w:rPr>
        <w:t xml:space="preserve"> date of 18.03.2026 as </w:t>
      </w:r>
      <w:proofErr w:type="spellStart"/>
      <w:r w:rsidR="001206D8" w:rsidRPr="009F77F2">
        <w:rPr>
          <w:rFonts w:ascii="Times New Roman" w:hAnsi="Times New Roman" w:cs="Times New Roman"/>
          <w:sz w:val="24"/>
          <w:szCs w:val="24"/>
          <w:lang w:val="ro-RO"/>
        </w:rPr>
        <w:t>the</w:t>
      </w:r>
      <w:proofErr w:type="spellEnd"/>
      <w:r w:rsidR="001206D8" w:rsidRPr="009F77F2">
        <w:rPr>
          <w:rFonts w:ascii="Times New Roman" w:hAnsi="Times New Roman" w:cs="Times New Roman"/>
          <w:sz w:val="24"/>
          <w:szCs w:val="24"/>
          <w:lang w:val="ro-RO"/>
        </w:rPr>
        <w:t xml:space="preserve"> "ex-date" </w:t>
      </w:r>
      <w:proofErr w:type="spellStart"/>
      <w:r w:rsidR="001206D8" w:rsidRPr="009F77F2">
        <w:rPr>
          <w:rFonts w:ascii="Times New Roman" w:hAnsi="Times New Roman" w:cs="Times New Roman"/>
          <w:sz w:val="24"/>
          <w:szCs w:val="24"/>
          <w:lang w:val="ro-RO"/>
        </w:rPr>
        <w:t>calculated</w:t>
      </w:r>
      <w:proofErr w:type="spellEnd"/>
      <w:r w:rsidR="001206D8" w:rsidRPr="009F77F2">
        <w:rPr>
          <w:rFonts w:ascii="Times New Roman" w:hAnsi="Times New Roman" w:cs="Times New Roman"/>
          <w:sz w:val="24"/>
          <w:szCs w:val="24"/>
          <w:lang w:val="ro-RO"/>
        </w:rPr>
        <w:t xml:space="preserve"> in </w:t>
      </w:r>
      <w:proofErr w:type="spellStart"/>
      <w:r w:rsidR="001206D8" w:rsidRPr="009F77F2">
        <w:rPr>
          <w:rFonts w:ascii="Times New Roman" w:hAnsi="Times New Roman" w:cs="Times New Roman"/>
          <w:sz w:val="24"/>
          <w:szCs w:val="24"/>
          <w:lang w:val="ro-RO"/>
        </w:rPr>
        <w:t>accordance</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with</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the</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provisions</w:t>
      </w:r>
      <w:proofErr w:type="spellEnd"/>
      <w:r w:rsidR="001206D8" w:rsidRPr="009F77F2">
        <w:rPr>
          <w:rFonts w:ascii="Times New Roman" w:hAnsi="Times New Roman" w:cs="Times New Roman"/>
          <w:sz w:val="24"/>
          <w:szCs w:val="24"/>
          <w:lang w:val="ro-RO"/>
        </w:rPr>
        <w:t xml:space="preserve"> of </w:t>
      </w:r>
      <w:proofErr w:type="spellStart"/>
      <w:r w:rsidR="001206D8" w:rsidRPr="009F77F2">
        <w:rPr>
          <w:rFonts w:ascii="Times New Roman" w:hAnsi="Times New Roman" w:cs="Times New Roman"/>
          <w:sz w:val="24"/>
          <w:szCs w:val="24"/>
          <w:lang w:val="ro-RO"/>
        </w:rPr>
        <w:t>Article</w:t>
      </w:r>
      <w:proofErr w:type="spellEnd"/>
      <w:r w:rsidR="001206D8" w:rsidRPr="009F77F2">
        <w:rPr>
          <w:rFonts w:ascii="Times New Roman" w:hAnsi="Times New Roman" w:cs="Times New Roman"/>
          <w:sz w:val="24"/>
          <w:szCs w:val="24"/>
          <w:lang w:val="ro-RO"/>
        </w:rPr>
        <w:t xml:space="preserve"> 2 para. (2) lit. (l) of </w:t>
      </w:r>
      <w:proofErr w:type="spellStart"/>
      <w:r w:rsidR="001206D8" w:rsidRPr="009F77F2">
        <w:rPr>
          <w:rFonts w:ascii="Times New Roman" w:hAnsi="Times New Roman" w:cs="Times New Roman"/>
          <w:sz w:val="24"/>
          <w:szCs w:val="24"/>
          <w:lang w:val="ro-RO"/>
        </w:rPr>
        <w:t>Regulation</w:t>
      </w:r>
      <w:proofErr w:type="spellEnd"/>
      <w:r w:rsidR="001206D8" w:rsidRPr="009F77F2">
        <w:rPr>
          <w:rFonts w:ascii="Times New Roman" w:hAnsi="Times New Roman" w:cs="Times New Roman"/>
          <w:sz w:val="24"/>
          <w:szCs w:val="24"/>
          <w:lang w:val="ro-RO"/>
        </w:rPr>
        <w:t xml:space="preserve"> 5/2018.</w:t>
      </w:r>
      <w:r w:rsidR="001206D8" w:rsidRPr="009F77F2">
        <w:rPr>
          <w:rFonts w:ascii="Times New Roman" w:hAnsi="Times New Roman" w:cs="Times New Roman"/>
          <w:sz w:val="24"/>
          <w:szCs w:val="24"/>
        </w:rPr>
        <w:t xml:space="preserve"> As they are not applicable to this EGMS, the shareholders do not decide on the other aspects set out in art. Paragraph 176 (1) of Regulation no. 5/2018 such as date of the guaranteed participation and payment date.</w:t>
      </w:r>
    </w:p>
    <w:p w14:paraId="19CF626A" w14:textId="77777777" w:rsidR="001206D8" w:rsidRDefault="001206D8" w:rsidP="001206D8">
      <w:pPr>
        <w:spacing w:before="120" w:after="120" w:line="280" w:lineRule="exact"/>
        <w:ind w:left="567"/>
        <w:jc w:val="both"/>
        <w:rPr>
          <w:rFonts w:asciiTheme="majorBidi" w:hAnsiTheme="majorBidi" w:cstheme="majorBidi"/>
          <w:i/>
          <w:iCs/>
          <w:sz w:val="24"/>
          <w:szCs w:val="24"/>
          <w:lang w:val="ro-RO" w:eastAsia="en-US"/>
        </w:rPr>
      </w:pPr>
    </w:p>
    <w:tbl>
      <w:tblPr>
        <w:tblW w:w="3925" w:type="dxa"/>
        <w:jc w:val="center"/>
        <w:tblLayout w:type="fixed"/>
        <w:tblLook w:val="0400" w:firstRow="0" w:lastRow="0" w:firstColumn="0" w:lastColumn="0" w:noHBand="0" w:noVBand="1"/>
      </w:tblPr>
      <w:tblGrid>
        <w:gridCol w:w="1127"/>
        <w:gridCol w:w="1439"/>
        <w:gridCol w:w="1359"/>
      </w:tblGrid>
      <w:tr w:rsidR="001206D8" w:rsidRPr="007F5B40" w14:paraId="435EE97F" w14:textId="77777777" w:rsidTr="00406186">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43FF2F3C"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2FC3E983"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09E222D5"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1206D8" w:rsidRPr="007F5B40" w14:paraId="19111FED" w14:textId="77777777" w:rsidTr="00406186">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2B3075BE"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7D21D43C"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15D7F650"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410277CD" w14:textId="77777777" w:rsidR="001206D8" w:rsidRDefault="001206D8" w:rsidP="001206D8">
      <w:pPr>
        <w:spacing w:before="120" w:after="120" w:line="240" w:lineRule="auto"/>
        <w:jc w:val="both"/>
        <w:rPr>
          <w:rFonts w:ascii="Times New Roman" w:hAnsi="Times New Roman" w:cs="Times New Roman"/>
          <w:b/>
          <w:bCs/>
          <w:sz w:val="24"/>
          <w:szCs w:val="24"/>
        </w:rPr>
      </w:pPr>
    </w:p>
    <w:p w14:paraId="16BACFDD" w14:textId="41ABBE53" w:rsidR="001206D8" w:rsidRDefault="005E2C7D" w:rsidP="001206D8">
      <w:pPr>
        <w:spacing w:before="120" w:after="120" w:line="240" w:lineRule="auto"/>
        <w:jc w:val="both"/>
        <w:rPr>
          <w:rFonts w:ascii="Times New Roman" w:hAnsi="Times New Roman" w:cs="Times New Roman"/>
          <w:sz w:val="24"/>
          <w:szCs w:val="24"/>
          <w:lang w:val="ro-RO"/>
        </w:rPr>
      </w:pPr>
      <w:r>
        <w:rPr>
          <w:rFonts w:ascii="Times New Roman" w:hAnsi="Times New Roman" w:cs="Times New Roman"/>
          <w:b/>
          <w:bCs/>
          <w:sz w:val="24"/>
          <w:szCs w:val="24"/>
        </w:rPr>
        <w:t>9</w:t>
      </w:r>
      <w:r w:rsidR="001206D8" w:rsidRPr="005A536D">
        <w:rPr>
          <w:rFonts w:ascii="Times New Roman" w:hAnsi="Times New Roman" w:cs="Times New Roman"/>
          <w:b/>
          <w:bCs/>
          <w:sz w:val="24"/>
          <w:szCs w:val="24"/>
        </w:rPr>
        <w:t>.</w:t>
      </w:r>
      <w:r w:rsidR="001206D8" w:rsidRPr="009F77F2">
        <w:rPr>
          <w:rFonts w:ascii="Times New Roman" w:hAnsi="Times New Roman" w:cs="Times New Roman"/>
          <w:sz w:val="24"/>
          <w:szCs w:val="24"/>
        </w:rPr>
        <w:t xml:space="preserve">Approval of the </w:t>
      </w:r>
      <w:proofErr w:type="spellStart"/>
      <w:r w:rsidR="001206D8" w:rsidRPr="009F77F2">
        <w:rPr>
          <w:rFonts w:ascii="Times New Roman" w:hAnsi="Times New Roman" w:cs="Times New Roman"/>
          <w:sz w:val="24"/>
          <w:szCs w:val="24"/>
          <w:lang w:val="ro-RO"/>
        </w:rPr>
        <w:t>authorisation</w:t>
      </w:r>
      <w:proofErr w:type="spellEnd"/>
      <w:r w:rsidR="001206D8" w:rsidRPr="009F77F2">
        <w:rPr>
          <w:rFonts w:ascii="Times New Roman" w:hAnsi="Times New Roman" w:cs="Times New Roman"/>
          <w:sz w:val="24"/>
          <w:szCs w:val="24"/>
          <w:lang w:val="ro-RO"/>
        </w:rPr>
        <w:t xml:space="preserve"> of </w:t>
      </w:r>
      <w:proofErr w:type="spellStart"/>
      <w:r w:rsidR="001206D8" w:rsidRPr="009F77F2">
        <w:rPr>
          <w:rFonts w:ascii="Times New Roman" w:hAnsi="Times New Roman" w:cs="Times New Roman"/>
          <w:sz w:val="24"/>
          <w:szCs w:val="24"/>
          <w:lang w:val="ro-RO"/>
        </w:rPr>
        <w:t>the</w:t>
      </w:r>
      <w:proofErr w:type="spellEnd"/>
      <w:r w:rsidR="001206D8" w:rsidRPr="009F77F2">
        <w:rPr>
          <w:rFonts w:ascii="Times New Roman" w:hAnsi="Times New Roman" w:cs="Times New Roman"/>
          <w:sz w:val="24"/>
          <w:szCs w:val="24"/>
          <w:lang w:val="ro-RO"/>
        </w:rPr>
        <w:t xml:space="preserve"> Chairman of </w:t>
      </w:r>
      <w:proofErr w:type="spellStart"/>
      <w:r w:rsidR="001206D8" w:rsidRPr="009F77F2">
        <w:rPr>
          <w:rFonts w:ascii="Times New Roman" w:hAnsi="Times New Roman" w:cs="Times New Roman"/>
          <w:sz w:val="24"/>
          <w:szCs w:val="24"/>
          <w:lang w:val="ro-RO"/>
        </w:rPr>
        <w:t>the</w:t>
      </w:r>
      <w:proofErr w:type="spellEnd"/>
      <w:r w:rsidR="001206D8" w:rsidRPr="009F77F2">
        <w:rPr>
          <w:rFonts w:ascii="Times New Roman" w:hAnsi="Times New Roman" w:cs="Times New Roman"/>
          <w:sz w:val="24"/>
          <w:szCs w:val="24"/>
          <w:lang w:val="ro-RO"/>
        </w:rPr>
        <w:t xml:space="preserve"> Board of </w:t>
      </w:r>
      <w:proofErr w:type="spellStart"/>
      <w:r w:rsidR="001206D8" w:rsidRPr="009F77F2">
        <w:rPr>
          <w:rFonts w:ascii="Times New Roman" w:hAnsi="Times New Roman" w:cs="Times New Roman"/>
          <w:sz w:val="24"/>
          <w:szCs w:val="24"/>
          <w:lang w:val="ro-RO"/>
        </w:rPr>
        <w:t>Directors</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with</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the</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possibility</w:t>
      </w:r>
      <w:proofErr w:type="spellEnd"/>
      <w:r w:rsidR="001206D8" w:rsidRPr="009F77F2">
        <w:rPr>
          <w:rFonts w:ascii="Times New Roman" w:hAnsi="Times New Roman" w:cs="Times New Roman"/>
          <w:sz w:val="24"/>
          <w:szCs w:val="24"/>
          <w:lang w:val="ro-RO"/>
        </w:rPr>
        <w:t xml:space="preserve"> of sub-</w:t>
      </w:r>
      <w:proofErr w:type="spellStart"/>
      <w:r w:rsidR="001206D8" w:rsidRPr="009F77F2">
        <w:rPr>
          <w:rFonts w:ascii="Times New Roman" w:hAnsi="Times New Roman" w:cs="Times New Roman"/>
          <w:sz w:val="24"/>
          <w:szCs w:val="24"/>
          <w:lang w:val="ro-RO"/>
        </w:rPr>
        <w:t>delegation</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to</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sign</w:t>
      </w:r>
      <w:proofErr w:type="spellEnd"/>
      <w:r w:rsidR="001206D8" w:rsidRPr="009F77F2">
        <w:rPr>
          <w:rFonts w:ascii="Times New Roman" w:hAnsi="Times New Roman" w:cs="Times New Roman"/>
          <w:sz w:val="24"/>
          <w:szCs w:val="24"/>
          <w:lang w:val="ro-RO"/>
        </w:rPr>
        <w:t xml:space="preserve">, in </w:t>
      </w:r>
      <w:proofErr w:type="spellStart"/>
      <w:r w:rsidR="001206D8" w:rsidRPr="009F77F2">
        <w:rPr>
          <w:rFonts w:ascii="Times New Roman" w:hAnsi="Times New Roman" w:cs="Times New Roman"/>
          <w:sz w:val="24"/>
          <w:szCs w:val="24"/>
          <w:lang w:val="ro-RO"/>
        </w:rPr>
        <w:t>the</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name</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and</w:t>
      </w:r>
      <w:proofErr w:type="spellEnd"/>
      <w:r w:rsidR="001206D8" w:rsidRPr="009F77F2">
        <w:rPr>
          <w:rFonts w:ascii="Times New Roman" w:hAnsi="Times New Roman" w:cs="Times New Roman"/>
          <w:sz w:val="24"/>
          <w:szCs w:val="24"/>
          <w:lang w:val="ro-RO"/>
        </w:rPr>
        <w:t xml:space="preserve"> on </w:t>
      </w:r>
      <w:proofErr w:type="spellStart"/>
      <w:r w:rsidR="001206D8" w:rsidRPr="009F77F2">
        <w:rPr>
          <w:rFonts w:ascii="Times New Roman" w:hAnsi="Times New Roman" w:cs="Times New Roman"/>
          <w:sz w:val="24"/>
          <w:szCs w:val="24"/>
          <w:lang w:val="ro-RO"/>
        </w:rPr>
        <w:t>behalf</w:t>
      </w:r>
      <w:proofErr w:type="spellEnd"/>
      <w:r w:rsidR="001206D8" w:rsidRPr="009F77F2">
        <w:rPr>
          <w:rFonts w:ascii="Times New Roman" w:hAnsi="Times New Roman" w:cs="Times New Roman"/>
          <w:sz w:val="24"/>
          <w:szCs w:val="24"/>
          <w:lang w:val="ro-RO"/>
        </w:rPr>
        <w:t xml:space="preserve"> of </w:t>
      </w:r>
      <w:proofErr w:type="spellStart"/>
      <w:r w:rsidR="001206D8" w:rsidRPr="009F77F2">
        <w:rPr>
          <w:rFonts w:ascii="Times New Roman" w:hAnsi="Times New Roman" w:cs="Times New Roman"/>
          <w:sz w:val="24"/>
          <w:szCs w:val="24"/>
          <w:lang w:val="ro-RO"/>
        </w:rPr>
        <w:t>the</w:t>
      </w:r>
      <w:proofErr w:type="spellEnd"/>
      <w:r w:rsidR="001206D8" w:rsidRPr="009F77F2">
        <w:rPr>
          <w:rFonts w:ascii="Times New Roman" w:hAnsi="Times New Roman" w:cs="Times New Roman"/>
          <w:sz w:val="24"/>
          <w:szCs w:val="24"/>
          <w:lang w:val="ro-RO"/>
        </w:rPr>
        <w:t xml:space="preserve"> Company, </w:t>
      </w:r>
      <w:proofErr w:type="spellStart"/>
      <w:r w:rsidR="001206D8" w:rsidRPr="009F77F2">
        <w:rPr>
          <w:rFonts w:ascii="Times New Roman" w:hAnsi="Times New Roman" w:cs="Times New Roman"/>
          <w:sz w:val="24"/>
          <w:szCs w:val="24"/>
          <w:lang w:val="ro-RO"/>
        </w:rPr>
        <w:t>with</w:t>
      </w:r>
      <w:proofErr w:type="spellEnd"/>
      <w:r w:rsidR="001206D8" w:rsidRPr="009F77F2">
        <w:rPr>
          <w:rFonts w:ascii="Times New Roman" w:hAnsi="Times New Roman" w:cs="Times New Roman"/>
          <w:sz w:val="24"/>
          <w:szCs w:val="24"/>
          <w:lang w:val="ro-RO"/>
        </w:rPr>
        <w:t xml:space="preserve"> full </w:t>
      </w:r>
      <w:proofErr w:type="spellStart"/>
      <w:r w:rsidR="001206D8" w:rsidRPr="009F77F2">
        <w:rPr>
          <w:rFonts w:ascii="Times New Roman" w:hAnsi="Times New Roman" w:cs="Times New Roman"/>
          <w:sz w:val="24"/>
          <w:szCs w:val="24"/>
          <w:lang w:val="ro-RO"/>
        </w:rPr>
        <w:t>power</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and</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authority</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any</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documents</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including</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the</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resolutions</w:t>
      </w:r>
      <w:proofErr w:type="spellEnd"/>
      <w:r w:rsidR="001206D8" w:rsidRPr="009F77F2">
        <w:rPr>
          <w:rFonts w:ascii="Times New Roman" w:hAnsi="Times New Roman" w:cs="Times New Roman"/>
          <w:sz w:val="24"/>
          <w:szCs w:val="24"/>
          <w:lang w:val="ro-RO"/>
        </w:rPr>
        <w:t xml:space="preserve"> of </w:t>
      </w:r>
      <w:proofErr w:type="spellStart"/>
      <w:r w:rsidR="001206D8" w:rsidRPr="009F77F2">
        <w:rPr>
          <w:rFonts w:ascii="Times New Roman" w:hAnsi="Times New Roman" w:cs="Times New Roman"/>
          <w:sz w:val="24"/>
          <w:szCs w:val="24"/>
          <w:lang w:val="ro-RO"/>
        </w:rPr>
        <w:t>the</w:t>
      </w:r>
      <w:proofErr w:type="spellEnd"/>
      <w:r w:rsidR="001206D8" w:rsidRPr="009F77F2">
        <w:rPr>
          <w:rFonts w:ascii="Times New Roman" w:hAnsi="Times New Roman" w:cs="Times New Roman"/>
          <w:sz w:val="24"/>
          <w:szCs w:val="24"/>
          <w:lang w:val="ro-RO"/>
        </w:rPr>
        <w:t xml:space="preserve"> EGMS </w:t>
      </w:r>
      <w:proofErr w:type="spellStart"/>
      <w:r w:rsidR="001206D8" w:rsidRPr="009F77F2">
        <w:rPr>
          <w:rFonts w:ascii="Times New Roman" w:hAnsi="Times New Roman" w:cs="Times New Roman"/>
          <w:sz w:val="24"/>
          <w:szCs w:val="24"/>
          <w:lang w:val="ro-RO"/>
        </w:rPr>
        <w:t>and</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to</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perform</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any</w:t>
      </w:r>
      <w:proofErr w:type="spellEnd"/>
      <w:r w:rsidR="001206D8" w:rsidRPr="009F77F2">
        <w:rPr>
          <w:rFonts w:ascii="Times New Roman" w:hAnsi="Times New Roman" w:cs="Times New Roman"/>
          <w:sz w:val="24"/>
          <w:szCs w:val="24"/>
          <w:lang w:val="ro-RO"/>
        </w:rPr>
        <w:t xml:space="preserve"> act or </w:t>
      </w:r>
      <w:proofErr w:type="spellStart"/>
      <w:r w:rsidR="001206D8" w:rsidRPr="009F77F2">
        <w:rPr>
          <w:rFonts w:ascii="Times New Roman" w:hAnsi="Times New Roman" w:cs="Times New Roman"/>
          <w:sz w:val="24"/>
          <w:szCs w:val="24"/>
          <w:lang w:val="ro-RO"/>
        </w:rPr>
        <w:t>formality</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required</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by</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law</w:t>
      </w:r>
      <w:proofErr w:type="spellEnd"/>
      <w:r w:rsidR="001206D8" w:rsidRPr="009F77F2">
        <w:rPr>
          <w:rFonts w:ascii="Times New Roman" w:hAnsi="Times New Roman" w:cs="Times New Roman"/>
          <w:sz w:val="24"/>
          <w:szCs w:val="24"/>
          <w:lang w:val="ro-RO"/>
        </w:rPr>
        <w:t xml:space="preserve"> for </w:t>
      </w:r>
      <w:proofErr w:type="spellStart"/>
      <w:r w:rsidR="001206D8" w:rsidRPr="009F77F2">
        <w:rPr>
          <w:rFonts w:ascii="Times New Roman" w:hAnsi="Times New Roman" w:cs="Times New Roman"/>
          <w:sz w:val="24"/>
          <w:szCs w:val="24"/>
          <w:lang w:val="ro-RO"/>
        </w:rPr>
        <w:t>the</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registration</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and</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publication</w:t>
      </w:r>
      <w:proofErr w:type="spellEnd"/>
      <w:r w:rsidR="001206D8" w:rsidRPr="009F77F2">
        <w:rPr>
          <w:rFonts w:ascii="Times New Roman" w:hAnsi="Times New Roman" w:cs="Times New Roman"/>
          <w:sz w:val="24"/>
          <w:szCs w:val="24"/>
          <w:lang w:val="ro-RO"/>
        </w:rPr>
        <w:t xml:space="preserve"> of </w:t>
      </w:r>
      <w:proofErr w:type="spellStart"/>
      <w:r w:rsidR="001206D8" w:rsidRPr="009F77F2">
        <w:rPr>
          <w:rFonts w:ascii="Times New Roman" w:hAnsi="Times New Roman" w:cs="Times New Roman"/>
          <w:sz w:val="24"/>
          <w:szCs w:val="24"/>
          <w:lang w:val="ro-RO"/>
        </w:rPr>
        <w:t>the</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resolutions</w:t>
      </w:r>
      <w:proofErr w:type="spellEnd"/>
      <w:r w:rsidR="001206D8" w:rsidRPr="009F77F2">
        <w:rPr>
          <w:rFonts w:ascii="Times New Roman" w:hAnsi="Times New Roman" w:cs="Times New Roman"/>
          <w:sz w:val="24"/>
          <w:szCs w:val="24"/>
          <w:lang w:val="ro-RO"/>
        </w:rPr>
        <w:t xml:space="preserve"> of </w:t>
      </w:r>
      <w:proofErr w:type="spellStart"/>
      <w:r w:rsidR="001206D8" w:rsidRPr="009F77F2">
        <w:rPr>
          <w:rFonts w:ascii="Times New Roman" w:hAnsi="Times New Roman" w:cs="Times New Roman"/>
          <w:sz w:val="24"/>
          <w:szCs w:val="24"/>
          <w:lang w:val="ro-RO"/>
        </w:rPr>
        <w:t>the</w:t>
      </w:r>
      <w:proofErr w:type="spellEnd"/>
      <w:r w:rsidR="001206D8" w:rsidRPr="009F77F2">
        <w:rPr>
          <w:rFonts w:ascii="Times New Roman" w:hAnsi="Times New Roman" w:cs="Times New Roman"/>
          <w:sz w:val="24"/>
          <w:szCs w:val="24"/>
          <w:lang w:val="ro-RO"/>
        </w:rPr>
        <w:t xml:space="preserve"> EGMS. The Chairman of </w:t>
      </w:r>
      <w:proofErr w:type="spellStart"/>
      <w:r w:rsidR="001206D8" w:rsidRPr="009F77F2">
        <w:rPr>
          <w:rFonts w:ascii="Times New Roman" w:hAnsi="Times New Roman" w:cs="Times New Roman"/>
          <w:sz w:val="24"/>
          <w:szCs w:val="24"/>
          <w:lang w:val="ro-RO"/>
        </w:rPr>
        <w:t>the</w:t>
      </w:r>
      <w:proofErr w:type="spellEnd"/>
      <w:r w:rsidR="001206D8" w:rsidRPr="009F77F2">
        <w:rPr>
          <w:rFonts w:ascii="Times New Roman" w:hAnsi="Times New Roman" w:cs="Times New Roman"/>
          <w:sz w:val="24"/>
          <w:szCs w:val="24"/>
          <w:lang w:val="ro-RO"/>
        </w:rPr>
        <w:t xml:space="preserve"> Board of </w:t>
      </w:r>
      <w:proofErr w:type="spellStart"/>
      <w:r w:rsidR="001206D8" w:rsidRPr="009F77F2">
        <w:rPr>
          <w:rFonts w:ascii="Times New Roman" w:hAnsi="Times New Roman" w:cs="Times New Roman"/>
          <w:sz w:val="24"/>
          <w:szCs w:val="24"/>
          <w:lang w:val="ro-RO"/>
        </w:rPr>
        <w:t>Directors</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may</w:t>
      </w:r>
      <w:proofErr w:type="spellEnd"/>
      <w:r w:rsidR="001206D8" w:rsidRPr="009F77F2">
        <w:rPr>
          <w:rFonts w:ascii="Times New Roman" w:hAnsi="Times New Roman" w:cs="Times New Roman"/>
          <w:sz w:val="24"/>
          <w:szCs w:val="24"/>
          <w:lang w:val="ro-RO"/>
        </w:rPr>
        <w:t xml:space="preserve"> delegate </w:t>
      </w:r>
      <w:proofErr w:type="spellStart"/>
      <w:r w:rsidR="001206D8" w:rsidRPr="009F77F2">
        <w:rPr>
          <w:rFonts w:ascii="Times New Roman" w:hAnsi="Times New Roman" w:cs="Times New Roman"/>
          <w:sz w:val="24"/>
          <w:szCs w:val="24"/>
          <w:lang w:val="ro-RO"/>
        </w:rPr>
        <w:t>all</w:t>
      </w:r>
      <w:proofErr w:type="spellEnd"/>
      <w:r w:rsidR="001206D8" w:rsidRPr="009F77F2">
        <w:rPr>
          <w:rFonts w:ascii="Times New Roman" w:hAnsi="Times New Roman" w:cs="Times New Roman"/>
          <w:sz w:val="24"/>
          <w:szCs w:val="24"/>
          <w:lang w:val="ro-RO"/>
        </w:rPr>
        <w:t xml:space="preserve"> or </w:t>
      </w:r>
      <w:proofErr w:type="spellStart"/>
      <w:r w:rsidR="001206D8" w:rsidRPr="009F77F2">
        <w:rPr>
          <w:rFonts w:ascii="Times New Roman" w:hAnsi="Times New Roman" w:cs="Times New Roman"/>
          <w:sz w:val="24"/>
          <w:szCs w:val="24"/>
          <w:lang w:val="ro-RO"/>
        </w:rPr>
        <w:t>any</w:t>
      </w:r>
      <w:proofErr w:type="spellEnd"/>
      <w:r w:rsidR="001206D8" w:rsidRPr="009F77F2">
        <w:rPr>
          <w:rFonts w:ascii="Times New Roman" w:hAnsi="Times New Roman" w:cs="Times New Roman"/>
          <w:sz w:val="24"/>
          <w:szCs w:val="24"/>
          <w:lang w:val="ro-RO"/>
        </w:rPr>
        <w:t xml:space="preserve"> of </w:t>
      </w:r>
      <w:proofErr w:type="spellStart"/>
      <w:r w:rsidR="001206D8" w:rsidRPr="009F77F2">
        <w:rPr>
          <w:rFonts w:ascii="Times New Roman" w:hAnsi="Times New Roman" w:cs="Times New Roman"/>
          <w:sz w:val="24"/>
          <w:szCs w:val="24"/>
          <w:lang w:val="ro-RO"/>
        </w:rPr>
        <w:t>the</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powers</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conferred</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above</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to</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any</w:t>
      </w:r>
      <w:proofErr w:type="spellEnd"/>
      <w:r w:rsidR="001206D8" w:rsidRPr="009F77F2">
        <w:rPr>
          <w:rFonts w:ascii="Times New Roman" w:hAnsi="Times New Roman" w:cs="Times New Roman"/>
          <w:sz w:val="24"/>
          <w:szCs w:val="24"/>
          <w:lang w:val="ro-RO"/>
        </w:rPr>
        <w:t>/</w:t>
      </w:r>
      <w:proofErr w:type="spellStart"/>
      <w:r w:rsidR="001206D8" w:rsidRPr="009F77F2">
        <w:rPr>
          <w:rFonts w:ascii="Times New Roman" w:hAnsi="Times New Roman" w:cs="Times New Roman"/>
          <w:sz w:val="24"/>
          <w:szCs w:val="24"/>
          <w:lang w:val="ro-RO"/>
        </w:rPr>
        <w:t>all</w:t>
      </w:r>
      <w:proofErr w:type="spellEnd"/>
      <w:r w:rsidR="001206D8" w:rsidRPr="009F77F2">
        <w:rPr>
          <w:rFonts w:ascii="Times New Roman" w:hAnsi="Times New Roman" w:cs="Times New Roman"/>
          <w:sz w:val="24"/>
          <w:szCs w:val="24"/>
          <w:lang w:val="ro-RO"/>
        </w:rPr>
        <w:t xml:space="preserve"> </w:t>
      </w:r>
      <w:proofErr w:type="spellStart"/>
      <w:r w:rsidR="001206D8" w:rsidRPr="009F77F2">
        <w:rPr>
          <w:rFonts w:ascii="Times New Roman" w:hAnsi="Times New Roman" w:cs="Times New Roman"/>
          <w:sz w:val="24"/>
          <w:szCs w:val="24"/>
          <w:lang w:val="ro-RO"/>
        </w:rPr>
        <w:t>persons</w:t>
      </w:r>
      <w:proofErr w:type="spellEnd"/>
      <w:r w:rsidR="001206D8" w:rsidRPr="009F77F2">
        <w:rPr>
          <w:rFonts w:ascii="Times New Roman" w:hAnsi="Times New Roman" w:cs="Times New Roman"/>
          <w:sz w:val="24"/>
          <w:szCs w:val="24"/>
          <w:lang w:val="ro-RO"/>
        </w:rPr>
        <w:t xml:space="preserve"> competent </w:t>
      </w:r>
      <w:proofErr w:type="spellStart"/>
      <w:r w:rsidR="001206D8" w:rsidRPr="009F77F2">
        <w:rPr>
          <w:rFonts w:ascii="Times New Roman" w:hAnsi="Times New Roman" w:cs="Times New Roman"/>
          <w:sz w:val="24"/>
          <w:szCs w:val="24"/>
          <w:lang w:val="ro-RO"/>
        </w:rPr>
        <w:t>to</w:t>
      </w:r>
      <w:proofErr w:type="spellEnd"/>
      <w:r w:rsidR="001206D8" w:rsidRPr="009F77F2">
        <w:rPr>
          <w:rFonts w:ascii="Times New Roman" w:hAnsi="Times New Roman" w:cs="Times New Roman"/>
          <w:sz w:val="24"/>
          <w:szCs w:val="24"/>
          <w:lang w:val="ro-RO"/>
        </w:rPr>
        <w:t xml:space="preserve"> carry out </w:t>
      </w:r>
      <w:proofErr w:type="spellStart"/>
      <w:r w:rsidR="001206D8" w:rsidRPr="009F77F2">
        <w:rPr>
          <w:rFonts w:ascii="Times New Roman" w:hAnsi="Times New Roman" w:cs="Times New Roman"/>
          <w:sz w:val="24"/>
          <w:szCs w:val="24"/>
          <w:lang w:val="ro-RO"/>
        </w:rPr>
        <w:t>this</w:t>
      </w:r>
      <w:proofErr w:type="spellEnd"/>
      <w:r w:rsidR="001206D8" w:rsidRPr="009F77F2">
        <w:rPr>
          <w:rFonts w:ascii="Times New Roman" w:hAnsi="Times New Roman" w:cs="Times New Roman"/>
          <w:sz w:val="24"/>
          <w:szCs w:val="24"/>
          <w:lang w:val="ro-RO"/>
        </w:rPr>
        <w:t xml:space="preserve"> mandate.</w:t>
      </w:r>
    </w:p>
    <w:p w14:paraId="17C50357" w14:textId="77777777" w:rsidR="001206D8" w:rsidRPr="009F77F2" w:rsidRDefault="001206D8" w:rsidP="001206D8">
      <w:pPr>
        <w:spacing w:before="120" w:after="120" w:line="240" w:lineRule="auto"/>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1206D8" w:rsidRPr="007F5B40" w14:paraId="110D6AA1" w14:textId="77777777" w:rsidTr="00406186">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7C1DE0F7"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214C650F"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0ACDB7B6" w14:textId="77777777" w:rsidR="001206D8" w:rsidRPr="007F5B40" w:rsidRDefault="001206D8" w:rsidP="00406186">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1206D8" w:rsidRPr="007F5B40" w14:paraId="23A9C2B8" w14:textId="77777777" w:rsidTr="00406186">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4AC06E17"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534C4CC2"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3129979A" w14:textId="77777777" w:rsidR="001206D8" w:rsidRPr="007F5B40" w:rsidRDefault="001206D8" w:rsidP="00406186">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429FC32B" w14:textId="77777777" w:rsidR="001206D8" w:rsidRPr="005C1ED9" w:rsidRDefault="001206D8" w:rsidP="001206D8">
      <w:pPr>
        <w:spacing w:before="120" w:after="120" w:line="280" w:lineRule="exact"/>
        <w:ind w:left="567"/>
        <w:jc w:val="both"/>
        <w:rPr>
          <w:rFonts w:asciiTheme="majorBidi" w:hAnsiTheme="majorBidi" w:cstheme="majorBidi"/>
          <w:i/>
          <w:iCs/>
          <w:sz w:val="24"/>
          <w:szCs w:val="24"/>
          <w:lang w:val="ro-RO" w:eastAsia="en-US"/>
        </w:rPr>
      </w:pPr>
    </w:p>
    <w:p w14:paraId="613DDC6F" w14:textId="74514E64" w:rsidR="000907A2" w:rsidRPr="0002542B" w:rsidRDefault="00FF13D3">
      <w:pPr>
        <w:pStyle w:val="P68B1DB1-Normal2"/>
        <w:widowControl w:val="0"/>
        <w:jc w:val="both"/>
        <w:rPr>
          <w:rFonts w:asciiTheme="majorBidi" w:hAnsiTheme="majorBidi" w:cstheme="majorBidi"/>
          <w:sz w:val="24"/>
          <w:szCs w:val="24"/>
        </w:rPr>
      </w:pPr>
      <w:r w:rsidRPr="0002542B">
        <w:rPr>
          <w:rFonts w:asciiTheme="majorBidi" w:hAnsiTheme="majorBidi" w:cstheme="majorBidi"/>
          <w:i/>
          <w:sz w:val="24"/>
          <w:szCs w:val="24"/>
        </w:rPr>
        <w:t>Note: Indicate the vote cast by ticking an "X" in one of the spaces for "FOR", "AGAINST" or "ABSTAIN". Where more than one space is ticked with an "X" or no space is ticked, that vote shall be deemed invalid/not cast.</w:t>
      </w:r>
      <w:r w:rsidRPr="0002542B">
        <w:rPr>
          <w:rFonts w:asciiTheme="majorBidi" w:hAnsiTheme="majorBidi" w:cstheme="majorBidi"/>
          <w:sz w:val="24"/>
          <w:szCs w:val="24"/>
        </w:rPr>
        <w:t xml:space="preserve"> </w:t>
      </w:r>
    </w:p>
    <w:p w14:paraId="1D3E6E9C" w14:textId="77777777" w:rsidR="000907A2" w:rsidRPr="0002542B" w:rsidRDefault="00FF13D3">
      <w:pPr>
        <w:pStyle w:val="P68B1DB1-Normal2"/>
        <w:spacing w:line="240" w:lineRule="auto"/>
        <w:ind w:firstLine="360"/>
        <w:jc w:val="both"/>
        <w:rPr>
          <w:rFonts w:asciiTheme="majorBidi" w:hAnsiTheme="majorBidi" w:cstheme="majorBidi"/>
          <w:sz w:val="24"/>
          <w:szCs w:val="24"/>
        </w:rPr>
      </w:pPr>
      <w:r w:rsidRPr="0002542B">
        <w:rPr>
          <w:rFonts w:asciiTheme="majorBidi" w:hAnsiTheme="majorBidi" w:cstheme="majorBidi"/>
          <w:sz w:val="24"/>
          <w:szCs w:val="24"/>
        </w:rPr>
        <w:t>This Special Power of Attorney:</w:t>
      </w:r>
    </w:p>
    <w:p w14:paraId="7F2619CE" w14:textId="3888EE46" w:rsidR="000907A2" w:rsidRPr="0002542B" w:rsidRDefault="00FF13D3">
      <w:pPr>
        <w:pStyle w:val="P68B1DB1-Normal2"/>
        <w:numPr>
          <w:ilvl w:val="0"/>
          <w:numId w:val="31"/>
        </w:numPr>
        <w:spacing w:after="0" w:line="240" w:lineRule="auto"/>
        <w:ind w:hanging="294"/>
        <w:jc w:val="both"/>
        <w:rPr>
          <w:rFonts w:asciiTheme="majorBidi" w:hAnsiTheme="majorBidi" w:cstheme="majorBidi"/>
          <w:sz w:val="24"/>
          <w:szCs w:val="24"/>
        </w:rPr>
      </w:pPr>
      <w:r w:rsidRPr="0002542B">
        <w:rPr>
          <w:rFonts w:asciiTheme="majorBidi" w:hAnsiTheme="majorBidi" w:cstheme="majorBidi"/>
          <w:sz w:val="24"/>
          <w:szCs w:val="24"/>
        </w:rPr>
        <w:t xml:space="preserve">is valid only for the Extraordinary General Meeting of Shareholders for which it has been requested, and the representative has the obligation to vote in accordance with the instructions given by the appointing shareholder, under the penalty of the vote being cancelled by the secretaries of the Extraordinary General Meeting of </w:t>
      </w:r>
      <w:proofErr w:type="gramStart"/>
      <w:r w:rsidRPr="0002542B">
        <w:rPr>
          <w:rFonts w:asciiTheme="majorBidi" w:hAnsiTheme="majorBidi" w:cstheme="majorBidi"/>
          <w:sz w:val="24"/>
          <w:szCs w:val="24"/>
        </w:rPr>
        <w:t>Shareholders;</w:t>
      </w:r>
      <w:proofErr w:type="gramEnd"/>
    </w:p>
    <w:p w14:paraId="73B8EA72" w14:textId="47ED5AC9" w:rsidR="000907A2" w:rsidRPr="0002542B" w:rsidRDefault="00FF13D3">
      <w:pPr>
        <w:pStyle w:val="P68B1DB1-Normal2"/>
        <w:numPr>
          <w:ilvl w:val="0"/>
          <w:numId w:val="31"/>
        </w:numPr>
        <w:spacing w:after="0" w:line="240" w:lineRule="auto"/>
        <w:ind w:hanging="294"/>
        <w:jc w:val="both"/>
        <w:rPr>
          <w:rFonts w:asciiTheme="majorBidi" w:hAnsiTheme="majorBidi" w:cstheme="majorBidi"/>
          <w:sz w:val="24"/>
          <w:szCs w:val="24"/>
        </w:rPr>
      </w:pPr>
      <w:r w:rsidRPr="0002542B">
        <w:rPr>
          <w:rFonts w:asciiTheme="majorBidi" w:hAnsiTheme="majorBidi" w:cstheme="majorBidi"/>
          <w:sz w:val="24"/>
          <w:szCs w:val="24"/>
        </w:rPr>
        <w:t xml:space="preserve">the deadline for recording special powers of attorney with the Company is </w:t>
      </w:r>
      <w:r w:rsidR="00AA1AC7">
        <w:rPr>
          <w:rFonts w:asciiTheme="majorBidi" w:hAnsiTheme="majorBidi" w:cstheme="majorBidi"/>
          <w:sz w:val="24"/>
          <w:szCs w:val="24"/>
        </w:rPr>
        <w:t>27.02.202</w:t>
      </w:r>
      <w:r w:rsidR="00B04399">
        <w:rPr>
          <w:rFonts w:asciiTheme="majorBidi" w:hAnsiTheme="majorBidi" w:cstheme="majorBidi"/>
          <w:sz w:val="24"/>
          <w:szCs w:val="24"/>
        </w:rPr>
        <w:t>6</w:t>
      </w:r>
      <w:r w:rsidR="00C01179" w:rsidRPr="0002542B">
        <w:rPr>
          <w:rFonts w:asciiTheme="majorBidi" w:hAnsiTheme="majorBidi" w:cstheme="majorBidi"/>
          <w:sz w:val="24"/>
          <w:szCs w:val="24"/>
        </w:rPr>
        <w:t xml:space="preserve">, </w:t>
      </w:r>
      <w:r w:rsidR="00826EAE" w:rsidRPr="0002542B">
        <w:rPr>
          <w:rFonts w:asciiTheme="majorBidi" w:hAnsiTheme="majorBidi" w:cstheme="majorBidi"/>
          <w:sz w:val="24"/>
          <w:szCs w:val="24"/>
        </w:rPr>
        <w:t>1</w:t>
      </w:r>
      <w:r w:rsidR="00B04399">
        <w:rPr>
          <w:rFonts w:asciiTheme="majorBidi" w:hAnsiTheme="majorBidi" w:cstheme="majorBidi"/>
          <w:sz w:val="24"/>
          <w:szCs w:val="24"/>
        </w:rPr>
        <w:t>8</w:t>
      </w:r>
      <w:r w:rsidR="00826EAE" w:rsidRPr="0002542B">
        <w:rPr>
          <w:rFonts w:asciiTheme="majorBidi" w:hAnsiTheme="majorBidi" w:cstheme="majorBidi"/>
          <w:sz w:val="24"/>
          <w:szCs w:val="24"/>
        </w:rPr>
        <w:t>:00</w:t>
      </w:r>
      <w:r w:rsidRPr="0002542B">
        <w:rPr>
          <w:rFonts w:asciiTheme="majorBidi" w:hAnsiTheme="majorBidi" w:cstheme="majorBidi"/>
          <w:sz w:val="24"/>
          <w:szCs w:val="24"/>
        </w:rPr>
        <w:t xml:space="preserve"> (Romanian Time</w:t>
      </w:r>
      <w:proofErr w:type="gramStart"/>
      <w:r w:rsidRPr="0002542B">
        <w:rPr>
          <w:rFonts w:asciiTheme="majorBidi" w:hAnsiTheme="majorBidi" w:cstheme="majorBidi"/>
          <w:sz w:val="24"/>
          <w:szCs w:val="24"/>
        </w:rPr>
        <w:t>);</w:t>
      </w:r>
      <w:proofErr w:type="gramEnd"/>
    </w:p>
    <w:p w14:paraId="180705F0" w14:textId="77777777" w:rsidR="000907A2" w:rsidRPr="0002542B" w:rsidRDefault="00FF13D3">
      <w:pPr>
        <w:pStyle w:val="P68B1DB1-Normal2"/>
        <w:numPr>
          <w:ilvl w:val="0"/>
          <w:numId w:val="31"/>
        </w:numPr>
        <w:spacing w:after="0" w:line="240" w:lineRule="auto"/>
        <w:ind w:hanging="294"/>
        <w:jc w:val="both"/>
        <w:rPr>
          <w:rFonts w:asciiTheme="majorBidi" w:hAnsiTheme="majorBidi" w:cstheme="majorBidi"/>
          <w:sz w:val="24"/>
          <w:szCs w:val="24"/>
        </w:rPr>
      </w:pPr>
      <w:r w:rsidRPr="0002542B">
        <w:rPr>
          <w:rFonts w:asciiTheme="majorBidi" w:hAnsiTheme="majorBidi" w:cstheme="majorBidi"/>
          <w:sz w:val="24"/>
          <w:szCs w:val="24"/>
        </w:rPr>
        <w:t xml:space="preserve">shall be drawn up in 3 original copies, of which: one copy shall remain with the principal, one copy shall be handed over to the </w:t>
      </w:r>
      <w:proofErr w:type="gramStart"/>
      <w:r w:rsidRPr="0002542B">
        <w:rPr>
          <w:rFonts w:asciiTheme="majorBidi" w:hAnsiTheme="majorBidi" w:cstheme="majorBidi"/>
          <w:sz w:val="24"/>
          <w:szCs w:val="24"/>
        </w:rPr>
        <w:t>agent</w:t>
      </w:r>
      <w:proofErr w:type="gramEnd"/>
      <w:r w:rsidRPr="0002542B">
        <w:rPr>
          <w:rFonts w:asciiTheme="majorBidi" w:hAnsiTheme="majorBidi" w:cstheme="majorBidi"/>
          <w:sz w:val="24"/>
          <w:szCs w:val="24"/>
        </w:rPr>
        <w:t xml:space="preserve"> and one copy shall be served to the </w:t>
      </w:r>
      <w:proofErr w:type="gramStart"/>
      <w:r w:rsidRPr="0002542B">
        <w:rPr>
          <w:rFonts w:asciiTheme="majorBidi" w:hAnsiTheme="majorBidi" w:cstheme="majorBidi"/>
          <w:sz w:val="24"/>
          <w:szCs w:val="24"/>
        </w:rPr>
        <w:t>Company;</w:t>
      </w:r>
      <w:proofErr w:type="gramEnd"/>
    </w:p>
    <w:p w14:paraId="607B78AA" w14:textId="77777777" w:rsidR="000907A2" w:rsidRPr="0002542B" w:rsidRDefault="00FF13D3">
      <w:pPr>
        <w:pStyle w:val="P68B1DB1-Normal2"/>
        <w:numPr>
          <w:ilvl w:val="0"/>
          <w:numId w:val="31"/>
        </w:numPr>
        <w:spacing w:after="0" w:line="240" w:lineRule="auto"/>
        <w:ind w:hanging="294"/>
        <w:jc w:val="both"/>
        <w:rPr>
          <w:rFonts w:asciiTheme="majorBidi" w:hAnsiTheme="majorBidi" w:cstheme="majorBidi"/>
          <w:sz w:val="24"/>
          <w:szCs w:val="24"/>
        </w:rPr>
      </w:pPr>
      <w:r w:rsidRPr="0002542B">
        <w:rPr>
          <w:rFonts w:asciiTheme="majorBidi" w:hAnsiTheme="majorBidi" w:cstheme="majorBidi"/>
          <w:sz w:val="24"/>
          <w:szCs w:val="24"/>
          <w:u w:val="single"/>
        </w:rPr>
        <w:lastRenderedPageBreak/>
        <w:t xml:space="preserve">shall be signed and dated by the principal shareholder; in the case of collective shareholders, it shall be signed by all collective </w:t>
      </w:r>
      <w:proofErr w:type="gramStart"/>
      <w:r w:rsidRPr="0002542B">
        <w:rPr>
          <w:rFonts w:asciiTheme="majorBidi" w:hAnsiTheme="majorBidi" w:cstheme="majorBidi"/>
          <w:sz w:val="24"/>
          <w:szCs w:val="24"/>
          <w:u w:val="single"/>
        </w:rPr>
        <w:t>shareholders</w:t>
      </w:r>
      <w:r w:rsidRPr="0002542B">
        <w:rPr>
          <w:rFonts w:asciiTheme="majorBidi" w:hAnsiTheme="majorBidi" w:cstheme="majorBidi"/>
          <w:sz w:val="24"/>
          <w:szCs w:val="24"/>
        </w:rPr>
        <w:t>;</w:t>
      </w:r>
      <w:proofErr w:type="gramEnd"/>
    </w:p>
    <w:p w14:paraId="7BD0FF99" w14:textId="77777777" w:rsidR="000907A2" w:rsidRPr="0002542B" w:rsidRDefault="00FF13D3">
      <w:pPr>
        <w:pStyle w:val="P68B1DB1-Normal2"/>
        <w:numPr>
          <w:ilvl w:val="0"/>
          <w:numId w:val="31"/>
        </w:numPr>
        <w:spacing w:after="0" w:line="240" w:lineRule="auto"/>
        <w:ind w:hanging="294"/>
        <w:jc w:val="both"/>
        <w:rPr>
          <w:rFonts w:asciiTheme="majorBidi" w:hAnsiTheme="majorBidi" w:cstheme="majorBidi"/>
          <w:sz w:val="24"/>
          <w:szCs w:val="24"/>
        </w:rPr>
      </w:pPr>
      <w:r w:rsidRPr="0002542B">
        <w:rPr>
          <w:rFonts w:asciiTheme="majorBidi" w:hAnsiTheme="majorBidi" w:cstheme="majorBidi"/>
          <w:sz w:val="24"/>
          <w:szCs w:val="24"/>
        </w:rPr>
        <w:t xml:space="preserve">shall be filled in by the principal shareholder in all the fields </w:t>
      </w:r>
      <w:proofErr w:type="gramStart"/>
      <w:r w:rsidRPr="0002542B">
        <w:rPr>
          <w:rFonts w:asciiTheme="majorBidi" w:hAnsiTheme="majorBidi" w:cstheme="majorBidi"/>
          <w:sz w:val="24"/>
          <w:szCs w:val="24"/>
        </w:rPr>
        <w:t>marked;</w:t>
      </w:r>
      <w:proofErr w:type="gramEnd"/>
    </w:p>
    <w:p w14:paraId="1264EDE3" w14:textId="46D74CC9" w:rsidR="000907A2" w:rsidRPr="0002542B" w:rsidRDefault="00FF13D3" w:rsidP="0092429D">
      <w:pPr>
        <w:pStyle w:val="P68B1DB1-Normal2"/>
        <w:numPr>
          <w:ilvl w:val="0"/>
          <w:numId w:val="31"/>
        </w:numPr>
        <w:spacing w:after="0" w:line="240" w:lineRule="auto"/>
        <w:ind w:hanging="294"/>
        <w:jc w:val="both"/>
        <w:rPr>
          <w:rFonts w:asciiTheme="majorBidi" w:hAnsiTheme="majorBidi" w:cstheme="majorBidi"/>
          <w:sz w:val="24"/>
          <w:szCs w:val="24"/>
        </w:rPr>
      </w:pPr>
      <w:r w:rsidRPr="0002542B">
        <w:rPr>
          <w:rFonts w:asciiTheme="majorBidi" w:hAnsiTheme="majorBidi" w:cstheme="majorBidi"/>
          <w:sz w:val="24"/>
          <w:szCs w:val="24"/>
        </w:rPr>
        <w:t xml:space="preserve">contains information in accordance with the Company's </w:t>
      </w:r>
      <w:r w:rsidR="002B263F" w:rsidRPr="0002542B">
        <w:rPr>
          <w:rFonts w:asciiTheme="majorBidi" w:hAnsiTheme="majorBidi" w:cstheme="majorBidi"/>
          <w:sz w:val="24"/>
          <w:szCs w:val="24"/>
        </w:rPr>
        <w:t>Articles of Association</w:t>
      </w:r>
      <w:r w:rsidRPr="0002542B">
        <w:rPr>
          <w:rFonts w:asciiTheme="majorBidi" w:hAnsiTheme="majorBidi" w:cstheme="majorBidi"/>
          <w:sz w:val="24"/>
          <w:szCs w:val="24"/>
        </w:rPr>
        <w:t xml:space="preserve">, Law 31/1990, Law 24/2017. </w:t>
      </w:r>
    </w:p>
    <w:p w14:paraId="5B562F1C" w14:textId="77777777" w:rsidR="0044688A" w:rsidRPr="0002542B" w:rsidRDefault="0044688A" w:rsidP="0044688A">
      <w:pPr>
        <w:pStyle w:val="P68B1DB1-Normal2"/>
        <w:spacing w:after="0" w:line="240" w:lineRule="auto"/>
        <w:ind w:left="720"/>
        <w:jc w:val="both"/>
        <w:rPr>
          <w:rFonts w:asciiTheme="majorBidi" w:hAnsiTheme="majorBidi" w:cstheme="majorBidi"/>
          <w:sz w:val="24"/>
          <w:szCs w:val="24"/>
        </w:rPr>
      </w:pPr>
    </w:p>
    <w:p w14:paraId="34563F06" w14:textId="73000437" w:rsidR="000907A2" w:rsidRPr="0002542B" w:rsidRDefault="00FF13D3">
      <w:pPr>
        <w:pStyle w:val="P68B1DB1-Normal2"/>
        <w:spacing w:line="240" w:lineRule="auto"/>
        <w:ind w:firstLine="360"/>
        <w:jc w:val="both"/>
        <w:rPr>
          <w:rFonts w:asciiTheme="majorBidi" w:hAnsiTheme="majorBidi" w:cstheme="majorBidi"/>
          <w:sz w:val="24"/>
          <w:szCs w:val="24"/>
        </w:rPr>
      </w:pPr>
      <w:r w:rsidRPr="0002542B">
        <w:rPr>
          <w:rFonts w:asciiTheme="majorBidi" w:hAnsiTheme="majorBidi" w:cstheme="majorBidi"/>
          <w:sz w:val="24"/>
          <w:szCs w:val="24"/>
        </w:rPr>
        <w:t>I enclose herewith a copy of the identity document allowing my identification in the shareholder ledger of AROBS TRANSILVANIA SOFTWARE S.A., on the reference date (</w:t>
      </w:r>
      <w:r w:rsidR="0091034B">
        <w:rPr>
          <w:rFonts w:asciiTheme="majorBidi" w:hAnsiTheme="majorBidi" w:cstheme="majorBidi"/>
          <w:b/>
          <w:sz w:val="24"/>
          <w:szCs w:val="24"/>
        </w:rPr>
        <w:t>20.0</w:t>
      </w:r>
      <w:r w:rsidR="00B04399">
        <w:rPr>
          <w:rFonts w:asciiTheme="majorBidi" w:hAnsiTheme="majorBidi" w:cstheme="majorBidi"/>
          <w:b/>
          <w:sz w:val="24"/>
          <w:szCs w:val="24"/>
        </w:rPr>
        <w:t>2</w:t>
      </w:r>
      <w:r w:rsidR="0091034B">
        <w:rPr>
          <w:rFonts w:asciiTheme="majorBidi" w:hAnsiTheme="majorBidi" w:cstheme="majorBidi"/>
          <w:b/>
          <w:sz w:val="24"/>
          <w:szCs w:val="24"/>
        </w:rPr>
        <w:t>.202</w:t>
      </w:r>
      <w:r w:rsidR="00B04399">
        <w:rPr>
          <w:rFonts w:asciiTheme="majorBidi" w:hAnsiTheme="majorBidi" w:cstheme="majorBidi"/>
          <w:b/>
          <w:sz w:val="24"/>
          <w:szCs w:val="24"/>
        </w:rPr>
        <w:t>6</w:t>
      </w:r>
      <w:r w:rsidRPr="0002542B">
        <w:rPr>
          <w:rFonts w:asciiTheme="majorBidi" w:hAnsiTheme="majorBidi" w:cstheme="majorBidi"/>
          <w:sz w:val="24"/>
          <w:szCs w:val="24"/>
        </w:rPr>
        <w:t xml:space="preserve">), issued by </w:t>
      </w:r>
      <w:proofErr w:type="spellStart"/>
      <w:r w:rsidRPr="0002542B">
        <w:rPr>
          <w:rFonts w:asciiTheme="majorBidi" w:hAnsiTheme="majorBidi" w:cstheme="majorBidi"/>
          <w:sz w:val="24"/>
          <w:szCs w:val="24"/>
        </w:rPr>
        <w:t>Depozitarul</w:t>
      </w:r>
      <w:proofErr w:type="spellEnd"/>
      <w:r w:rsidRPr="0002542B">
        <w:rPr>
          <w:rFonts w:asciiTheme="majorBidi" w:hAnsiTheme="majorBidi" w:cstheme="majorBidi"/>
          <w:sz w:val="24"/>
          <w:szCs w:val="24"/>
        </w:rPr>
        <w:t xml:space="preserve"> Central S.A. and the copy of the identity document of the agent private individual (Identity Card </w:t>
      </w:r>
      <w:r w:rsidR="009036ED" w:rsidRPr="0002542B">
        <w:rPr>
          <w:rFonts w:asciiTheme="majorBidi" w:hAnsiTheme="majorBidi" w:cstheme="majorBidi"/>
          <w:sz w:val="24"/>
          <w:szCs w:val="24"/>
        </w:rPr>
        <w:t xml:space="preserve">OR PASSPORT </w:t>
      </w:r>
      <w:r w:rsidRPr="0002542B">
        <w:rPr>
          <w:rFonts w:asciiTheme="majorBidi" w:hAnsiTheme="majorBidi" w:cstheme="majorBidi"/>
          <w:sz w:val="24"/>
          <w:szCs w:val="24"/>
        </w:rPr>
        <w:t>for Romanian citizens, or passport, residence permit for foreign citizens).</w:t>
      </w:r>
    </w:p>
    <w:p w14:paraId="3A689ACC" w14:textId="63D6D356" w:rsidR="000907A2" w:rsidRPr="0002542B" w:rsidRDefault="00FF13D3">
      <w:pPr>
        <w:pStyle w:val="P68B1DB1-Normal4"/>
        <w:spacing w:line="240" w:lineRule="auto"/>
        <w:ind w:firstLine="360"/>
        <w:jc w:val="both"/>
        <w:rPr>
          <w:rFonts w:asciiTheme="majorBidi" w:hAnsiTheme="majorBidi" w:cstheme="majorBidi"/>
          <w:sz w:val="24"/>
          <w:szCs w:val="24"/>
        </w:rPr>
      </w:pPr>
      <w:r w:rsidRPr="0002542B">
        <w:rPr>
          <w:rFonts w:asciiTheme="majorBidi" w:hAnsiTheme="majorBidi" w:cstheme="majorBidi"/>
          <w:sz w:val="24"/>
          <w:szCs w:val="24"/>
        </w:rPr>
        <w:t>OR</w:t>
      </w:r>
    </w:p>
    <w:p w14:paraId="28084172" w14:textId="041E035B" w:rsidR="000907A2" w:rsidRPr="0002542B" w:rsidRDefault="00FF13D3" w:rsidP="0092429D">
      <w:pPr>
        <w:pStyle w:val="P68B1DB1-Normal2"/>
        <w:spacing w:line="240" w:lineRule="auto"/>
        <w:ind w:firstLine="360"/>
        <w:jc w:val="both"/>
        <w:rPr>
          <w:rFonts w:asciiTheme="majorBidi" w:hAnsiTheme="majorBidi" w:cstheme="majorBidi"/>
          <w:sz w:val="24"/>
          <w:szCs w:val="24"/>
        </w:rPr>
      </w:pPr>
      <w:r w:rsidRPr="0002542B">
        <w:rPr>
          <w:rFonts w:asciiTheme="majorBidi" w:hAnsiTheme="majorBidi" w:cstheme="majorBidi"/>
          <w:sz w:val="24"/>
          <w:szCs w:val="24"/>
        </w:rPr>
        <w:t>In the case of the agent legal entity, we also enclose its Confirmation of Company Details, in original or certified true copy, issued by the Trade Register or any other document, in original or certified true copy, issued by a competent authority in the State of origin, indicating, inter alia, the identity of its legal representative, not older than 30 days prior to the reference date.</w:t>
      </w:r>
    </w:p>
    <w:p w14:paraId="31EB9022" w14:textId="77777777" w:rsidR="000907A2" w:rsidRPr="0002542B" w:rsidRDefault="00FF13D3">
      <w:pPr>
        <w:pStyle w:val="P68B1DB1-Normal2"/>
        <w:spacing w:line="240" w:lineRule="auto"/>
        <w:jc w:val="both"/>
        <w:rPr>
          <w:rFonts w:asciiTheme="majorBidi" w:hAnsiTheme="majorBidi" w:cstheme="majorBidi"/>
          <w:sz w:val="24"/>
          <w:szCs w:val="24"/>
        </w:rPr>
      </w:pPr>
      <w:r w:rsidRPr="0002542B">
        <w:rPr>
          <w:rFonts w:asciiTheme="majorBidi" w:hAnsiTheme="majorBidi" w:cstheme="majorBidi"/>
          <w:sz w:val="24"/>
          <w:szCs w:val="24"/>
        </w:rPr>
        <w:t>The Special Power of Attorney was granted on: _________________________________</w:t>
      </w:r>
    </w:p>
    <w:p w14:paraId="3505323B" w14:textId="77777777" w:rsidR="000907A2" w:rsidRPr="0002542B" w:rsidRDefault="00FF13D3">
      <w:pPr>
        <w:pStyle w:val="P68B1DB1-Normal3"/>
        <w:spacing w:line="240" w:lineRule="auto"/>
        <w:jc w:val="both"/>
        <w:rPr>
          <w:rFonts w:asciiTheme="majorBidi" w:hAnsiTheme="majorBidi" w:cstheme="majorBidi"/>
          <w:sz w:val="24"/>
          <w:szCs w:val="24"/>
        </w:rPr>
      </w:pPr>
      <w:r w:rsidRPr="0002542B">
        <w:rPr>
          <w:rFonts w:asciiTheme="majorBidi" w:hAnsiTheme="majorBidi" w:cstheme="majorBidi"/>
          <w:sz w:val="24"/>
          <w:szCs w:val="24"/>
        </w:rPr>
        <w:t>*If the shareholder successively sends more than one Special Power of Attorney, the Company shall deem that the Special Power of Attorney having a later date revokes the previous Special Power(s) of Attorney.</w:t>
      </w:r>
    </w:p>
    <w:p w14:paraId="2E504E1F" w14:textId="77777777" w:rsidR="000907A2" w:rsidRPr="0002542B" w:rsidRDefault="00FF13D3">
      <w:pPr>
        <w:pStyle w:val="P68B1DB1-BodyText6"/>
        <w:rPr>
          <w:rFonts w:asciiTheme="majorBidi" w:hAnsiTheme="majorBidi" w:cstheme="majorBidi"/>
          <w:sz w:val="24"/>
          <w:szCs w:val="24"/>
        </w:rPr>
      </w:pPr>
      <w:r w:rsidRPr="0002542B">
        <w:rPr>
          <w:rFonts w:asciiTheme="majorBidi" w:hAnsiTheme="majorBidi" w:cstheme="majorBidi"/>
          <w:sz w:val="24"/>
          <w:szCs w:val="24"/>
        </w:rPr>
        <w:t>No. of shares: _______________________________</w:t>
      </w:r>
    </w:p>
    <w:p w14:paraId="6FCC97A2" w14:textId="77777777" w:rsidR="000907A2" w:rsidRPr="0002542B" w:rsidRDefault="000907A2">
      <w:pPr>
        <w:spacing w:line="240" w:lineRule="auto"/>
        <w:jc w:val="both"/>
        <w:rPr>
          <w:rFonts w:asciiTheme="majorBidi" w:eastAsia="Calibri" w:hAnsiTheme="majorBidi" w:cstheme="majorBidi"/>
          <w:sz w:val="24"/>
          <w:szCs w:val="24"/>
        </w:rPr>
      </w:pPr>
    </w:p>
    <w:p w14:paraId="16E2135F" w14:textId="77777777" w:rsidR="000907A2" w:rsidRPr="0002542B" w:rsidRDefault="00FF13D3">
      <w:pPr>
        <w:pStyle w:val="P68B1DB1-Normal2"/>
        <w:spacing w:line="240" w:lineRule="auto"/>
        <w:jc w:val="both"/>
        <w:rPr>
          <w:rFonts w:asciiTheme="majorBidi" w:hAnsiTheme="majorBidi" w:cstheme="majorBidi"/>
          <w:sz w:val="24"/>
          <w:szCs w:val="24"/>
        </w:rPr>
      </w:pPr>
      <w:r w:rsidRPr="0002542B">
        <w:rPr>
          <w:rFonts w:asciiTheme="majorBidi" w:hAnsiTheme="majorBidi" w:cstheme="majorBidi"/>
          <w:sz w:val="24"/>
          <w:szCs w:val="24"/>
        </w:rPr>
        <w:t>Surname and first name: ____________________________________________</w:t>
      </w:r>
    </w:p>
    <w:p w14:paraId="7A0DDE2D" w14:textId="77777777" w:rsidR="000907A2" w:rsidRPr="0002542B" w:rsidRDefault="00FF13D3">
      <w:pPr>
        <w:pStyle w:val="P68B1DB1-Normal3"/>
        <w:spacing w:line="240" w:lineRule="auto"/>
        <w:jc w:val="both"/>
        <w:rPr>
          <w:rFonts w:asciiTheme="majorBidi" w:hAnsiTheme="majorBidi" w:cstheme="majorBidi"/>
          <w:sz w:val="24"/>
          <w:szCs w:val="24"/>
        </w:rPr>
      </w:pPr>
      <w:r w:rsidRPr="0002542B">
        <w:rPr>
          <w:rFonts w:asciiTheme="majorBidi" w:hAnsiTheme="majorBidi" w:cstheme="majorBidi"/>
          <w:sz w:val="24"/>
          <w:szCs w:val="24"/>
        </w:rPr>
        <w:t>*Please fill in the surname and first name of the shareholder private individual, in clear capital letters</w:t>
      </w:r>
    </w:p>
    <w:p w14:paraId="01116D2C" w14:textId="77777777" w:rsidR="000907A2" w:rsidRPr="0002542B" w:rsidRDefault="000907A2">
      <w:pPr>
        <w:spacing w:line="240" w:lineRule="auto"/>
        <w:jc w:val="both"/>
        <w:rPr>
          <w:rFonts w:asciiTheme="majorBidi" w:eastAsia="Calibri" w:hAnsiTheme="majorBidi" w:cstheme="majorBidi"/>
          <w:sz w:val="24"/>
          <w:szCs w:val="24"/>
        </w:rPr>
      </w:pPr>
    </w:p>
    <w:p w14:paraId="1495D82D" w14:textId="77777777" w:rsidR="000907A2" w:rsidRPr="0002542B" w:rsidRDefault="00FF13D3">
      <w:pPr>
        <w:pStyle w:val="P68B1DB1-Normal2"/>
        <w:spacing w:line="240" w:lineRule="auto"/>
        <w:jc w:val="both"/>
        <w:rPr>
          <w:rFonts w:asciiTheme="majorBidi" w:hAnsiTheme="majorBidi" w:cstheme="majorBidi"/>
          <w:sz w:val="24"/>
          <w:szCs w:val="24"/>
        </w:rPr>
      </w:pPr>
      <w:r w:rsidRPr="0002542B">
        <w:rPr>
          <w:rFonts w:asciiTheme="majorBidi" w:hAnsiTheme="majorBidi" w:cstheme="majorBidi"/>
          <w:sz w:val="24"/>
          <w:szCs w:val="24"/>
        </w:rPr>
        <w:t>Signature: _________________________________________________</w:t>
      </w:r>
    </w:p>
    <w:p w14:paraId="623E53E0" w14:textId="25DF0BC9" w:rsidR="000907A2" w:rsidRPr="0002542B" w:rsidRDefault="00FF13D3">
      <w:pPr>
        <w:pStyle w:val="P68B1DB1-Normal2"/>
        <w:spacing w:line="240" w:lineRule="auto"/>
        <w:jc w:val="both"/>
        <w:rPr>
          <w:rFonts w:asciiTheme="majorBidi" w:hAnsiTheme="majorBidi" w:cstheme="majorBidi"/>
          <w:sz w:val="24"/>
          <w:szCs w:val="24"/>
        </w:rPr>
      </w:pPr>
      <w:r w:rsidRPr="0002542B">
        <w:rPr>
          <w:rFonts w:asciiTheme="majorBidi" w:hAnsiTheme="majorBidi" w:cstheme="majorBidi"/>
          <w:i/>
          <w:sz w:val="24"/>
          <w:szCs w:val="24"/>
        </w:rPr>
        <w:t>*In the case of collective shareholders, it shall be signed by all shareholders</w:t>
      </w:r>
      <w:r w:rsidRPr="0002542B">
        <w:rPr>
          <w:rFonts w:asciiTheme="majorBidi" w:hAnsiTheme="majorBidi" w:cstheme="majorBidi"/>
          <w:sz w:val="24"/>
          <w:szCs w:val="24"/>
        </w:rPr>
        <w:t>.</w:t>
      </w:r>
    </w:p>
    <w:sectPr w:rsidR="000907A2" w:rsidRPr="0002542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6F071" w14:textId="77777777" w:rsidR="00B82D95" w:rsidRDefault="00B82D95">
      <w:pPr>
        <w:spacing w:after="0" w:line="240" w:lineRule="auto"/>
      </w:pPr>
      <w:r>
        <w:separator/>
      </w:r>
    </w:p>
  </w:endnote>
  <w:endnote w:type="continuationSeparator" w:id="0">
    <w:p w14:paraId="31D14232" w14:textId="77777777" w:rsidR="00B82D95" w:rsidRDefault="00B82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0907A2" w:rsidRDefault="00FF13D3">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0907A2" w:rsidRDefault="00090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0DA74" w14:textId="77777777" w:rsidR="00B82D95" w:rsidRDefault="00B82D95">
      <w:pPr>
        <w:spacing w:after="0" w:line="240" w:lineRule="auto"/>
      </w:pPr>
      <w:r>
        <w:separator/>
      </w:r>
    </w:p>
  </w:footnote>
  <w:footnote w:type="continuationSeparator" w:id="0">
    <w:p w14:paraId="4B0156C9" w14:textId="77777777" w:rsidR="00B82D95" w:rsidRDefault="00B82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0907A2" w:rsidRDefault="00FF13D3">
    <w:pPr>
      <w:pStyle w:val="P68B1DB1-Header9"/>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0907A2" w:rsidRDefault="000907A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460" w:hanging="720"/>
      </w:pPr>
      <w:rPr>
        <w:rFonts w:ascii="Times New Roman" w:hAnsi="Times New Roman" w:cs="Times New Roman"/>
        <w:b w:val="0"/>
        <w:bCs w:val="0"/>
        <w:spacing w:val="0"/>
        <w:w w:val="99"/>
        <w:sz w:val="20"/>
        <w:szCs w:val="20"/>
      </w:rPr>
    </w:lvl>
    <w:lvl w:ilvl="1">
      <w:numFmt w:val="bullet"/>
      <w:lvlText w:val="-"/>
      <w:lvlJc w:val="left"/>
      <w:pPr>
        <w:ind w:left="820" w:hanging="360"/>
      </w:pPr>
      <w:rPr>
        <w:rFonts w:ascii="Times New Roman" w:hAnsi="Times New Roman"/>
        <w:b w:val="0"/>
        <w:w w:val="99"/>
        <w:sz w:val="20"/>
      </w:rPr>
    </w:lvl>
    <w:lvl w:ilvl="2">
      <w:numFmt w:val="bullet"/>
      <w:lvlText w:val="•"/>
      <w:lvlJc w:val="left"/>
      <w:pPr>
        <w:ind w:left="1713" w:hanging="360"/>
      </w:pPr>
    </w:lvl>
    <w:lvl w:ilvl="3">
      <w:numFmt w:val="bullet"/>
      <w:lvlText w:val="•"/>
      <w:lvlJc w:val="left"/>
      <w:pPr>
        <w:ind w:left="2606" w:hanging="360"/>
      </w:pPr>
    </w:lvl>
    <w:lvl w:ilvl="4">
      <w:numFmt w:val="bullet"/>
      <w:lvlText w:val="•"/>
      <w:lvlJc w:val="left"/>
      <w:pPr>
        <w:ind w:left="3500" w:hanging="360"/>
      </w:pPr>
    </w:lvl>
    <w:lvl w:ilvl="5">
      <w:numFmt w:val="bullet"/>
      <w:lvlText w:val="•"/>
      <w:lvlJc w:val="left"/>
      <w:pPr>
        <w:ind w:left="4393" w:hanging="360"/>
      </w:pPr>
    </w:lvl>
    <w:lvl w:ilvl="6">
      <w:numFmt w:val="bullet"/>
      <w:lvlText w:val="•"/>
      <w:lvlJc w:val="left"/>
      <w:pPr>
        <w:ind w:left="5286" w:hanging="360"/>
      </w:pPr>
    </w:lvl>
    <w:lvl w:ilvl="7">
      <w:numFmt w:val="bullet"/>
      <w:lvlText w:val="•"/>
      <w:lvlJc w:val="left"/>
      <w:pPr>
        <w:ind w:left="6180" w:hanging="360"/>
      </w:pPr>
    </w:lvl>
    <w:lvl w:ilvl="8">
      <w:numFmt w:val="bullet"/>
      <w:lvlText w:val="•"/>
      <w:lvlJc w:val="left"/>
      <w:pPr>
        <w:ind w:left="7073" w:hanging="360"/>
      </w:pPr>
    </w:lvl>
  </w:abstractNum>
  <w:abstractNum w:abstractNumId="1" w15:restartNumberingAfterBreak="0">
    <w:nsid w:val="0B5E41E8"/>
    <w:multiLevelType w:val="hybridMultilevel"/>
    <w:tmpl w:val="EEDE6428"/>
    <w:lvl w:ilvl="0" w:tplc="9B6CED40">
      <w:start w:val="1"/>
      <w:numFmt w:val="lowerLetter"/>
      <w:lvlText w:val="%1)"/>
      <w:lvlJc w:val="left"/>
      <w:pPr>
        <w:tabs>
          <w:tab w:val="num" w:pos="810"/>
        </w:tabs>
        <w:ind w:left="810" w:hanging="360"/>
      </w:pPr>
      <w:rPr>
        <w:strike w:val="0"/>
      </w:rPr>
    </w:lvl>
    <w:lvl w:ilvl="1" w:tplc="6C20758C">
      <w:start w:val="1"/>
      <w:numFmt w:val="lowerLetter"/>
      <w:lvlText w:val="%2."/>
      <w:lvlJc w:val="left"/>
      <w:pPr>
        <w:tabs>
          <w:tab w:val="num" w:pos="1440"/>
        </w:tabs>
        <w:ind w:left="1440" w:hanging="360"/>
      </w:pPr>
    </w:lvl>
    <w:lvl w:ilvl="2" w:tplc="ECA2B05A">
      <w:start w:val="1"/>
      <w:numFmt w:val="lowerRoman"/>
      <w:lvlText w:val="%3."/>
      <w:lvlJc w:val="right"/>
      <w:pPr>
        <w:tabs>
          <w:tab w:val="num" w:pos="2160"/>
        </w:tabs>
        <w:ind w:left="2160" w:hanging="180"/>
      </w:pPr>
    </w:lvl>
    <w:lvl w:ilvl="3" w:tplc="E23EEB20">
      <w:start w:val="1"/>
      <w:numFmt w:val="decimal"/>
      <w:lvlText w:val="%4."/>
      <w:lvlJc w:val="left"/>
      <w:pPr>
        <w:tabs>
          <w:tab w:val="num" w:pos="2880"/>
        </w:tabs>
        <w:ind w:left="2880" w:hanging="360"/>
      </w:pPr>
    </w:lvl>
    <w:lvl w:ilvl="4" w:tplc="E682A4CA">
      <w:start w:val="1"/>
      <w:numFmt w:val="lowerLetter"/>
      <w:lvlText w:val="%5."/>
      <w:lvlJc w:val="left"/>
      <w:pPr>
        <w:tabs>
          <w:tab w:val="num" w:pos="3600"/>
        </w:tabs>
        <w:ind w:left="3600" w:hanging="360"/>
      </w:pPr>
    </w:lvl>
    <w:lvl w:ilvl="5" w:tplc="53869E60">
      <w:start w:val="1"/>
      <w:numFmt w:val="lowerRoman"/>
      <w:lvlText w:val="%6."/>
      <w:lvlJc w:val="right"/>
      <w:pPr>
        <w:tabs>
          <w:tab w:val="num" w:pos="4320"/>
        </w:tabs>
        <w:ind w:left="4320" w:hanging="180"/>
      </w:pPr>
    </w:lvl>
    <w:lvl w:ilvl="6" w:tplc="6BA2C09E">
      <w:start w:val="1"/>
      <w:numFmt w:val="decimal"/>
      <w:lvlText w:val="%7."/>
      <w:lvlJc w:val="left"/>
      <w:pPr>
        <w:tabs>
          <w:tab w:val="num" w:pos="5040"/>
        </w:tabs>
        <w:ind w:left="5040" w:hanging="360"/>
      </w:pPr>
    </w:lvl>
    <w:lvl w:ilvl="7" w:tplc="13284404">
      <w:start w:val="1"/>
      <w:numFmt w:val="lowerLetter"/>
      <w:lvlText w:val="%8."/>
      <w:lvlJc w:val="left"/>
      <w:pPr>
        <w:tabs>
          <w:tab w:val="num" w:pos="5760"/>
        </w:tabs>
        <w:ind w:left="5760" w:hanging="360"/>
      </w:pPr>
    </w:lvl>
    <w:lvl w:ilvl="8" w:tplc="BF56DA2E">
      <w:start w:val="1"/>
      <w:numFmt w:val="lowerRoman"/>
      <w:lvlText w:val="%9."/>
      <w:lvlJc w:val="right"/>
      <w:pPr>
        <w:tabs>
          <w:tab w:val="num" w:pos="6480"/>
        </w:tabs>
        <w:ind w:left="6480" w:hanging="180"/>
      </w:pPr>
    </w:lvl>
  </w:abstractNum>
  <w:abstractNum w:abstractNumId="2" w15:restartNumberingAfterBreak="0">
    <w:nsid w:val="0C7D553A"/>
    <w:multiLevelType w:val="hybridMultilevel"/>
    <w:tmpl w:val="5F7449F4"/>
    <w:lvl w:ilvl="0" w:tplc="4906BAE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B9F5820"/>
    <w:multiLevelType w:val="hybridMultilevel"/>
    <w:tmpl w:val="D0783572"/>
    <w:lvl w:ilvl="0" w:tplc="80105762">
      <w:start w:val="1"/>
      <w:numFmt w:val="bullet"/>
      <w:lvlText w:val="-"/>
      <w:lvlJc w:val="left"/>
      <w:pPr>
        <w:ind w:left="1080" w:hanging="360"/>
      </w:pPr>
      <w:rPr>
        <w:rFonts w:ascii="Times New Roman" w:eastAsia="SimSun" w:hAnsi="Times New Roman" w:cs="Times New Roman" w:hint="default"/>
      </w:rPr>
    </w:lvl>
    <w:lvl w:ilvl="1" w:tplc="C8FAC4F8" w:tentative="1">
      <w:start w:val="1"/>
      <w:numFmt w:val="bullet"/>
      <w:lvlText w:val="o"/>
      <w:lvlJc w:val="left"/>
      <w:pPr>
        <w:ind w:left="1800" w:hanging="360"/>
      </w:pPr>
      <w:rPr>
        <w:rFonts w:ascii="Courier New" w:hAnsi="Courier New" w:cs="Courier New" w:hint="default"/>
      </w:rPr>
    </w:lvl>
    <w:lvl w:ilvl="2" w:tplc="F6BC409C" w:tentative="1">
      <w:start w:val="1"/>
      <w:numFmt w:val="bullet"/>
      <w:lvlText w:val=""/>
      <w:lvlJc w:val="left"/>
      <w:pPr>
        <w:ind w:left="2520" w:hanging="360"/>
      </w:pPr>
      <w:rPr>
        <w:rFonts w:ascii="Wingdings" w:hAnsi="Wingdings" w:hint="default"/>
      </w:rPr>
    </w:lvl>
    <w:lvl w:ilvl="3" w:tplc="19E02C9A" w:tentative="1">
      <w:start w:val="1"/>
      <w:numFmt w:val="bullet"/>
      <w:lvlText w:val=""/>
      <w:lvlJc w:val="left"/>
      <w:pPr>
        <w:ind w:left="3240" w:hanging="360"/>
      </w:pPr>
      <w:rPr>
        <w:rFonts w:ascii="Symbol" w:hAnsi="Symbol" w:hint="default"/>
      </w:rPr>
    </w:lvl>
    <w:lvl w:ilvl="4" w:tplc="91BA3402" w:tentative="1">
      <w:start w:val="1"/>
      <w:numFmt w:val="bullet"/>
      <w:lvlText w:val="o"/>
      <w:lvlJc w:val="left"/>
      <w:pPr>
        <w:ind w:left="3960" w:hanging="360"/>
      </w:pPr>
      <w:rPr>
        <w:rFonts w:ascii="Courier New" w:hAnsi="Courier New" w:cs="Courier New" w:hint="default"/>
      </w:rPr>
    </w:lvl>
    <w:lvl w:ilvl="5" w:tplc="A7C6EDE6" w:tentative="1">
      <w:start w:val="1"/>
      <w:numFmt w:val="bullet"/>
      <w:lvlText w:val=""/>
      <w:lvlJc w:val="left"/>
      <w:pPr>
        <w:ind w:left="4680" w:hanging="360"/>
      </w:pPr>
      <w:rPr>
        <w:rFonts w:ascii="Wingdings" w:hAnsi="Wingdings" w:hint="default"/>
      </w:rPr>
    </w:lvl>
    <w:lvl w:ilvl="6" w:tplc="388EED70" w:tentative="1">
      <w:start w:val="1"/>
      <w:numFmt w:val="bullet"/>
      <w:lvlText w:val=""/>
      <w:lvlJc w:val="left"/>
      <w:pPr>
        <w:ind w:left="5400" w:hanging="360"/>
      </w:pPr>
      <w:rPr>
        <w:rFonts w:ascii="Symbol" w:hAnsi="Symbol" w:hint="default"/>
      </w:rPr>
    </w:lvl>
    <w:lvl w:ilvl="7" w:tplc="A1582F3A" w:tentative="1">
      <w:start w:val="1"/>
      <w:numFmt w:val="bullet"/>
      <w:lvlText w:val="o"/>
      <w:lvlJc w:val="left"/>
      <w:pPr>
        <w:ind w:left="6120" w:hanging="360"/>
      </w:pPr>
      <w:rPr>
        <w:rFonts w:ascii="Courier New" w:hAnsi="Courier New" w:cs="Courier New" w:hint="default"/>
      </w:rPr>
    </w:lvl>
    <w:lvl w:ilvl="8" w:tplc="1AD4B04E" w:tentative="1">
      <w:start w:val="1"/>
      <w:numFmt w:val="bullet"/>
      <w:lvlText w:val=""/>
      <w:lvlJc w:val="left"/>
      <w:pPr>
        <w:ind w:left="6840" w:hanging="360"/>
      </w:pPr>
      <w:rPr>
        <w:rFonts w:ascii="Wingdings" w:hAnsi="Wingdings" w:hint="default"/>
      </w:rPr>
    </w:lvl>
  </w:abstractNum>
  <w:abstractNum w:abstractNumId="7" w15:restartNumberingAfterBreak="0">
    <w:nsid w:val="1C4246CD"/>
    <w:multiLevelType w:val="hybridMultilevel"/>
    <w:tmpl w:val="71B8052A"/>
    <w:lvl w:ilvl="0" w:tplc="2626C31C">
      <w:start w:val="1"/>
      <w:numFmt w:val="lowerRoman"/>
      <w:lvlText w:val="(%1)"/>
      <w:lvlJc w:val="left"/>
      <w:pPr>
        <w:ind w:left="1080" w:hanging="360"/>
      </w:pPr>
      <w:rPr>
        <w:rFonts w:ascii="Times New Roman" w:hAnsi="Times New Roman" w:cs="Times New Roman" w:hint="default"/>
        <w:b w:val="0"/>
        <w:i w:val="0"/>
        <w:sz w:val="24"/>
      </w:rPr>
    </w:lvl>
    <w:lvl w:ilvl="1" w:tplc="C1624FB6">
      <w:start w:val="1"/>
      <w:numFmt w:val="lowerLetter"/>
      <w:lvlText w:val="%2."/>
      <w:lvlJc w:val="left"/>
      <w:pPr>
        <w:ind w:left="1800" w:hanging="360"/>
      </w:pPr>
    </w:lvl>
    <w:lvl w:ilvl="2" w:tplc="7E32AFFE">
      <w:start w:val="1"/>
      <w:numFmt w:val="lowerRoman"/>
      <w:lvlText w:val="%3."/>
      <w:lvlJc w:val="right"/>
      <w:pPr>
        <w:ind w:left="2520" w:hanging="180"/>
      </w:pPr>
    </w:lvl>
    <w:lvl w:ilvl="3" w:tplc="21AE9820">
      <w:start w:val="1"/>
      <w:numFmt w:val="decimal"/>
      <w:lvlText w:val="%4."/>
      <w:lvlJc w:val="left"/>
      <w:pPr>
        <w:ind w:left="3240" w:hanging="360"/>
      </w:pPr>
    </w:lvl>
    <w:lvl w:ilvl="4" w:tplc="8B1ACD1E">
      <w:start w:val="1"/>
      <w:numFmt w:val="lowerLetter"/>
      <w:lvlText w:val="%5."/>
      <w:lvlJc w:val="left"/>
      <w:pPr>
        <w:ind w:left="3960" w:hanging="360"/>
      </w:pPr>
    </w:lvl>
    <w:lvl w:ilvl="5" w:tplc="AB460678">
      <w:start w:val="1"/>
      <w:numFmt w:val="lowerRoman"/>
      <w:lvlText w:val="%6."/>
      <w:lvlJc w:val="right"/>
      <w:pPr>
        <w:ind w:left="4680" w:hanging="180"/>
      </w:pPr>
    </w:lvl>
    <w:lvl w:ilvl="6" w:tplc="AB382C4A">
      <w:start w:val="1"/>
      <w:numFmt w:val="decimal"/>
      <w:lvlText w:val="%7."/>
      <w:lvlJc w:val="left"/>
      <w:pPr>
        <w:ind w:left="5400" w:hanging="360"/>
      </w:pPr>
    </w:lvl>
    <w:lvl w:ilvl="7" w:tplc="6C18339C">
      <w:start w:val="1"/>
      <w:numFmt w:val="lowerLetter"/>
      <w:lvlText w:val="%8."/>
      <w:lvlJc w:val="left"/>
      <w:pPr>
        <w:ind w:left="6120" w:hanging="360"/>
      </w:pPr>
    </w:lvl>
    <w:lvl w:ilvl="8" w:tplc="7008631A">
      <w:start w:val="1"/>
      <w:numFmt w:val="lowerRoman"/>
      <w:lvlText w:val="%9."/>
      <w:lvlJc w:val="right"/>
      <w:pPr>
        <w:ind w:left="6840" w:hanging="180"/>
      </w:pPr>
    </w:lvl>
  </w:abstractNum>
  <w:abstractNum w:abstractNumId="8" w15:restartNumberingAfterBreak="0">
    <w:nsid w:val="1CC55660"/>
    <w:multiLevelType w:val="hybridMultilevel"/>
    <w:tmpl w:val="186C47C2"/>
    <w:lvl w:ilvl="0" w:tplc="4128EA78">
      <w:start w:val="2"/>
      <w:numFmt w:val="bullet"/>
      <w:lvlText w:val="-"/>
      <w:lvlJc w:val="left"/>
      <w:pPr>
        <w:ind w:left="720" w:hanging="360"/>
      </w:pPr>
      <w:rPr>
        <w:rFonts w:ascii="Calibri" w:eastAsia="Calibri" w:hAnsi="Calibri" w:cs="Calibri" w:hint="default"/>
      </w:rPr>
    </w:lvl>
    <w:lvl w:ilvl="1" w:tplc="995AA89A">
      <w:start w:val="1"/>
      <w:numFmt w:val="bullet"/>
      <w:lvlText w:val="o"/>
      <w:lvlJc w:val="left"/>
      <w:pPr>
        <w:ind w:left="1440" w:hanging="360"/>
      </w:pPr>
      <w:rPr>
        <w:rFonts w:ascii="Courier New" w:hAnsi="Courier New" w:cs="Courier New" w:hint="default"/>
      </w:rPr>
    </w:lvl>
    <w:lvl w:ilvl="2" w:tplc="8E38796C">
      <w:start w:val="1"/>
      <w:numFmt w:val="bullet"/>
      <w:lvlText w:val=""/>
      <w:lvlJc w:val="left"/>
      <w:pPr>
        <w:ind w:left="2160" w:hanging="360"/>
      </w:pPr>
      <w:rPr>
        <w:rFonts w:ascii="Wingdings" w:hAnsi="Wingdings" w:hint="default"/>
      </w:rPr>
    </w:lvl>
    <w:lvl w:ilvl="3" w:tplc="7F2E6512">
      <w:start w:val="1"/>
      <w:numFmt w:val="bullet"/>
      <w:lvlText w:val=""/>
      <w:lvlJc w:val="left"/>
      <w:pPr>
        <w:ind w:left="2880" w:hanging="360"/>
      </w:pPr>
      <w:rPr>
        <w:rFonts w:ascii="Symbol" w:hAnsi="Symbol" w:hint="default"/>
      </w:rPr>
    </w:lvl>
    <w:lvl w:ilvl="4" w:tplc="D7D6B640">
      <w:start w:val="1"/>
      <w:numFmt w:val="bullet"/>
      <w:lvlText w:val="o"/>
      <w:lvlJc w:val="left"/>
      <w:pPr>
        <w:ind w:left="3600" w:hanging="360"/>
      </w:pPr>
      <w:rPr>
        <w:rFonts w:ascii="Courier New" w:hAnsi="Courier New" w:cs="Courier New" w:hint="default"/>
      </w:rPr>
    </w:lvl>
    <w:lvl w:ilvl="5" w:tplc="220A2EF4">
      <w:start w:val="1"/>
      <w:numFmt w:val="bullet"/>
      <w:lvlText w:val=""/>
      <w:lvlJc w:val="left"/>
      <w:pPr>
        <w:ind w:left="4320" w:hanging="360"/>
      </w:pPr>
      <w:rPr>
        <w:rFonts w:ascii="Wingdings" w:hAnsi="Wingdings" w:hint="default"/>
      </w:rPr>
    </w:lvl>
    <w:lvl w:ilvl="6" w:tplc="8B92E8C0">
      <w:start w:val="1"/>
      <w:numFmt w:val="bullet"/>
      <w:lvlText w:val=""/>
      <w:lvlJc w:val="left"/>
      <w:pPr>
        <w:ind w:left="5040" w:hanging="360"/>
      </w:pPr>
      <w:rPr>
        <w:rFonts w:ascii="Symbol" w:hAnsi="Symbol" w:hint="default"/>
      </w:rPr>
    </w:lvl>
    <w:lvl w:ilvl="7" w:tplc="CF1C0906">
      <w:start w:val="1"/>
      <w:numFmt w:val="bullet"/>
      <w:lvlText w:val="o"/>
      <w:lvlJc w:val="left"/>
      <w:pPr>
        <w:ind w:left="5760" w:hanging="360"/>
      </w:pPr>
      <w:rPr>
        <w:rFonts w:ascii="Courier New" w:hAnsi="Courier New" w:cs="Courier New" w:hint="default"/>
      </w:rPr>
    </w:lvl>
    <w:lvl w:ilvl="8" w:tplc="B01E0948">
      <w:start w:val="1"/>
      <w:numFmt w:val="bullet"/>
      <w:lvlText w:val=""/>
      <w:lvlJc w:val="left"/>
      <w:pPr>
        <w:ind w:left="6480" w:hanging="360"/>
      </w:pPr>
      <w:rPr>
        <w:rFonts w:ascii="Wingdings" w:hAnsi="Wingdings" w:hint="default"/>
      </w:rPr>
    </w:lvl>
  </w:abstractNum>
  <w:abstractNum w:abstractNumId="9"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15:restartNumberingAfterBreak="0">
    <w:nsid w:val="208E2ACE"/>
    <w:multiLevelType w:val="hybridMultilevel"/>
    <w:tmpl w:val="4B265FF6"/>
    <w:lvl w:ilvl="0" w:tplc="55D43CF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E832564"/>
    <w:multiLevelType w:val="hybridMultilevel"/>
    <w:tmpl w:val="2A044474"/>
    <w:lvl w:ilvl="0" w:tplc="04090001">
      <w:start w:val="1"/>
      <w:numFmt w:val="bullet"/>
      <w:lvlText w:val=""/>
      <w:lvlJc w:val="left"/>
      <w:pPr>
        <w:ind w:left="1599" w:hanging="360"/>
      </w:pPr>
      <w:rPr>
        <w:rFonts w:ascii="Symbol" w:hAnsi="Symbol" w:hint="default"/>
      </w:rPr>
    </w:lvl>
    <w:lvl w:ilvl="1" w:tplc="04090003" w:tentative="1">
      <w:start w:val="1"/>
      <w:numFmt w:val="bullet"/>
      <w:lvlText w:val="o"/>
      <w:lvlJc w:val="left"/>
      <w:pPr>
        <w:ind w:left="2319" w:hanging="360"/>
      </w:pPr>
      <w:rPr>
        <w:rFonts w:ascii="Courier New" w:hAnsi="Courier New" w:cs="Courier New" w:hint="default"/>
      </w:rPr>
    </w:lvl>
    <w:lvl w:ilvl="2" w:tplc="04090005" w:tentative="1">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19"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21"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872BB1"/>
    <w:multiLevelType w:val="hybridMultilevel"/>
    <w:tmpl w:val="4D16D1E2"/>
    <w:lvl w:ilvl="0" w:tplc="CFB8659A">
      <w:start w:val="1"/>
      <w:numFmt w:val="lowerLetter"/>
      <w:lvlText w:val="(%1)"/>
      <w:lvlJc w:val="left"/>
      <w:pPr>
        <w:ind w:left="927" w:hanging="360"/>
      </w:pPr>
      <w:rPr>
        <w:rFonts w:hint="default"/>
      </w:rPr>
    </w:lvl>
    <w:lvl w:ilvl="1" w:tplc="7292AF98">
      <w:start w:val="1"/>
      <w:numFmt w:val="bullet"/>
      <w:lvlText w:val="-"/>
      <w:lvlJc w:val="left"/>
      <w:pPr>
        <w:ind w:left="1647" w:hanging="360"/>
      </w:pPr>
      <w:rPr>
        <w:rFonts w:ascii="Times New Roman" w:eastAsiaTheme="minorHAnsi" w:hAnsi="Times New Roman"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6E03F99"/>
    <w:multiLevelType w:val="hybridMultilevel"/>
    <w:tmpl w:val="3E16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AA163A"/>
    <w:multiLevelType w:val="hybridMultilevel"/>
    <w:tmpl w:val="0D6C51DA"/>
    <w:lvl w:ilvl="0" w:tplc="7C1A6A3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741DD3"/>
    <w:multiLevelType w:val="hybridMultilevel"/>
    <w:tmpl w:val="EFCCF42C"/>
    <w:lvl w:ilvl="0" w:tplc="D1D208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6E47D98"/>
    <w:multiLevelType w:val="hybridMultilevel"/>
    <w:tmpl w:val="B6E048BC"/>
    <w:lvl w:ilvl="0" w:tplc="04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8"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0"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B52C59"/>
    <w:multiLevelType w:val="hybridMultilevel"/>
    <w:tmpl w:val="0F907422"/>
    <w:lvl w:ilvl="0" w:tplc="27460040">
      <w:start w:val="1"/>
      <w:numFmt w:val="decimal"/>
      <w:lvlText w:val="%1."/>
      <w:lvlJc w:val="left"/>
      <w:pPr>
        <w:ind w:left="720" w:hanging="360"/>
      </w:pPr>
      <w:rPr>
        <w:rFonts w:hint="default"/>
        <w:b w:val="0"/>
        <w:bCs w:val="0"/>
        <w:i w:val="0"/>
        <w:sz w:val="24"/>
        <w:szCs w:val="24"/>
      </w:rPr>
    </w:lvl>
    <w:lvl w:ilvl="1" w:tplc="B30699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837598">
    <w:abstractNumId w:val="11"/>
  </w:num>
  <w:num w:numId="2" w16cid:durableId="858081919">
    <w:abstractNumId w:val="39"/>
  </w:num>
  <w:num w:numId="3" w16cid:durableId="1515417900">
    <w:abstractNumId w:val="33"/>
  </w:num>
  <w:num w:numId="4" w16cid:durableId="1833987340">
    <w:abstractNumId w:val="41"/>
  </w:num>
  <w:num w:numId="5" w16cid:durableId="44568004">
    <w:abstractNumId w:val="44"/>
  </w:num>
  <w:num w:numId="6" w16cid:durableId="1463306789">
    <w:abstractNumId w:val="32"/>
  </w:num>
  <w:num w:numId="7" w16cid:durableId="566452200">
    <w:abstractNumId w:val="14"/>
  </w:num>
  <w:num w:numId="8" w16cid:durableId="548608522">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0102902">
    <w:abstractNumId w:val="19"/>
  </w:num>
  <w:num w:numId="10" w16cid:durableId="705563580">
    <w:abstractNumId w:val="21"/>
  </w:num>
  <w:num w:numId="11" w16cid:durableId="122893095">
    <w:abstractNumId w:val="27"/>
  </w:num>
  <w:num w:numId="12" w16cid:durableId="744885248">
    <w:abstractNumId w:val="4"/>
  </w:num>
  <w:num w:numId="13" w16cid:durableId="1749620685">
    <w:abstractNumId w:val="36"/>
  </w:num>
  <w:num w:numId="14" w16cid:durableId="2059082283">
    <w:abstractNumId w:val="25"/>
  </w:num>
  <w:num w:numId="15" w16cid:durableId="1040713588">
    <w:abstractNumId w:val="15"/>
  </w:num>
  <w:num w:numId="16" w16cid:durableId="372118181">
    <w:abstractNumId w:val="29"/>
  </w:num>
  <w:num w:numId="17" w16cid:durableId="501431597">
    <w:abstractNumId w:val="30"/>
  </w:num>
  <w:num w:numId="18" w16cid:durableId="1042095031">
    <w:abstractNumId w:val="28"/>
  </w:num>
  <w:num w:numId="19" w16cid:durableId="10574828">
    <w:abstractNumId w:val="12"/>
  </w:num>
  <w:num w:numId="20" w16cid:durableId="817456719">
    <w:abstractNumId w:val="16"/>
  </w:num>
  <w:num w:numId="21" w16cid:durableId="1137576829">
    <w:abstractNumId w:val="17"/>
  </w:num>
  <w:num w:numId="22" w16cid:durableId="657073308">
    <w:abstractNumId w:val="13"/>
  </w:num>
  <w:num w:numId="23" w16cid:durableId="1446656954">
    <w:abstractNumId w:val="22"/>
  </w:num>
  <w:num w:numId="24" w16cid:durableId="1725134236">
    <w:abstractNumId w:val="42"/>
  </w:num>
  <w:num w:numId="25" w16cid:durableId="1813406029">
    <w:abstractNumId w:val="40"/>
  </w:num>
  <w:num w:numId="26" w16cid:durableId="1639411002">
    <w:abstractNumId w:val="34"/>
  </w:num>
  <w:num w:numId="27" w16cid:durableId="1589733408">
    <w:abstractNumId w:val="38"/>
  </w:num>
  <w:num w:numId="28" w16cid:durableId="1785036204">
    <w:abstractNumId w:val="31"/>
  </w:num>
  <w:num w:numId="29" w16cid:durableId="1545217480">
    <w:abstractNumId w:val="0"/>
  </w:num>
  <w:num w:numId="30" w16cid:durableId="1146706569">
    <w:abstractNumId w:val="5"/>
  </w:num>
  <w:num w:numId="31" w16cid:durableId="1630548492">
    <w:abstractNumId w:val="9"/>
  </w:num>
  <w:num w:numId="32" w16cid:durableId="795219410">
    <w:abstractNumId w:val="20"/>
  </w:num>
  <w:num w:numId="33" w16cid:durableId="1274248747">
    <w:abstractNumId w:val="3"/>
  </w:num>
  <w:num w:numId="34" w16cid:durableId="84841">
    <w:abstractNumId w:val="24"/>
  </w:num>
  <w:num w:numId="35" w16cid:durableId="2025277253">
    <w:abstractNumId w:val="6"/>
  </w:num>
  <w:num w:numId="36" w16cid:durableId="1064255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05686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3203940">
    <w:abstractNumId w:val="8"/>
  </w:num>
  <w:num w:numId="39" w16cid:durableId="617105369">
    <w:abstractNumId w:val="26"/>
  </w:num>
  <w:num w:numId="40" w16cid:durableId="253562032">
    <w:abstractNumId w:val="10"/>
  </w:num>
  <w:num w:numId="41" w16cid:durableId="1579291931">
    <w:abstractNumId w:val="43"/>
  </w:num>
  <w:num w:numId="42" w16cid:durableId="1862621332">
    <w:abstractNumId w:val="23"/>
  </w:num>
  <w:num w:numId="43" w16cid:durableId="1787626595">
    <w:abstractNumId w:val="18"/>
  </w:num>
  <w:num w:numId="44" w16cid:durableId="142164448">
    <w:abstractNumId w:val="37"/>
  </w:num>
  <w:num w:numId="45" w16cid:durableId="129830527">
    <w:abstractNumId w:val="35"/>
  </w:num>
  <w:num w:numId="46" w16cid:durableId="298192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24AB2"/>
    <w:rsid w:val="0002542B"/>
    <w:rsid w:val="000359F7"/>
    <w:rsid w:val="00042413"/>
    <w:rsid w:val="00042913"/>
    <w:rsid w:val="00042F8C"/>
    <w:rsid w:val="0004724E"/>
    <w:rsid w:val="0006709B"/>
    <w:rsid w:val="000710E8"/>
    <w:rsid w:val="000748D8"/>
    <w:rsid w:val="00074A81"/>
    <w:rsid w:val="0007564C"/>
    <w:rsid w:val="00077910"/>
    <w:rsid w:val="000779E1"/>
    <w:rsid w:val="00077C87"/>
    <w:rsid w:val="00081696"/>
    <w:rsid w:val="00083197"/>
    <w:rsid w:val="000907A2"/>
    <w:rsid w:val="0009290C"/>
    <w:rsid w:val="000970B5"/>
    <w:rsid w:val="000A1BBB"/>
    <w:rsid w:val="000A36E0"/>
    <w:rsid w:val="000A45E6"/>
    <w:rsid w:val="000B4AF1"/>
    <w:rsid w:val="000B5476"/>
    <w:rsid w:val="000D1BA3"/>
    <w:rsid w:val="000D44D3"/>
    <w:rsid w:val="000D6FB0"/>
    <w:rsid w:val="000D7210"/>
    <w:rsid w:val="000E366F"/>
    <w:rsid w:val="000E438C"/>
    <w:rsid w:val="000E6B84"/>
    <w:rsid w:val="000F05DC"/>
    <w:rsid w:val="000F77CD"/>
    <w:rsid w:val="00104808"/>
    <w:rsid w:val="00116A00"/>
    <w:rsid w:val="001206D8"/>
    <w:rsid w:val="00120E61"/>
    <w:rsid w:val="001252D4"/>
    <w:rsid w:val="001267E5"/>
    <w:rsid w:val="00136ED2"/>
    <w:rsid w:val="00142234"/>
    <w:rsid w:val="00156790"/>
    <w:rsid w:val="00156D0A"/>
    <w:rsid w:val="00161B5F"/>
    <w:rsid w:val="00165BD4"/>
    <w:rsid w:val="00166225"/>
    <w:rsid w:val="00171046"/>
    <w:rsid w:val="0017183A"/>
    <w:rsid w:val="00172260"/>
    <w:rsid w:val="0017572D"/>
    <w:rsid w:val="001763BC"/>
    <w:rsid w:val="00180599"/>
    <w:rsid w:val="00181170"/>
    <w:rsid w:val="001838CC"/>
    <w:rsid w:val="00185579"/>
    <w:rsid w:val="00195FD1"/>
    <w:rsid w:val="00196E7D"/>
    <w:rsid w:val="001A341F"/>
    <w:rsid w:val="001C0651"/>
    <w:rsid w:val="001C3975"/>
    <w:rsid w:val="001C4D49"/>
    <w:rsid w:val="001D4FB7"/>
    <w:rsid w:val="001F3F00"/>
    <w:rsid w:val="001F6575"/>
    <w:rsid w:val="00200624"/>
    <w:rsid w:val="00206C84"/>
    <w:rsid w:val="00210235"/>
    <w:rsid w:val="00220820"/>
    <w:rsid w:val="00223F5C"/>
    <w:rsid w:val="002247A2"/>
    <w:rsid w:val="00224E43"/>
    <w:rsid w:val="0023589D"/>
    <w:rsid w:val="00237AAB"/>
    <w:rsid w:val="00244E38"/>
    <w:rsid w:val="00257AF5"/>
    <w:rsid w:val="002615CE"/>
    <w:rsid w:val="0026161B"/>
    <w:rsid w:val="002769B4"/>
    <w:rsid w:val="002777A2"/>
    <w:rsid w:val="00291B53"/>
    <w:rsid w:val="002923F5"/>
    <w:rsid w:val="00292E46"/>
    <w:rsid w:val="00294711"/>
    <w:rsid w:val="00295144"/>
    <w:rsid w:val="00295769"/>
    <w:rsid w:val="002971CE"/>
    <w:rsid w:val="002A68B6"/>
    <w:rsid w:val="002B1823"/>
    <w:rsid w:val="002B263F"/>
    <w:rsid w:val="002B2823"/>
    <w:rsid w:val="002B54BE"/>
    <w:rsid w:val="002C1689"/>
    <w:rsid w:val="002C3A3F"/>
    <w:rsid w:val="002D28A4"/>
    <w:rsid w:val="002D39FC"/>
    <w:rsid w:val="002F3C8A"/>
    <w:rsid w:val="002F7322"/>
    <w:rsid w:val="00312F4E"/>
    <w:rsid w:val="00323DB4"/>
    <w:rsid w:val="00332A1A"/>
    <w:rsid w:val="003432E2"/>
    <w:rsid w:val="00362BBB"/>
    <w:rsid w:val="00366BA1"/>
    <w:rsid w:val="00374429"/>
    <w:rsid w:val="00381103"/>
    <w:rsid w:val="00382A19"/>
    <w:rsid w:val="00383EE0"/>
    <w:rsid w:val="00387CE5"/>
    <w:rsid w:val="003A49DC"/>
    <w:rsid w:val="003A627F"/>
    <w:rsid w:val="003A6CBB"/>
    <w:rsid w:val="003B4C1B"/>
    <w:rsid w:val="003C39B5"/>
    <w:rsid w:val="003C5AC0"/>
    <w:rsid w:val="003D1582"/>
    <w:rsid w:val="003D1835"/>
    <w:rsid w:val="003D247E"/>
    <w:rsid w:val="003D7BAC"/>
    <w:rsid w:val="003E01AE"/>
    <w:rsid w:val="003E620B"/>
    <w:rsid w:val="004030CC"/>
    <w:rsid w:val="004034CE"/>
    <w:rsid w:val="004139FD"/>
    <w:rsid w:val="004140AF"/>
    <w:rsid w:val="00424317"/>
    <w:rsid w:val="00425CCD"/>
    <w:rsid w:val="0043020C"/>
    <w:rsid w:val="00431258"/>
    <w:rsid w:val="00436661"/>
    <w:rsid w:val="0043697B"/>
    <w:rsid w:val="004405D0"/>
    <w:rsid w:val="004421F4"/>
    <w:rsid w:val="00444486"/>
    <w:rsid w:val="004461C7"/>
    <w:rsid w:val="0044688A"/>
    <w:rsid w:val="00446B28"/>
    <w:rsid w:val="00446B56"/>
    <w:rsid w:val="0045085B"/>
    <w:rsid w:val="00452557"/>
    <w:rsid w:val="004556DB"/>
    <w:rsid w:val="00456827"/>
    <w:rsid w:val="00456FEB"/>
    <w:rsid w:val="0046265E"/>
    <w:rsid w:val="004634E0"/>
    <w:rsid w:val="004674E1"/>
    <w:rsid w:val="00474014"/>
    <w:rsid w:val="0048341E"/>
    <w:rsid w:val="004840C1"/>
    <w:rsid w:val="00485B95"/>
    <w:rsid w:val="004A2E23"/>
    <w:rsid w:val="004B25FC"/>
    <w:rsid w:val="004C115C"/>
    <w:rsid w:val="004C5630"/>
    <w:rsid w:val="004D1F88"/>
    <w:rsid w:val="004D5A71"/>
    <w:rsid w:val="004E3C50"/>
    <w:rsid w:val="004E4C04"/>
    <w:rsid w:val="004E4FD6"/>
    <w:rsid w:val="004E657F"/>
    <w:rsid w:val="004E6AF3"/>
    <w:rsid w:val="004F2A4E"/>
    <w:rsid w:val="0050008C"/>
    <w:rsid w:val="005026BF"/>
    <w:rsid w:val="00507182"/>
    <w:rsid w:val="005117F0"/>
    <w:rsid w:val="0051521A"/>
    <w:rsid w:val="00520162"/>
    <w:rsid w:val="005251F3"/>
    <w:rsid w:val="00527623"/>
    <w:rsid w:val="00530111"/>
    <w:rsid w:val="0053036C"/>
    <w:rsid w:val="00540C27"/>
    <w:rsid w:val="00541A19"/>
    <w:rsid w:val="00546269"/>
    <w:rsid w:val="005562DF"/>
    <w:rsid w:val="005665C7"/>
    <w:rsid w:val="005742CF"/>
    <w:rsid w:val="00574FAE"/>
    <w:rsid w:val="005767A7"/>
    <w:rsid w:val="005932E0"/>
    <w:rsid w:val="00594FC0"/>
    <w:rsid w:val="005A12BD"/>
    <w:rsid w:val="005B3C50"/>
    <w:rsid w:val="005B515A"/>
    <w:rsid w:val="005D4FD3"/>
    <w:rsid w:val="005E260B"/>
    <w:rsid w:val="005E2C7D"/>
    <w:rsid w:val="005E4DE7"/>
    <w:rsid w:val="005E72A5"/>
    <w:rsid w:val="005E7BFF"/>
    <w:rsid w:val="005F5DEF"/>
    <w:rsid w:val="006110AF"/>
    <w:rsid w:val="006137B7"/>
    <w:rsid w:val="0061643B"/>
    <w:rsid w:val="00620573"/>
    <w:rsid w:val="006302B9"/>
    <w:rsid w:val="00631AA1"/>
    <w:rsid w:val="00640665"/>
    <w:rsid w:val="00641861"/>
    <w:rsid w:val="006447F8"/>
    <w:rsid w:val="006527C4"/>
    <w:rsid w:val="00666814"/>
    <w:rsid w:val="00667145"/>
    <w:rsid w:val="00674436"/>
    <w:rsid w:val="00675CBF"/>
    <w:rsid w:val="00683508"/>
    <w:rsid w:val="00690BC9"/>
    <w:rsid w:val="00690F6A"/>
    <w:rsid w:val="00693929"/>
    <w:rsid w:val="006D1037"/>
    <w:rsid w:val="006D231A"/>
    <w:rsid w:val="006D2F74"/>
    <w:rsid w:val="006E3606"/>
    <w:rsid w:val="006F3FB9"/>
    <w:rsid w:val="007013A0"/>
    <w:rsid w:val="00703950"/>
    <w:rsid w:val="007060F5"/>
    <w:rsid w:val="00712478"/>
    <w:rsid w:val="00726252"/>
    <w:rsid w:val="00730A5E"/>
    <w:rsid w:val="007325EA"/>
    <w:rsid w:val="00741219"/>
    <w:rsid w:val="007422FA"/>
    <w:rsid w:val="007465A6"/>
    <w:rsid w:val="007625EA"/>
    <w:rsid w:val="007648B9"/>
    <w:rsid w:val="007658CC"/>
    <w:rsid w:val="00771E1E"/>
    <w:rsid w:val="007726EE"/>
    <w:rsid w:val="0078784E"/>
    <w:rsid w:val="00793A65"/>
    <w:rsid w:val="007A6DF0"/>
    <w:rsid w:val="007A7090"/>
    <w:rsid w:val="007A7826"/>
    <w:rsid w:val="007B38BA"/>
    <w:rsid w:val="007B7509"/>
    <w:rsid w:val="007C53F9"/>
    <w:rsid w:val="007D1862"/>
    <w:rsid w:val="007D4273"/>
    <w:rsid w:val="007E3CCC"/>
    <w:rsid w:val="007E7ECD"/>
    <w:rsid w:val="007F2307"/>
    <w:rsid w:val="007F6324"/>
    <w:rsid w:val="0080038B"/>
    <w:rsid w:val="00805260"/>
    <w:rsid w:val="008055A1"/>
    <w:rsid w:val="0081011F"/>
    <w:rsid w:val="00816462"/>
    <w:rsid w:val="00816FF1"/>
    <w:rsid w:val="00826EAE"/>
    <w:rsid w:val="00832F54"/>
    <w:rsid w:val="00833389"/>
    <w:rsid w:val="0084752F"/>
    <w:rsid w:val="0085074A"/>
    <w:rsid w:val="008560F3"/>
    <w:rsid w:val="00862BC6"/>
    <w:rsid w:val="00862E5A"/>
    <w:rsid w:val="00864344"/>
    <w:rsid w:val="00865827"/>
    <w:rsid w:val="008675CE"/>
    <w:rsid w:val="00874ADA"/>
    <w:rsid w:val="00876610"/>
    <w:rsid w:val="00876E71"/>
    <w:rsid w:val="00880E6C"/>
    <w:rsid w:val="008904E2"/>
    <w:rsid w:val="008A373E"/>
    <w:rsid w:val="008A7737"/>
    <w:rsid w:val="008A7B9E"/>
    <w:rsid w:val="008B0F23"/>
    <w:rsid w:val="008B64E3"/>
    <w:rsid w:val="008C47B7"/>
    <w:rsid w:val="008C4CBC"/>
    <w:rsid w:val="008C5FD4"/>
    <w:rsid w:val="008D05F1"/>
    <w:rsid w:val="008D3C1E"/>
    <w:rsid w:val="008E08F2"/>
    <w:rsid w:val="008E0D98"/>
    <w:rsid w:val="008F0BE9"/>
    <w:rsid w:val="008F6F45"/>
    <w:rsid w:val="009036ED"/>
    <w:rsid w:val="00907123"/>
    <w:rsid w:val="0091034B"/>
    <w:rsid w:val="00910821"/>
    <w:rsid w:val="00911348"/>
    <w:rsid w:val="00912048"/>
    <w:rsid w:val="009127D1"/>
    <w:rsid w:val="009144F6"/>
    <w:rsid w:val="0092106F"/>
    <w:rsid w:val="00921139"/>
    <w:rsid w:val="00923117"/>
    <w:rsid w:val="00923281"/>
    <w:rsid w:val="00923EB8"/>
    <w:rsid w:val="0092429D"/>
    <w:rsid w:val="00926EF0"/>
    <w:rsid w:val="0092713C"/>
    <w:rsid w:val="009304D7"/>
    <w:rsid w:val="009360EE"/>
    <w:rsid w:val="009427AF"/>
    <w:rsid w:val="00942CE0"/>
    <w:rsid w:val="009461B8"/>
    <w:rsid w:val="00960B2D"/>
    <w:rsid w:val="00960F0B"/>
    <w:rsid w:val="009621C4"/>
    <w:rsid w:val="00981E0E"/>
    <w:rsid w:val="00984E9D"/>
    <w:rsid w:val="00985040"/>
    <w:rsid w:val="009A0E8C"/>
    <w:rsid w:val="009A4175"/>
    <w:rsid w:val="009B2A35"/>
    <w:rsid w:val="009B4503"/>
    <w:rsid w:val="009B5401"/>
    <w:rsid w:val="009C1626"/>
    <w:rsid w:val="009D01CE"/>
    <w:rsid w:val="009D5CA0"/>
    <w:rsid w:val="009D65FF"/>
    <w:rsid w:val="009E7AA9"/>
    <w:rsid w:val="009F6F0A"/>
    <w:rsid w:val="00A01995"/>
    <w:rsid w:val="00A15672"/>
    <w:rsid w:val="00A22052"/>
    <w:rsid w:val="00A2579E"/>
    <w:rsid w:val="00A261C8"/>
    <w:rsid w:val="00A37AD2"/>
    <w:rsid w:val="00A435C1"/>
    <w:rsid w:val="00A46481"/>
    <w:rsid w:val="00A61665"/>
    <w:rsid w:val="00A65271"/>
    <w:rsid w:val="00A65FCF"/>
    <w:rsid w:val="00A677B9"/>
    <w:rsid w:val="00A77DFC"/>
    <w:rsid w:val="00AA1AC7"/>
    <w:rsid w:val="00AA2393"/>
    <w:rsid w:val="00AA752C"/>
    <w:rsid w:val="00AA77FF"/>
    <w:rsid w:val="00AB2246"/>
    <w:rsid w:val="00AB35DB"/>
    <w:rsid w:val="00AB511E"/>
    <w:rsid w:val="00AB740C"/>
    <w:rsid w:val="00AB7E32"/>
    <w:rsid w:val="00AC4F35"/>
    <w:rsid w:val="00AD123C"/>
    <w:rsid w:val="00AD6E26"/>
    <w:rsid w:val="00AE5E96"/>
    <w:rsid w:val="00B00C65"/>
    <w:rsid w:val="00B02C65"/>
    <w:rsid w:val="00B04399"/>
    <w:rsid w:val="00B05874"/>
    <w:rsid w:val="00B1188D"/>
    <w:rsid w:val="00B135CA"/>
    <w:rsid w:val="00B17FD2"/>
    <w:rsid w:val="00B24B3B"/>
    <w:rsid w:val="00B26FB1"/>
    <w:rsid w:val="00B35BCB"/>
    <w:rsid w:val="00B36A46"/>
    <w:rsid w:val="00B4158D"/>
    <w:rsid w:val="00B47BFA"/>
    <w:rsid w:val="00B531EB"/>
    <w:rsid w:val="00B53A08"/>
    <w:rsid w:val="00B56CFC"/>
    <w:rsid w:val="00B61627"/>
    <w:rsid w:val="00B63A27"/>
    <w:rsid w:val="00B653F3"/>
    <w:rsid w:val="00B7350F"/>
    <w:rsid w:val="00B82ABB"/>
    <w:rsid w:val="00B82BC9"/>
    <w:rsid w:val="00B82D95"/>
    <w:rsid w:val="00B8481E"/>
    <w:rsid w:val="00B90136"/>
    <w:rsid w:val="00B95895"/>
    <w:rsid w:val="00B96A14"/>
    <w:rsid w:val="00BB191F"/>
    <w:rsid w:val="00BC0A13"/>
    <w:rsid w:val="00BC112C"/>
    <w:rsid w:val="00BC1CFE"/>
    <w:rsid w:val="00BC3302"/>
    <w:rsid w:val="00BC6628"/>
    <w:rsid w:val="00BC7034"/>
    <w:rsid w:val="00BD2E1D"/>
    <w:rsid w:val="00BE4294"/>
    <w:rsid w:val="00BE4C0A"/>
    <w:rsid w:val="00BF5800"/>
    <w:rsid w:val="00C01179"/>
    <w:rsid w:val="00C02A6A"/>
    <w:rsid w:val="00C07454"/>
    <w:rsid w:val="00C22F80"/>
    <w:rsid w:val="00C23599"/>
    <w:rsid w:val="00C236BC"/>
    <w:rsid w:val="00C270F8"/>
    <w:rsid w:val="00C37202"/>
    <w:rsid w:val="00C410DA"/>
    <w:rsid w:val="00C44AC9"/>
    <w:rsid w:val="00C57C76"/>
    <w:rsid w:val="00C64264"/>
    <w:rsid w:val="00C64AA3"/>
    <w:rsid w:val="00C65B5F"/>
    <w:rsid w:val="00C77339"/>
    <w:rsid w:val="00C819C7"/>
    <w:rsid w:val="00C86A13"/>
    <w:rsid w:val="00C872F2"/>
    <w:rsid w:val="00C90291"/>
    <w:rsid w:val="00C9031C"/>
    <w:rsid w:val="00C92BBE"/>
    <w:rsid w:val="00CB17FB"/>
    <w:rsid w:val="00CB4A86"/>
    <w:rsid w:val="00CD6093"/>
    <w:rsid w:val="00CE207C"/>
    <w:rsid w:val="00CE66DF"/>
    <w:rsid w:val="00CE7F34"/>
    <w:rsid w:val="00CF33C8"/>
    <w:rsid w:val="00CF3D01"/>
    <w:rsid w:val="00CF442F"/>
    <w:rsid w:val="00CF7596"/>
    <w:rsid w:val="00D11C04"/>
    <w:rsid w:val="00D14F11"/>
    <w:rsid w:val="00D15577"/>
    <w:rsid w:val="00D205DD"/>
    <w:rsid w:val="00D20BD6"/>
    <w:rsid w:val="00D214A4"/>
    <w:rsid w:val="00D227ED"/>
    <w:rsid w:val="00D234C2"/>
    <w:rsid w:val="00D26296"/>
    <w:rsid w:val="00D33CF9"/>
    <w:rsid w:val="00D35B06"/>
    <w:rsid w:val="00D45A70"/>
    <w:rsid w:val="00D46590"/>
    <w:rsid w:val="00D508CF"/>
    <w:rsid w:val="00D518BC"/>
    <w:rsid w:val="00D604B5"/>
    <w:rsid w:val="00D650EF"/>
    <w:rsid w:val="00D663C6"/>
    <w:rsid w:val="00D70599"/>
    <w:rsid w:val="00D74DBB"/>
    <w:rsid w:val="00D74E04"/>
    <w:rsid w:val="00D775F1"/>
    <w:rsid w:val="00D80A92"/>
    <w:rsid w:val="00D913BC"/>
    <w:rsid w:val="00D95687"/>
    <w:rsid w:val="00DA7223"/>
    <w:rsid w:val="00DB6115"/>
    <w:rsid w:val="00DC07B5"/>
    <w:rsid w:val="00DD4DF8"/>
    <w:rsid w:val="00DE175F"/>
    <w:rsid w:val="00DE676B"/>
    <w:rsid w:val="00DE7A69"/>
    <w:rsid w:val="00DF3C96"/>
    <w:rsid w:val="00DF52A5"/>
    <w:rsid w:val="00E066FA"/>
    <w:rsid w:val="00E06752"/>
    <w:rsid w:val="00E347F7"/>
    <w:rsid w:val="00E35EF2"/>
    <w:rsid w:val="00E36497"/>
    <w:rsid w:val="00E45EA0"/>
    <w:rsid w:val="00E4785C"/>
    <w:rsid w:val="00E47A21"/>
    <w:rsid w:val="00E552BC"/>
    <w:rsid w:val="00E559A4"/>
    <w:rsid w:val="00E56247"/>
    <w:rsid w:val="00E743E2"/>
    <w:rsid w:val="00E766E8"/>
    <w:rsid w:val="00E80BB0"/>
    <w:rsid w:val="00E975EA"/>
    <w:rsid w:val="00EA5C3A"/>
    <w:rsid w:val="00ED0E6B"/>
    <w:rsid w:val="00ED353F"/>
    <w:rsid w:val="00ED48E0"/>
    <w:rsid w:val="00ED5F9D"/>
    <w:rsid w:val="00EF30F7"/>
    <w:rsid w:val="00EF4E9E"/>
    <w:rsid w:val="00F02A7C"/>
    <w:rsid w:val="00F07E33"/>
    <w:rsid w:val="00F12C3E"/>
    <w:rsid w:val="00F1495D"/>
    <w:rsid w:val="00F16CBB"/>
    <w:rsid w:val="00F2497A"/>
    <w:rsid w:val="00F346E1"/>
    <w:rsid w:val="00F36D25"/>
    <w:rsid w:val="00F44587"/>
    <w:rsid w:val="00F47FA8"/>
    <w:rsid w:val="00F50E5D"/>
    <w:rsid w:val="00F60743"/>
    <w:rsid w:val="00F63EFE"/>
    <w:rsid w:val="00F668BE"/>
    <w:rsid w:val="00F67A5C"/>
    <w:rsid w:val="00F76E0A"/>
    <w:rsid w:val="00F82F07"/>
    <w:rsid w:val="00F868D8"/>
    <w:rsid w:val="00FB6FF7"/>
    <w:rsid w:val="00FE583C"/>
    <w:rsid w:val="00FF13D3"/>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styleId="FootnoteText">
    <w:name w:val="footnote text"/>
    <w:basedOn w:val="Normal"/>
    <w:link w:val="FootnoteTextChar"/>
    <w:uiPriority w:val="99"/>
    <w:semiHidden/>
    <w:unhideWhenUsed/>
    <w:rsid w:val="00541A19"/>
    <w:pPr>
      <w:spacing w:after="0" w:line="240" w:lineRule="auto"/>
    </w:pPr>
    <w:rPr>
      <w:sz w:val="20"/>
    </w:rPr>
  </w:style>
  <w:style w:type="character" w:customStyle="1" w:styleId="FootnoteTextChar">
    <w:name w:val="Footnote Text Char"/>
    <w:basedOn w:val="DefaultParagraphFont"/>
    <w:link w:val="FootnoteText"/>
    <w:uiPriority w:val="99"/>
    <w:semiHidden/>
    <w:rsid w:val="00541A19"/>
    <w:rPr>
      <w:sz w:val="20"/>
    </w:rPr>
  </w:style>
  <w:style w:type="character" w:styleId="FootnoteReference">
    <w:name w:val="footnote reference"/>
    <w:basedOn w:val="DefaultParagraphFont"/>
    <w:uiPriority w:val="99"/>
    <w:semiHidden/>
    <w:unhideWhenUsed/>
    <w:rsid w:val="00541A19"/>
    <w:rPr>
      <w:vertAlign w:val="superscript"/>
    </w:rPr>
  </w:style>
  <w:style w:type="paragraph" w:customStyle="1" w:styleId="AOGenNum2">
    <w:name w:val="AOGenNum2"/>
    <w:basedOn w:val="Normal"/>
    <w:next w:val="Normal"/>
    <w:rsid w:val="00ED48E0"/>
    <w:pPr>
      <w:keepNext/>
      <w:spacing w:before="240" w:after="0" w:line="260" w:lineRule="atLeast"/>
      <w:jc w:val="both"/>
    </w:pPr>
    <w:rPr>
      <w:rFonts w:ascii="Times New Roman" w:eastAsia="SimSun" w:hAnsi="Times New Roman" w:cs="Times New Roman"/>
      <w:b/>
    </w:rPr>
  </w:style>
  <w:style w:type="paragraph" w:customStyle="1" w:styleId="AOBullet">
    <w:name w:val="AOBullet"/>
    <w:basedOn w:val="Normal"/>
    <w:rsid w:val="00ED48E0"/>
    <w:pPr>
      <w:numPr>
        <w:numId w:val="32"/>
      </w:numPr>
      <w:spacing w:before="240" w:after="0" w:line="260" w:lineRule="atLeast"/>
      <w:jc w:val="both"/>
    </w:pPr>
    <w:rPr>
      <w:rFonts w:ascii="Times New Roman" w:eastAsia="SimSun" w:hAnsi="Times New Roman" w:cs="Times New Roman"/>
    </w:rPr>
  </w:style>
  <w:style w:type="paragraph" w:customStyle="1" w:styleId="P68B1DB1-Normal1">
    <w:name w:val="P68B1DB1-Normal1"/>
    <w:basedOn w:val="Normal"/>
    <w:rPr>
      <w:rFonts w:eastAsia="Calibri" w:cstheme="minorHAnsi"/>
      <w:b/>
      <w:sz w:val="20"/>
    </w:rPr>
  </w:style>
  <w:style w:type="paragraph" w:customStyle="1" w:styleId="P68B1DB1-Normal2">
    <w:name w:val="P68B1DB1-Normal2"/>
    <w:basedOn w:val="Normal"/>
    <w:rPr>
      <w:rFonts w:eastAsia="Calibri" w:cstheme="minorHAnsi"/>
      <w:sz w:val="20"/>
    </w:rPr>
  </w:style>
  <w:style w:type="paragraph" w:customStyle="1" w:styleId="P68B1DB1-Normal3">
    <w:name w:val="P68B1DB1-Normal3"/>
    <w:basedOn w:val="Normal"/>
    <w:rPr>
      <w:rFonts w:eastAsia="Calibri" w:cstheme="minorHAnsi"/>
      <w:i/>
      <w:sz w:val="20"/>
    </w:rPr>
  </w:style>
  <w:style w:type="paragraph" w:customStyle="1" w:styleId="P68B1DB1-Normal4">
    <w:name w:val="P68B1DB1-Normal4"/>
    <w:basedOn w:val="Normal"/>
    <w:rPr>
      <w:rFonts w:eastAsia="Calibri" w:cstheme="minorHAnsi"/>
      <w:b/>
      <w:i/>
      <w:sz w:val="20"/>
    </w:rPr>
  </w:style>
  <w:style w:type="paragraph" w:customStyle="1" w:styleId="P68B1DB1-BodyText5">
    <w:name w:val="P68B1DB1-BodyText5"/>
    <w:basedOn w:val="BodyText"/>
    <w:rPr>
      <w:rFonts w:asciiTheme="minorHAnsi" w:eastAsia="Calibri" w:hAnsiTheme="minorHAnsi" w:cstheme="minorHAnsi"/>
      <w:i/>
      <w:sz w:val="20"/>
    </w:rPr>
  </w:style>
  <w:style w:type="paragraph" w:customStyle="1" w:styleId="P68B1DB1-BodyText6">
    <w:name w:val="P68B1DB1-BodyText6"/>
    <w:basedOn w:val="BodyText"/>
    <w:rPr>
      <w:rFonts w:asciiTheme="minorHAnsi" w:hAnsiTheme="minorHAnsi" w:cstheme="minorHAnsi"/>
      <w:sz w:val="20"/>
    </w:rPr>
  </w:style>
  <w:style w:type="paragraph" w:customStyle="1" w:styleId="P68B1DB1-AOBullet7">
    <w:name w:val="P68B1DB1-AOBullet7"/>
    <w:basedOn w:val="AOBullet"/>
    <w:rPr>
      <w:rFonts w:asciiTheme="minorHAnsi" w:hAnsiTheme="minorHAnsi" w:cstheme="minorHAnsi"/>
    </w:rPr>
  </w:style>
  <w:style w:type="paragraph" w:customStyle="1" w:styleId="P68B1DB1-Normal8">
    <w:name w:val="P68B1DB1-Normal8"/>
    <w:basedOn w:val="Normal"/>
    <w:rPr>
      <w:rFonts w:eastAsia="Calibri" w:cstheme="minorHAnsi"/>
    </w:rPr>
  </w:style>
  <w:style w:type="paragraph" w:customStyle="1" w:styleId="P68B1DB1-Header9">
    <w:name w:val="P68B1DB1-Header9"/>
    <w:basedOn w:val="Header"/>
    <w:rPr>
      <w:rFonts w:ascii="Arial" w:hAnsi="Arial" w:cs="Arial"/>
      <w:color w:val="000000"/>
      <w:sz w:val="21"/>
      <w:shd w:val="clear" w:color="auto" w:fill="FFFFFF"/>
    </w:rPr>
  </w:style>
  <w:style w:type="paragraph" w:customStyle="1" w:styleId="AOListNumber">
    <w:name w:val="AOListNumber"/>
    <w:basedOn w:val="Normal"/>
    <w:rsid w:val="002A68B6"/>
    <w:pPr>
      <w:numPr>
        <w:numId w:val="33"/>
      </w:numPr>
      <w:spacing w:before="240" w:after="0" w:line="260" w:lineRule="atLeast"/>
      <w:jc w:val="both"/>
    </w:pPr>
    <w:rPr>
      <w:rFonts w:ascii="Times New Roman" w:eastAsia="SimSun" w:hAnsi="Times New Roman" w:cs="Times New Roman"/>
      <w:szCs w:val="22"/>
      <w:lang w:val="en-GB" w:eastAsia="en-US"/>
    </w:rPr>
  </w:style>
  <w:style w:type="paragraph" w:customStyle="1" w:styleId="P68B1DB1-Normal6">
    <w:name w:val="P68B1DB1-Normal6"/>
    <w:basedOn w:val="Normal"/>
    <w:rsid w:val="0080038B"/>
    <w:rPr>
      <w:rFonts w:eastAsia="Calibri" w:cstheme="minorHAnsi"/>
    </w:rPr>
  </w:style>
  <w:style w:type="character" w:styleId="Strong">
    <w:name w:val="Strong"/>
    <w:basedOn w:val="DefaultParagraphFont"/>
    <w:uiPriority w:val="22"/>
    <w:qFormat/>
    <w:rsid w:val="001206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1804</Words>
  <Characters>10287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43</cp:revision>
  <cp:lastPrinted>2022-01-31T07:08:00Z</cp:lastPrinted>
  <dcterms:created xsi:type="dcterms:W3CDTF">2022-11-21T12:56:00Z</dcterms:created>
  <dcterms:modified xsi:type="dcterms:W3CDTF">2026-02-17T14:42:00Z</dcterms:modified>
</cp:coreProperties>
</file>